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F5" w:rsidRPr="004A6B49" w:rsidRDefault="00CE2FF5" w:rsidP="00F87671">
      <w:pPr>
        <w:spacing w:after="0"/>
        <w:ind w:left="-142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B4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E2FF5" w:rsidRPr="004A6B49" w:rsidRDefault="00CE2FF5" w:rsidP="00F87671">
      <w:pPr>
        <w:spacing w:after="0"/>
        <w:ind w:left="-142" w:right="28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A6B49">
        <w:rPr>
          <w:rFonts w:ascii="Times New Roman" w:hAnsi="Times New Roman" w:cs="Times New Roman"/>
          <w:b/>
          <w:sz w:val="28"/>
          <w:szCs w:val="28"/>
        </w:rPr>
        <w:t>публичных слушаний по вопросу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6B49">
        <w:rPr>
          <w:rFonts w:ascii="Times New Roman" w:hAnsi="Times New Roman" w:cs="Times New Roman"/>
          <w:b/>
          <w:sz w:val="28"/>
          <w:szCs w:val="28"/>
        </w:rPr>
        <w:t xml:space="preserve">«О выражении согласия населения на преобразование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Элитовского </w:t>
      </w:r>
      <w:r w:rsidRPr="004A6B49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Pr="004A6B49">
        <w:rPr>
          <w:rFonts w:ascii="Times New Roman" w:hAnsi="Times New Roman" w:cs="Times New Roman"/>
          <w:b/>
          <w:bCs/>
          <w:iCs/>
          <w:sz w:val="28"/>
          <w:szCs w:val="28"/>
        </w:rPr>
        <w:t>поселения Москаленского муниципального района Омской области путем его объединения с иными муниципальными образованиями, входящими в состав Москаленского муниципального района Омской области, с наделением вновь образованного муниципального образования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4A6B49">
        <w:rPr>
          <w:rFonts w:ascii="Times New Roman" w:hAnsi="Times New Roman" w:cs="Times New Roman"/>
          <w:b/>
          <w:bCs/>
          <w:iCs/>
          <w:sz w:val="28"/>
          <w:szCs w:val="28"/>
        </w:rPr>
        <w:t>статусом муниципального округа»</w:t>
      </w:r>
    </w:p>
    <w:p w:rsidR="00283FA1" w:rsidRDefault="00283FA1" w:rsidP="00F87671">
      <w:pPr>
        <w:spacing w:after="0"/>
        <w:ind w:left="-142"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FF5" w:rsidRPr="00283FA1" w:rsidRDefault="00283FA1" w:rsidP="00F87671">
      <w:pPr>
        <w:spacing w:after="0"/>
        <w:ind w:left="-142" w:right="283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A6B49">
        <w:rPr>
          <w:rFonts w:ascii="Times New Roman" w:hAnsi="Times New Roman" w:cs="Times New Roman"/>
          <w:sz w:val="28"/>
          <w:szCs w:val="28"/>
        </w:rPr>
        <w:t>Дата и время проведения: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2971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апреля 2024г. в 15:00 часов</w:t>
      </w:r>
      <w:r w:rsidRPr="004A6B49">
        <w:rPr>
          <w:rFonts w:ascii="Times New Roman" w:hAnsi="Times New Roman" w:cs="Times New Roman"/>
          <w:sz w:val="28"/>
          <w:szCs w:val="28"/>
        </w:rPr>
        <w:t>.</w:t>
      </w:r>
    </w:p>
    <w:p w:rsidR="00CE2FF5" w:rsidRDefault="00CE2FF5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B49">
        <w:rPr>
          <w:rFonts w:ascii="Times New Roman" w:hAnsi="Times New Roman" w:cs="Times New Roman"/>
          <w:sz w:val="28"/>
          <w:szCs w:val="28"/>
        </w:rPr>
        <w:t>Место проведения:</w:t>
      </w:r>
      <w:r w:rsidRPr="00CE2FF5">
        <w:t xml:space="preserve"> </w:t>
      </w:r>
      <w:r w:rsidRPr="00CE2FF5">
        <w:rPr>
          <w:rFonts w:ascii="Times New Roman" w:hAnsi="Times New Roman" w:cs="Times New Roman"/>
          <w:sz w:val="28"/>
          <w:szCs w:val="28"/>
        </w:rPr>
        <w:t>здание ФАП по адр</w:t>
      </w:r>
      <w:r>
        <w:rPr>
          <w:rFonts w:ascii="Times New Roman" w:hAnsi="Times New Roman" w:cs="Times New Roman"/>
          <w:sz w:val="28"/>
          <w:szCs w:val="28"/>
        </w:rPr>
        <w:t>есу: 646080, Омская область, М</w:t>
      </w:r>
      <w:r w:rsidRPr="00CE2FF5">
        <w:rPr>
          <w:rFonts w:ascii="Times New Roman" w:hAnsi="Times New Roman" w:cs="Times New Roman"/>
          <w:sz w:val="28"/>
          <w:szCs w:val="28"/>
        </w:rPr>
        <w:t>оскале</w:t>
      </w:r>
      <w:r>
        <w:rPr>
          <w:rFonts w:ascii="Times New Roman" w:hAnsi="Times New Roman" w:cs="Times New Roman"/>
          <w:sz w:val="28"/>
          <w:szCs w:val="28"/>
        </w:rPr>
        <w:t>нский район, п. Помурино, ул. Центральная д,8/</w:t>
      </w:r>
      <w:r w:rsidRPr="00CE2FF5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CE2FF5" w:rsidRPr="00AC292F" w:rsidRDefault="00CE2FF5" w:rsidP="00F87671">
      <w:pPr>
        <w:spacing w:after="0"/>
        <w:ind w:left="-142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FF5">
        <w:rPr>
          <w:rFonts w:ascii="Times New Roman" w:hAnsi="Times New Roman" w:cs="Times New Roman"/>
          <w:sz w:val="28"/>
          <w:szCs w:val="28"/>
        </w:rPr>
        <w:t>В публич</w:t>
      </w:r>
      <w:r w:rsidR="00A7278A">
        <w:rPr>
          <w:rFonts w:ascii="Times New Roman" w:hAnsi="Times New Roman" w:cs="Times New Roman"/>
          <w:sz w:val="28"/>
          <w:szCs w:val="28"/>
        </w:rPr>
        <w:t>ных слушаниях приняли участие 26</w:t>
      </w:r>
      <w:r w:rsidRPr="00CE2FF5">
        <w:rPr>
          <w:rFonts w:ascii="Times New Roman" w:hAnsi="Times New Roman" w:cs="Times New Roman"/>
          <w:sz w:val="28"/>
          <w:szCs w:val="28"/>
        </w:rPr>
        <w:t xml:space="preserve"> челове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CE2F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7278A" w:rsidRPr="00A7278A">
        <w:rPr>
          <w:rFonts w:ascii="Times New Roman" w:hAnsi="Times New Roman" w:cs="Times New Roman"/>
          <w:sz w:val="28"/>
          <w:szCs w:val="28"/>
        </w:rPr>
        <w:t xml:space="preserve"> </w:t>
      </w:r>
      <w:r w:rsidR="00A7278A" w:rsidRPr="0025264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A7278A" w:rsidRPr="002526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7278A" w:rsidRPr="00252641">
        <w:rPr>
          <w:rFonts w:ascii="Times New Roman" w:hAnsi="Times New Roman" w:cs="Times New Roman"/>
          <w:sz w:val="28"/>
          <w:szCs w:val="28"/>
        </w:rPr>
        <w:t xml:space="preserve"> том числе депутаты совета Элитовского сельского поселения – </w:t>
      </w:r>
      <w:proofErr w:type="spellStart"/>
      <w:r w:rsidR="000449A9">
        <w:rPr>
          <w:rFonts w:ascii="Times New Roman" w:hAnsi="Times New Roman" w:cs="Times New Roman"/>
          <w:sz w:val="28"/>
          <w:szCs w:val="28"/>
        </w:rPr>
        <w:t>Бефус</w:t>
      </w:r>
      <w:proofErr w:type="spellEnd"/>
      <w:r w:rsidR="000449A9">
        <w:rPr>
          <w:rFonts w:ascii="Times New Roman" w:hAnsi="Times New Roman" w:cs="Times New Roman"/>
          <w:sz w:val="28"/>
          <w:szCs w:val="28"/>
        </w:rPr>
        <w:t xml:space="preserve"> Т.В</w:t>
      </w:r>
      <w:r w:rsidR="00A7278A" w:rsidRPr="00252641">
        <w:rPr>
          <w:rFonts w:ascii="Times New Roman" w:hAnsi="Times New Roman" w:cs="Times New Roman"/>
          <w:sz w:val="28"/>
          <w:szCs w:val="28"/>
        </w:rPr>
        <w:t xml:space="preserve">., Арсентьев Е.А., </w:t>
      </w:r>
      <w:proofErr w:type="spellStart"/>
      <w:r w:rsidR="00A7278A">
        <w:rPr>
          <w:rFonts w:ascii="Times New Roman" w:hAnsi="Times New Roman" w:cs="Times New Roman"/>
          <w:sz w:val="28"/>
          <w:szCs w:val="28"/>
        </w:rPr>
        <w:t>Шныр</w:t>
      </w:r>
      <w:proofErr w:type="spellEnd"/>
      <w:r w:rsidR="00A7278A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E2FF5" w:rsidRDefault="00CE2FF5" w:rsidP="00F87671">
      <w:pPr>
        <w:spacing w:after="0"/>
        <w:ind w:left="-142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B49">
        <w:rPr>
          <w:rFonts w:ascii="Times New Roman" w:hAnsi="Times New Roman" w:cs="Times New Roman"/>
          <w:sz w:val="28"/>
          <w:szCs w:val="28"/>
        </w:rPr>
        <w:t>Присутствовали: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FF5" w:rsidRDefault="00CE2FF5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Бефус Т.В. - </w:t>
      </w:r>
      <w:r w:rsidRPr="00CE2FF5">
        <w:rPr>
          <w:rFonts w:ascii="Times New Roman" w:hAnsi="Times New Roman" w:cs="Times New Roman"/>
          <w:sz w:val="28"/>
          <w:szCs w:val="28"/>
        </w:rPr>
        <w:t>ВРИП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Элитовского сельского поселения Москаленского</w:t>
      </w:r>
      <w:r w:rsidR="00283FA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Омской области.</w:t>
      </w:r>
    </w:p>
    <w:p w:rsidR="00AC292F" w:rsidRDefault="002E4C4F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Руди В.Г. – </w:t>
      </w:r>
      <w:r w:rsidR="00CE2FF5">
        <w:rPr>
          <w:rFonts w:ascii="Times New Roman" w:hAnsi="Times New Roman" w:cs="Times New Roman"/>
          <w:sz w:val="28"/>
          <w:szCs w:val="28"/>
        </w:rPr>
        <w:t>специалист</w:t>
      </w:r>
      <w:r w:rsidRPr="002E4C4F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категории</w:t>
      </w:r>
      <w:r w:rsidR="00CE2FF5">
        <w:rPr>
          <w:rFonts w:ascii="Times New Roman" w:hAnsi="Times New Roman" w:cs="Times New Roman"/>
          <w:sz w:val="28"/>
          <w:szCs w:val="28"/>
        </w:rPr>
        <w:t xml:space="preserve"> администрации Элитовского сельского поселения</w:t>
      </w:r>
      <w:r w:rsidR="00283FA1">
        <w:rPr>
          <w:rFonts w:ascii="Times New Roman" w:hAnsi="Times New Roman" w:cs="Times New Roman"/>
          <w:sz w:val="28"/>
          <w:szCs w:val="28"/>
        </w:rPr>
        <w:t xml:space="preserve"> </w:t>
      </w:r>
      <w:r w:rsidR="00CE2FF5">
        <w:rPr>
          <w:rFonts w:ascii="Times New Roman" w:hAnsi="Times New Roman" w:cs="Times New Roman"/>
          <w:sz w:val="28"/>
          <w:szCs w:val="28"/>
        </w:rPr>
        <w:t xml:space="preserve"> Москаленского</w:t>
      </w:r>
      <w:r w:rsidR="00283FA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E2FF5">
        <w:rPr>
          <w:rFonts w:ascii="Times New Roman" w:hAnsi="Times New Roman" w:cs="Times New Roman"/>
          <w:sz w:val="28"/>
          <w:szCs w:val="28"/>
        </w:rPr>
        <w:t xml:space="preserve"> района Омской области.</w:t>
      </w:r>
    </w:p>
    <w:p w:rsidR="00CE2FF5" w:rsidRDefault="00283FA1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Сорокина А.В. – специалист 1 категории администрации Элитовского сельского поселения Москаленского муниципального района Омской области.</w:t>
      </w:r>
    </w:p>
    <w:p w:rsidR="00AC292F" w:rsidRDefault="00283FA1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Заблоцкая М.А. – специалист по работе с детьми и молодежи.</w:t>
      </w:r>
    </w:p>
    <w:p w:rsidR="00283FA1" w:rsidRPr="00AC292F" w:rsidRDefault="00283FA1" w:rsidP="00F87671">
      <w:pPr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B49">
        <w:rPr>
          <w:rFonts w:ascii="Times New Roman" w:hAnsi="Times New Roman" w:cs="Times New Roman"/>
          <w:sz w:val="28"/>
          <w:szCs w:val="28"/>
        </w:rPr>
        <w:t>ПОВЕСТКА ДНЯ: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B49">
        <w:rPr>
          <w:rFonts w:ascii="Times New Roman" w:hAnsi="Times New Roman" w:cs="Times New Roman"/>
          <w:sz w:val="28"/>
          <w:szCs w:val="28"/>
        </w:rPr>
        <w:t xml:space="preserve">«О выражении согласия населения на преобразование </w:t>
      </w:r>
      <w:r>
        <w:rPr>
          <w:rFonts w:ascii="Times New Roman" w:hAnsi="Times New Roman" w:cs="Times New Roman"/>
          <w:sz w:val="28"/>
          <w:szCs w:val="28"/>
        </w:rPr>
        <w:t xml:space="preserve">Элитовского </w:t>
      </w:r>
      <w:r w:rsidRPr="004A6B4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4A6B49">
        <w:rPr>
          <w:rFonts w:ascii="Times New Roman" w:hAnsi="Times New Roman" w:cs="Times New Roman"/>
          <w:bCs/>
          <w:iCs/>
          <w:sz w:val="28"/>
          <w:szCs w:val="28"/>
        </w:rPr>
        <w:t>поселения муниципального района Омской области путем его объединения с иными муниципальными образованиями, входящими в состав Москаленского муниципального района Омской области, с наделением вновь образованного муниципального образования статусом муниципального округа».</w:t>
      </w:r>
    </w:p>
    <w:p w:rsidR="00A7278A" w:rsidRDefault="00A7278A" w:rsidP="00F87671">
      <w:pPr>
        <w:spacing w:after="0"/>
        <w:ind w:left="-142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ВРИП</w:t>
      </w:r>
      <w:r w:rsidRPr="00252641">
        <w:rPr>
          <w:rFonts w:ascii="Times New Roman" w:hAnsi="Times New Roman" w:cs="Times New Roman"/>
          <w:sz w:val="28"/>
          <w:szCs w:val="28"/>
        </w:rPr>
        <w:t xml:space="preserve"> главы Элитовской сельской администрации Бефус Т.В. открыла</w:t>
      </w:r>
      <w:r>
        <w:rPr>
          <w:rFonts w:ascii="Times New Roman" w:hAnsi="Times New Roman" w:cs="Times New Roman"/>
          <w:sz w:val="28"/>
          <w:szCs w:val="28"/>
        </w:rPr>
        <w:t xml:space="preserve"> публичные слушания и </w:t>
      </w:r>
      <w:r w:rsidRPr="00252641">
        <w:rPr>
          <w:rFonts w:ascii="Times New Roman" w:hAnsi="Times New Roman" w:cs="Times New Roman"/>
          <w:sz w:val="28"/>
          <w:szCs w:val="28"/>
        </w:rPr>
        <w:t>выступил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2641">
        <w:rPr>
          <w:rFonts w:ascii="Times New Roman" w:hAnsi="Times New Roman" w:cs="Times New Roman"/>
          <w:sz w:val="28"/>
          <w:szCs w:val="28"/>
        </w:rPr>
        <w:t xml:space="preserve"> по вопросу повестки дня, обратил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2641">
        <w:rPr>
          <w:rFonts w:ascii="Times New Roman" w:hAnsi="Times New Roman" w:cs="Times New Roman"/>
          <w:sz w:val="28"/>
          <w:szCs w:val="28"/>
        </w:rPr>
        <w:t xml:space="preserve"> внимание слушателей на значимость данного вопроса в развитии местного самоуправления в данном направлении.</w:t>
      </w:r>
    </w:p>
    <w:p w:rsidR="00A7278A" w:rsidRDefault="00CA2026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A7278A">
        <w:rPr>
          <w:rFonts w:ascii="Times New Roman" w:hAnsi="Times New Roman" w:cs="Times New Roman"/>
          <w:sz w:val="28"/>
          <w:szCs w:val="28"/>
        </w:rPr>
        <w:t>аслушав доклад и выступление</w:t>
      </w:r>
      <w:r w:rsidR="00A7278A" w:rsidRPr="00252641">
        <w:rPr>
          <w:rFonts w:ascii="Times New Roman" w:hAnsi="Times New Roman" w:cs="Times New Roman"/>
          <w:sz w:val="28"/>
          <w:szCs w:val="28"/>
        </w:rPr>
        <w:t xml:space="preserve"> по вопросу </w:t>
      </w:r>
      <w:bookmarkStart w:id="0" w:name="_GoBack"/>
      <w:bookmarkEnd w:id="0"/>
      <w:r w:rsidR="00A7278A" w:rsidRPr="00252641">
        <w:rPr>
          <w:rFonts w:ascii="Times New Roman" w:hAnsi="Times New Roman" w:cs="Times New Roman"/>
          <w:sz w:val="28"/>
          <w:szCs w:val="28"/>
        </w:rPr>
        <w:t xml:space="preserve">«О выражении согласия населения на преобразование Элитовского сельского </w:t>
      </w:r>
      <w:r w:rsidR="00A7278A" w:rsidRPr="00252641">
        <w:rPr>
          <w:rFonts w:ascii="Times New Roman" w:hAnsi="Times New Roman" w:cs="Times New Roman"/>
          <w:bCs/>
          <w:iCs/>
          <w:sz w:val="28"/>
          <w:szCs w:val="28"/>
        </w:rPr>
        <w:t xml:space="preserve">поселения Москаленского муниципального района Омской области путем его </w:t>
      </w:r>
      <w:r w:rsidR="00A7278A" w:rsidRPr="0025264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объединения с иными муниципальными образованиями, входящими в состав Москаленского муниципального района Омской области, с наделением вновь образованного муниципального образования статусом муниципального округа»</w:t>
      </w:r>
      <w:r w:rsidR="00A7278A" w:rsidRPr="002526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население выразили своё несогласие</w:t>
      </w:r>
      <w:r w:rsidR="002344F2">
        <w:rPr>
          <w:rFonts w:ascii="Times New Roman" w:hAnsi="Times New Roman" w:cs="Times New Roman"/>
          <w:sz w:val="28"/>
          <w:szCs w:val="28"/>
        </w:rPr>
        <w:t xml:space="preserve"> на преобразование Элитовского сельского поселения путем его объединения с иными муниципальными образованиями</w:t>
      </w:r>
      <w:proofErr w:type="gramEnd"/>
      <w:r w:rsidR="002344F2">
        <w:rPr>
          <w:rFonts w:ascii="Times New Roman" w:hAnsi="Times New Roman" w:cs="Times New Roman"/>
          <w:sz w:val="28"/>
          <w:szCs w:val="28"/>
        </w:rPr>
        <w:t>, входящими в состав Москаленского муниципального района Омской области</w:t>
      </w:r>
      <w:r w:rsidR="0056065F">
        <w:rPr>
          <w:rFonts w:ascii="Times New Roman" w:hAnsi="Times New Roman" w:cs="Times New Roman"/>
          <w:sz w:val="28"/>
          <w:szCs w:val="28"/>
        </w:rPr>
        <w:t>.</w:t>
      </w:r>
    </w:p>
    <w:p w:rsidR="00CD4076" w:rsidRDefault="00CD4076" w:rsidP="00D400E6">
      <w:pPr>
        <w:spacing w:after="0" w:line="240" w:lineRule="auto"/>
        <w:ind w:left="-142" w:right="282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Протокол публичных слушаний с итоговыми решениями направлен в Совет Элитовского сельского поселения Москаленского муниципального района Омской области, для сведения и принятия решения с учетом мнения населения.</w:t>
      </w:r>
    </w:p>
    <w:p w:rsidR="00CD4076" w:rsidRDefault="00CD4076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7671" w:rsidRDefault="00F87671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7671" w:rsidRDefault="00F87671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7671" w:rsidRPr="00E32B04" w:rsidRDefault="00F87671" w:rsidP="00F87671">
      <w:pPr>
        <w:spacing w:after="0"/>
        <w:ind w:left="-142" w:right="283"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7278A" w:rsidRDefault="0055473E" w:rsidP="00F87671">
      <w:pPr>
        <w:ind w:left="-142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                                                                        Т.В. Бефус</w:t>
      </w:r>
    </w:p>
    <w:p w:rsidR="0055473E" w:rsidRPr="00CE2FF5" w:rsidRDefault="0055473E" w:rsidP="00F87671">
      <w:pPr>
        <w:ind w:left="-142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Секретарь:                                                                              М.А. Заблоцкая</w:t>
      </w:r>
    </w:p>
    <w:sectPr w:rsidR="0055473E" w:rsidRPr="00CE2FF5" w:rsidSect="00B93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CE2FF5"/>
    <w:rsid w:val="000449A9"/>
    <w:rsid w:val="00120951"/>
    <w:rsid w:val="00121B2C"/>
    <w:rsid w:val="002344F2"/>
    <w:rsid w:val="00283FA1"/>
    <w:rsid w:val="002E4C4F"/>
    <w:rsid w:val="004C01E9"/>
    <w:rsid w:val="004D3357"/>
    <w:rsid w:val="0055473E"/>
    <w:rsid w:val="0056065F"/>
    <w:rsid w:val="00652971"/>
    <w:rsid w:val="00975743"/>
    <w:rsid w:val="00A7278A"/>
    <w:rsid w:val="00AC292F"/>
    <w:rsid w:val="00B93F49"/>
    <w:rsid w:val="00BD2F9C"/>
    <w:rsid w:val="00C161FE"/>
    <w:rsid w:val="00CA2026"/>
    <w:rsid w:val="00CD4076"/>
    <w:rsid w:val="00CE2FF5"/>
    <w:rsid w:val="00D400E6"/>
    <w:rsid w:val="00DE1B9F"/>
    <w:rsid w:val="00ED2600"/>
    <w:rsid w:val="00F87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2024-04-23T10:34:00Z</cp:lastPrinted>
  <dcterms:created xsi:type="dcterms:W3CDTF">2024-04-17T05:30:00Z</dcterms:created>
  <dcterms:modified xsi:type="dcterms:W3CDTF">2024-04-25T04:14:00Z</dcterms:modified>
</cp:coreProperties>
</file>