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C4" w:rsidRDefault="009C3FC4" w:rsidP="009C3FC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9C3FC4" w:rsidRDefault="009C3FC4" w:rsidP="009C3FC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9C3FC4" w:rsidRDefault="009C3FC4" w:rsidP="009C3FC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C3FC4" w:rsidRDefault="009C3FC4" w:rsidP="009C3FC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9C3FC4" w:rsidRDefault="009C3FC4" w:rsidP="009C3FC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9C3FC4" w:rsidRPr="009C3FC4" w:rsidRDefault="009C3FC4" w:rsidP="009C3FC4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FC4">
        <w:rPr>
          <w:rFonts w:ascii="Times New Roman" w:hAnsi="Times New Roman"/>
          <w:b/>
          <w:sz w:val="24"/>
          <w:szCs w:val="24"/>
        </w:rPr>
        <w:t>«</w:t>
      </w:r>
      <w:r w:rsidRPr="009C3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от 31.12.2015 № 131 «Об утверждении Порядка учета граждан, нуждающихся в жилых помещениях в </w:t>
      </w:r>
      <w:proofErr w:type="spellStart"/>
      <w:r w:rsidRPr="009C3FC4">
        <w:rPr>
          <w:rFonts w:ascii="Times New Roman" w:eastAsia="Times New Roman" w:hAnsi="Times New Roman"/>
          <w:b/>
          <w:sz w:val="24"/>
          <w:szCs w:val="24"/>
          <w:lang w:eastAsia="ru-RU"/>
        </w:rPr>
        <w:t>Элитовском</w:t>
      </w:r>
      <w:proofErr w:type="spellEnd"/>
      <w:r w:rsidRPr="009C3F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сельском поселении Москаленского муниципального района Омской области»</w:t>
      </w:r>
    </w:p>
    <w:p w:rsidR="009C3FC4" w:rsidRPr="009C3FC4" w:rsidRDefault="009C3FC4" w:rsidP="009C3F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FC4">
        <w:rPr>
          <w:rFonts w:ascii="Times New Roman" w:hAnsi="Times New Roman"/>
          <w:sz w:val="24"/>
          <w:szCs w:val="24"/>
        </w:rPr>
        <w:t xml:space="preserve">   </w:t>
      </w:r>
      <w:r w:rsidRPr="009C3FC4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9C3FC4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9C3FC4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9C3FC4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9C3F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9C3F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9C3FC4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9C3F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3FC4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9C3FC4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9C3FC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9C3F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9C3FC4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C3FC4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C3FC4">
        <w:rPr>
          <w:rFonts w:ascii="Times New Roman" w:hAnsi="Times New Roman"/>
          <w:bCs/>
          <w:sz w:val="24"/>
          <w:szCs w:val="24"/>
        </w:rPr>
        <w:t xml:space="preserve"> </w:t>
      </w:r>
      <w:r w:rsidRPr="009C3FC4">
        <w:rPr>
          <w:rFonts w:ascii="Times New Roman" w:hAnsi="Times New Roman"/>
          <w:b/>
          <w:sz w:val="24"/>
          <w:szCs w:val="24"/>
        </w:rPr>
        <w:t>«</w:t>
      </w:r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главы Элитовского сельского поселения Москаленского муниципального района Омской области от 31.12.2015 № 131 «Об утверждении Порядка учета граждан, нуждающихся в</w:t>
      </w:r>
      <w:proofErr w:type="gramEnd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</w:t>
      </w:r>
      <w:proofErr w:type="gramStart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>помещениях</w:t>
      </w:r>
      <w:proofErr w:type="gramEnd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>Элитовском</w:t>
      </w:r>
      <w:proofErr w:type="spellEnd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Москаленского муниципального района Омской области»</w:t>
      </w:r>
      <w:r w:rsidRPr="009C3FC4">
        <w:rPr>
          <w:rFonts w:ascii="Times New Roman" w:hAnsi="Times New Roman"/>
          <w:b/>
          <w:sz w:val="24"/>
          <w:szCs w:val="24"/>
        </w:rPr>
        <w:t>.</w:t>
      </w: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C4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данные проект соответствует действующему законодательству</w:t>
      </w:r>
      <w:proofErr w:type="gramStart"/>
      <w:r w:rsidRPr="009C3FC4">
        <w:rPr>
          <w:rFonts w:ascii="Times New Roman" w:hAnsi="Times New Roman"/>
          <w:sz w:val="24"/>
          <w:szCs w:val="24"/>
        </w:rPr>
        <w:t>,</w:t>
      </w:r>
      <w:r w:rsidRPr="009C3FC4">
        <w:rPr>
          <w:rFonts w:ascii="Times New Roman" w:hAnsi="Times New Roman"/>
          <w:sz w:val="24"/>
          <w:szCs w:val="24"/>
          <w:highlight w:val="yellow"/>
        </w:rPr>
        <w:t>.</w:t>
      </w:r>
      <w:proofErr w:type="gramEnd"/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C4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9C3FC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9C3FC4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3FC4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C3FC4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</w:t>
      </w:r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от 31.12.2015 № 131 «Об утверждении Порядка учета граждан, нуждающихся в жилых помещениях в </w:t>
      </w:r>
      <w:proofErr w:type="spellStart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>Элитовском</w:t>
      </w:r>
      <w:proofErr w:type="spellEnd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Москаленского муниципального района Омской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FC4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9C3FC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9C3FC4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9C3FC4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9C3FC4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экспертизы нормативных правовых</w:t>
      </w:r>
      <w:proofErr w:type="gramEnd"/>
      <w:r w:rsidRPr="009C3FC4">
        <w:rPr>
          <w:rFonts w:ascii="Times New Roman" w:hAnsi="Times New Roman"/>
          <w:sz w:val="24"/>
          <w:szCs w:val="24"/>
        </w:rPr>
        <w:t xml:space="preserve"> актов и проектов нормативных правовых актов, утвержденной </w:t>
      </w:r>
      <w:hyperlink r:id="rId8" w:history="1">
        <w:r w:rsidRPr="009C3FC4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9C3FC4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9C3FC4" w:rsidRPr="009C3FC4" w:rsidRDefault="009C3FC4" w:rsidP="009C3FC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3FC4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C3FC4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9C3FC4">
        <w:rPr>
          <w:rFonts w:ascii="Times New Roman" w:hAnsi="Times New Roman"/>
          <w:b/>
          <w:sz w:val="24"/>
          <w:szCs w:val="24"/>
        </w:rPr>
        <w:t>«</w:t>
      </w:r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от 31.12.2015 № 131 «Об утверждении Порядка учета граждан, </w:t>
      </w:r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нуждающихся в жилых помещениях в </w:t>
      </w:r>
      <w:proofErr w:type="spellStart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>Элитовском</w:t>
      </w:r>
      <w:proofErr w:type="spellEnd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Москаленского муниципального района Омской области»</w:t>
      </w:r>
      <w:r w:rsidRPr="009C3FC4">
        <w:rPr>
          <w:rFonts w:ascii="Times New Roman" w:hAnsi="Times New Roman"/>
          <w:b/>
          <w:sz w:val="24"/>
          <w:szCs w:val="24"/>
        </w:rPr>
        <w:t xml:space="preserve"> </w:t>
      </w:r>
      <w:r w:rsidRPr="009C3FC4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9C3FC4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9C3FC4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при</w:t>
      </w:r>
      <w:proofErr w:type="gramEnd"/>
      <w:r w:rsidRPr="009C3FC4">
        <w:rPr>
          <w:rFonts w:ascii="Times New Roman" w:hAnsi="Times New Roman"/>
          <w:sz w:val="24"/>
          <w:szCs w:val="24"/>
        </w:rPr>
        <w:t xml:space="preserve"> его реализации (исполнении), </w:t>
      </w:r>
      <w:proofErr w:type="spellStart"/>
      <w:r w:rsidRPr="009C3FC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факторов.</w:t>
      </w: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C4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C4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9C3FC4" w:rsidRPr="009C3FC4" w:rsidRDefault="009C3FC4" w:rsidP="009C3FC4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3FC4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C3FC4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C3FC4">
        <w:rPr>
          <w:rFonts w:ascii="Times New Roman" w:hAnsi="Times New Roman"/>
          <w:b/>
          <w:sz w:val="24"/>
          <w:szCs w:val="24"/>
        </w:rPr>
        <w:t>«</w:t>
      </w:r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главы Элитовского сельского поселения Москаленского муниципального района Омской области от 31.12.2015 № 131 «Об утверждении Порядка учета граждан, нуждающихся в жилых помещениях в </w:t>
      </w:r>
      <w:proofErr w:type="spellStart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>Элитовском</w:t>
      </w:r>
      <w:proofErr w:type="spellEnd"/>
      <w:r w:rsidRPr="009C3FC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Москаленского муниципального района Омской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FC4">
        <w:rPr>
          <w:rFonts w:ascii="Times New Roman" w:hAnsi="Times New Roman"/>
          <w:sz w:val="24"/>
          <w:szCs w:val="24"/>
        </w:rPr>
        <w:t xml:space="preserve">соответствует требованиям федерального законодательства, </w:t>
      </w:r>
      <w:proofErr w:type="spellStart"/>
      <w:r w:rsidRPr="009C3FC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C3FC4">
        <w:rPr>
          <w:rFonts w:ascii="Times New Roman" w:hAnsi="Times New Roman"/>
          <w:sz w:val="24"/>
          <w:szCs w:val="24"/>
        </w:rPr>
        <w:t xml:space="preserve"> факторов не содержит.</w:t>
      </w:r>
      <w:proofErr w:type="gramEnd"/>
    </w:p>
    <w:p w:rsidR="009C3FC4" w:rsidRPr="009C3FC4" w:rsidRDefault="009C3FC4" w:rsidP="009C3FC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C4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9C3FC4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C3FC4">
        <w:rPr>
          <w:rFonts w:ascii="Times New Roman" w:hAnsi="Times New Roman"/>
          <w:sz w:val="24"/>
          <w:szCs w:val="24"/>
        </w:rPr>
        <w:t>17.02.2025</w:t>
      </w:r>
    </w:p>
    <w:p w:rsidR="009C3FC4" w:rsidRPr="009C3FC4" w:rsidRDefault="009C3FC4" w:rsidP="009C3F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C4"/>
    <w:rsid w:val="008111E6"/>
    <w:rsid w:val="008C016E"/>
    <w:rsid w:val="009C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C3FC4"/>
    <w:rPr>
      <w:color w:val="0000FF"/>
      <w:u w:val="single"/>
    </w:rPr>
  </w:style>
  <w:style w:type="paragraph" w:styleId="a4">
    <w:name w:val="No Spacing"/>
    <w:uiPriority w:val="1"/>
    <w:qFormat/>
    <w:rsid w:val="009C3F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9C3FC4"/>
    <w:rPr>
      <w:rFonts w:ascii="Arial" w:hAnsi="Arial" w:cs="Arial"/>
    </w:rPr>
  </w:style>
  <w:style w:type="paragraph" w:customStyle="1" w:styleId="ConsPlusNormal0">
    <w:name w:val="ConsPlusNormal"/>
    <w:link w:val="ConsPlusNormal"/>
    <w:rsid w:val="009C3F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2025-02-17T09:06:00Z</dcterms:created>
  <dcterms:modified xsi:type="dcterms:W3CDTF">2025-02-17T09:10:00Z</dcterms:modified>
</cp:coreProperties>
</file>