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B4" w:rsidRDefault="00187AB4" w:rsidP="00187AB4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187AB4" w:rsidRDefault="00187AB4" w:rsidP="00187AB4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187AB4" w:rsidRDefault="00187AB4" w:rsidP="00187AB4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87AB4" w:rsidRDefault="00187AB4" w:rsidP="00187AB4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АНТИКОРРУПЦИОННОЙ</w:t>
      </w:r>
    </w:p>
    <w:p w:rsidR="00187AB4" w:rsidRDefault="00187AB4" w:rsidP="00187AB4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ЭКСПЕРТИЗЫ НА  ПРОЕКТ ПОСТАНОВЛЕНИЯ</w:t>
      </w:r>
    </w:p>
    <w:p w:rsidR="00187AB4" w:rsidRPr="00187AB4" w:rsidRDefault="00187AB4" w:rsidP="00187AB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87AB4">
        <w:rPr>
          <w:rFonts w:ascii="Times New Roman" w:hAnsi="Times New Roman"/>
          <w:b/>
          <w:sz w:val="24"/>
          <w:szCs w:val="24"/>
        </w:rPr>
        <w:t>«Об отмене Постановление Главы администрации Элитовского сельского поселения от 30.09.2022 № 62 «Об утверждении административного регламента предоставления муниципал</w:t>
      </w:r>
      <w:r w:rsidRPr="00187AB4">
        <w:rPr>
          <w:rFonts w:ascii="Times New Roman" w:hAnsi="Times New Roman"/>
          <w:b/>
          <w:sz w:val="24"/>
          <w:szCs w:val="24"/>
        </w:rPr>
        <w:t>ь</w:t>
      </w:r>
      <w:r w:rsidRPr="00187AB4">
        <w:rPr>
          <w:rFonts w:ascii="Times New Roman" w:hAnsi="Times New Roman"/>
          <w:b/>
          <w:sz w:val="24"/>
          <w:szCs w:val="24"/>
        </w:rPr>
        <w:t>ной услуги «Обмен земельных участков, находящихся в муниципальной собственности, на земельные участки, находящиеся в частной собственности»»</w:t>
      </w:r>
    </w:p>
    <w:p w:rsidR="00187AB4" w:rsidRDefault="00187AB4" w:rsidP="00187A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87AB4" w:rsidRPr="00187AB4" w:rsidRDefault="00187AB4" w:rsidP="00187AB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187AB4">
        <w:rPr>
          <w:rFonts w:ascii="Times New Roman" w:hAnsi="Times New Roman"/>
          <w:sz w:val="24"/>
          <w:szCs w:val="24"/>
        </w:rPr>
        <w:t xml:space="preserve">В соответствии с Федеральным  </w:t>
      </w:r>
      <w:hyperlink r:id="rId4" w:history="1">
        <w:r w:rsidRPr="00187AB4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187AB4">
        <w:rPr>
          <w:rFonts w:ascii="Times New Roman" w:hAnsi="Times New Roman"/>
          <w:sz w:val="24"/>
          <w:szCs w:val="24"/>
        </w:rPr>
        <w:t xml:space="preserve"> от 17 июля 2009 года N 172-ФЗ "Об </w:t>
      </w:r>
      <w:proofErr w:type="spellStart"/>
      <w:r w:rsidRPr="00187AB4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87AB4">
        <w:rPr>
          <w:rFonts w:ascii="Times New Roman" w:hAnsi="Times New Roman"/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187AB4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87AB4">
        <w:rPr>
          <w:rFonts w:ascii="Times New Roman" w:hAnsi="Times New Roman"/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187AB4">
          <w:rPr>
            <w:rStyle w:val="a3"/>
            <w:rFonts w:ascii="Times New Roman" w:hAnsi="Times New Roman"/>
            <w:sz w:val="24"/>
            <w:szCs w:val="24"/>
          </w:rPr>
          <w:t>Правил</w:t>
        </w:r>
        <w:proofErr w:type="gramEnd"/>
      </w:hyperlink>
      <w:r w:rsidRPr="00187A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7AB4">
        <w:rPr>
          <w:rFonts w:ascii="Times New Roman" w:hAnsi="Times New Roman"/>
          <w:sz w:val="24"/>
          <w:szCs w:val="24"/>
        </w:rPr>
        <w:t xml:space="preserve">и </w:t>
      </w:r>
      <w:hyperlink r:id="rId6" w:history="1">
        <w:r w:rsidRPr="00187AB4">
          <w:rPr>
            <w:rStyle w:val="a3"/>
            <w:rFonts w:ascii="Times New Roman" w:hAnsi="Times New Roman"/>
            <w:sz w:val="24"/>
            <w:szCs w:val="24"/>
          </w:rPr>
          <w:t>Методики</w:t>
        </w:r>
      </w:hyperlink>
      <w:r w:rsidRPr="00187AB4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187AB4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87AB4">
        <w:rPr>
          <w:rFonts w:ascii="Times New Roman" w:hAnsi="Times New Roman"/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187AB4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187AB4">
        <w:rPr>
          <w:rFonts w:ascii="Times New Roman" w:hAnsi="Times New Roman"/>
          <w:sz w:val="24"/>
          <w:szCs w:val="24"/>
        </w:rPr>
        <w:t xml:space="preserve"> экспертиза проекта  постановления Главы Элитовского сельского поселения Москаленского муниципального района Омской области </w:t>
      </w:r>
      <w:r w:rsidRPr="00187AB4">
        <w:rPr>
          <w:rFonts w:ascii="Times New Roman" w:hAnsi="Times New Roman"/>
          <w:bCs/>
          <w:sz w:val="24"/>
          <w:szCs w:val="24"/>
        </w:rPr>
        <w:t xml:space="preserve"> </w:t>
      </w:r>
      <w:r w:rsidRPr="00187AB4">
        <w:rPr>
          <w:rFonts w:ascii="Times New Roman" w:hAnsi="Times New Roman"/>
          <w:b/>
          <w:sz w:val="24"/>
          <w:szCs w:val="24"/>
        </w:rPr>
        <w:t>«</w:t>
      </w:r>
      <w:r w:rsidRPr="00187AB4">
        <w:rPr>
          <w:rFonts w:ascii="Times New Roman" w:hAnsi="Times New Roman"/>
          <w:sz w:val="24"/>
          <w:szCs w:val="24"/>
        </w:rPr>
        <w:t>Об отмене Постановление Главы администрации Элитовского сельского поселения от 30.09.2022 № 62 «Об утверждении административного регламента предоставления муниципал</w:t>
      </w:r>
      <w:r w:rsidRPr="00187AB4">
        <w:rPr>
          <w:rFonts w:ascii="Times New Roman" w:hAnsi="Times New Roman"/>
          <w:sz w:val="24"/>
          <w:szCs w:val="24"/>
        </w:rPr>
        <w:t>ь</w:t>
      </w:r>
      <w:r w:rsidRPr="00187AB4">
        <w:rPr>
          <w:rFonts w:ascii="Times New Roman" w:hAnsi="Times New Roman"/>
          <w:sz w:val="24"/>
          <w:szCs w:val="24"/>
        </w:rPr>
        <w:t>ной услуги «Обмен земельных участков, находящихся в муниципальной</w:t>
      </w:r>
      <w:proofErr w:type="gramEnd"/>
      <w:r w:rsidRPr="00187AB4">
        <w:rPr>
          <w:rFonts w:ascii="Times New Roman" w:hAnsi="Times New Roman"/>
          <w:sz w:val="24"/>
          <w:szCs w:val="24"/>
        </w:rPr>
        <w:t xml:space="preserve"> собственности, на земельные участки, находящиеся в частной собственности»</w:t>
      </w:r>
      <w:r w:rsidRPr="00187AB4">
        <w:rPr>
          <w:rFonts w:ascii="Times New Roman" w:hAnsi="Times New Roman"/>
          <w:b/>
          <w:sz w:val="24"/>
          <w:szCs w:val="24"/>
        </w:rPr>
        <w:t>».</w:t>
      </w:r>
    </w:p>
    <w:p w:rsidR="00187AB4" w:rsidRPr="00187AB4" w:rsidRDefault="00187AB4" w:rsidP="00187A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87AB4" w:rsidRPr="00187AB4" w:rsidRDefault="00187AB4" w:rsidP="00187AB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7AB4">
        <w:rPr>
          <w:rFonts w:ascii="Times New Roman" w:hAnsi="Times New Roman"/>
          <w:sz w:val="24"/>
          <w:szCs w:val="24"/>
        </w:rPr>
        <w:tab/>
        <w:t>В ходе проведения экспертизы установлено, что данные проект соответствует действующему законодательству, руководствуя Федеральным законом от 06.10.2003 г. № 131–ФЗ «Об общих принципах организации местного самоуправления в Российской Федерации», Уставом Элитовского сельского поселения.</w:t>
      </w:r>
    </w:p>
    <w:p w:rsidR="00187AB4" w:rsidRPr="00187AB4" w:rsidRDefault="00187AB4" w:rsidP="00187AB4">
      <w:pPr>
        <w:pStyle w:val="a4"/>
        <w:jc w:val="both"/>
        <w:rPr>
          <w:rFonts w:ascii="Times New Roman" w:hAnsi="Times New Roman"/>
          <w:spacing w:val="4"/>
          <w:sz w:val="24"/>
          <w:szCs w:val="24"/>
        </w:rPr>
      </w:pPr>
    </w:p>
    <w:p w:rsidR="00187AB4" w:rsidRPr="00187AB4" w:rsidRDefault="00187AB4" w:rsidP="00187AB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7AB4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187AB4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187AB4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187AB4" w:rsidRPr="00187AB4" w:rsidRDefault="00187AB4" w:rsidP="00187A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87AB4" w:rsidRPr="00187AB4" w:rsidRDefault="00187AB4" w:rsidP="00187AB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7AB4">
        <w:rPr>
          <w:rFonts w:ascii="Times New Roman" w:hAnsi="Times New Roman"/>
          <w:sz w:val="24"/>
          <w:szCs w:val="24"/>
        </w:rPr>
        <w:t>ПРОЕКТ постановления Главы Элитовского сельского поселения Москаленского муниципального района Омской области  «Об отмене Постановление Главы администрации Элитовского сельского поселения от 30.09.2022 № 62 «Об утверждении административного регламента предоставления муниципал</w:t>
      </w:r>
      <w:r w:rsidRPr="00187AB4">
        <w:rPr>
          <w:rFonts w:ascii="Times New Roman" w:hAnsi="Times New Roman"/>
          <w:sz w:val="24"/>
          <w:szCs w:val="24"/>
        </w:rPr>
        <w:t>ь</w:t>
      </w:r>
      <w:r w:rsidRPr="00187AB4">
        <w:rPr>
          <w:rFonts w:ascii="Times New Roman" w:hAnsi="Times New Roman"/>
          <w:sz w:val="24"/>
          <w:szCs w:val="24"/>
        </w:rPr>
        <w:t>ной услуги «Обмен земельных участков, находящихся в муниципальной собственности, на земельные участки, находящиеся в частной собственности»</w:t>
      </w:r>
      <w:r w:rsidRPr="00187AB4">
        <w:rPr>
          <w:rFonts w:ascii="Times New Roman" w:hAnsi="Times New Roman"/>
          <w:b/>
          <w:sz w:val="24"/>
          <w:szCs w:val="24"/>
        </w:rPr>
        <w:t xml:space="preserve">» </w:t>
      </w:r>
      <w:r w:rsidRPr="00187AB4">
        <w:rPr>
          <w:rFonts w:ascii="Times New Roman" w:hAnsi="Times New Roman"/>
          <w:sz w:val="24"/>
          <w:szCs w:val="24"/>
        </w:rPr>
        <w:t xml:space="preserve">проверено на наличие </w:t>
      </w:r>
      <w:proofErr w:type="spellStart"/>
      <w:r w:rsidRPr="00187AB4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187AB4">
        <w:rPr>
          <w:rFonts w:ascii="Times New Roman" w:hAnsi="Times New Roman"/>
          <w:sz w:val="24"/>
          <w:szCs w:val="24"/>
        </w:rPr>
        <w:t xml:space="preserve"> норм в порядке, определенном </w:t>
      </w:r>
      <w:hyperlink r:id="rId7" w:history="1">
        <w:r w:rsidRPr="00187AB4">
          <w:rPr>
            <w:rStyle w:val="a3"/>
            <w:rFonts w:ascii="Times New Roman" w:hAnsi="Times New Roman"/>
            <w:sz w:val="24"/>
            <w:szCs w:val="24"/>
          </w:rPr>
          <w:t>Методикой</w:t>
        </w:r>
      </w:hyperlink>
      <w:r w:rsidRPr="00187AB4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187AB4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87AB4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</w:t>
      </w:r>
      <w:proofErr w:type="gramEnd"/>
      <w:r w:rsidRPr="00187AB4">
        <w:rPr>
          <w:rFonts w:ascii="Times New Roman" w:hAnsi="Times New Roman"/>
          <w:sz w:val="24"/>
          <w:szCs w:val="24"/>
        </w:rPr>
        <w:t xml:space="preserve"> нормативных правовых актов, утвержденной </w:t>
      </w:r>
      <w:hyperlink r:id="rId8" w:history="1">
        <w:r w:rsidRPr="00187AB4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187AB4">
        <w:rPr>
          <w:rFonts w:ascii="Times New Roman" w:hAnsi="Times New Roman"/>
          <w:sz w:val="24"/>
          <w:szCs w:val="24"/>
        </w:rPr>
        <w:t xml:space="preserve"> Правительства РФ от 26.02.2010 N 96.</w:t>
      </w:r>
    </w:p>
    <w:p w:rsidR="00187AB4" w:rsidRPr="00187AB4" w:rsidRDefault="00187AB4" w:rsidP="00187AB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87AB4" w:rsidRPr="00187AB4" w:rsidRDefault="00187AB4" w:rsidP="00187AB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7AB4">
        <w:rPr>
          <w:rFonts w:ascii="Times New Roman" w:hAnsi="Times New Roman"/>
          <w:sz w:val="24"/>
          <w:szCs w:val="24"/>
        </w:rPr>
        <w:t xml:space="preserve">Установлено, что ПРОЕКТ постановления Главы Элитовского сельского поселения Москаленского муниципального района Омской области  </w:t>
      </w:r>
      <w:r w:rsidRPr="00187AB4">
        <w:rPr>
          <w:rFonts w:ascii="Times New Roman" w:hAnsi="Times New Roman"/>
          <w:b/>
          <w:sz w:val="24"/>
          <w:szCs w:val="24"/>
        </w:rPr>
        <w:t>«</w:t>
      </w:r>
      <w:r w:rsidRPr="00187AB4">
        <w:rPr>
          <w:rFonts w:ascii="Times New Roman" w:hAnsi="Times New Roman"/>
          <w:sz w:val="24"/>
          <w:szCs w:val="24"/>
        </w:rPr>
        <w:t>Об отмене Постановление Главы администрации Элитовского сельского поселения от 30.09.2022 № 62 «Об утверждении административного регламента предоставления муниципал</w:t>
      </w:r>
      <w:r w:rsidRPr="00187AB4">
        <w:rPr>
          <w:rFonts w:ascii="Times New Roman" w:hAnsi="Times New Roman"/>
          <w:sz w:val="24"/>
          <w:szCs w:val="24"/>
        </w:rPr>
        <w:t>ь</w:t>
      </w:r>
      <w:r w:rsidRPr="00187AB4">
        <w:rPr>
          <w:rFonts w:ascii="Times New Roman" w:hAnsi="Times New Roman"/>
          <w:sz w:val="24"/>
          <w:szCs w:val="24"/>
        </w:rPr>
        <w:t xml:space="preserve">ной услуги </w:t>
      </w:r>
      <w:r w:rsidRPr="00187AB4">
        <w:rPr>
          <w:rFonts w:ascii="Times New Roman" w:hAnsi="Times New Roman"/>
          <w:sz w:val="24"/>
          <w:szCs w:val="24"/>
        </w:rPr>
        <w:lastRenderedPageBreak/>
        <w:t>«Обмен земельных участков, находящихся в муниципальной собственности, на земельные участки, находящиеся в частной собственности»</w:t>
      </w:r>
      <w:r w:rsidRPr="00187AB4">
        <w:rPr>
          <w:rFonts w:ascii="Times New Roman" w:hAnsi="Times New Roman"/>
          <w:b/>
          <w:sz w:val="24"/>
          <w:szCs w:val="24"/>
        </w:rPr>
        <w:t xml:space="preserve">» </w:t>
      </w:r>
      <w:r w:rsidRPr="00187AB4">
        <w:rPr>
          <w:rFonts w:ascii="Times New Roman" w:hAnsi="Times New Roman"/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187AB4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187AB4">
        <w:rPr>
          <w:rFonts w:ascii="Times New Roman" w:hAnsi="Times New Roman"/>
          <w:sz w:val="24"/>
          <w:szCs w:val="24"/>
        </w:rPr>
        <w:t xml:space="preserve"> проявления субъектов </w:t>
      </w:r>
      <w:proofErr w:type="spellStart"/>
      <w:r w:rsidRPr="00187AB4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187AB4">
        <w:rPr>
          <w:rFonts w:ascii="Times New Roman" w:hAnsi="Times New Roman"/>
          <w:sz w:val="24"/>
          <w:szCs w:val="24"/>
        </w:rPr>
        <w:t xml:space="preserve"> при его реализации (исполнении</w:t>
      </w:r>
      <w:proofErr w:type="gramEnd"/>
      <w:r w:rsidRPr="00187AB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187AB4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187AB4">
        <w:rPr>
          <w:rFonts w:ascii="Times New Roman" w:hAnsi="Times New Roman"/>
          <w:sz w:val="24"/>
          <w:szCs w:val="24"/>
        </w:rPr>
        <w:t xml:space="preserve"> факторов.</w:t>
      </w:r>
    </w:p>
    <w:p w:rsidR="00187AB4" w:rsidRPr="00187AB4" w:rsidRDefault="00187AB4" w:rsidP="00187A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87AB4" w:rsidRPr="00187AB4" w:rsidRDefault="00187AB4" w:rsidP="00187AB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7AB4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187AB4" w:rsidRPr="00187AB4" w:rsidRDefault="00187AB4" w:rsidP="00187AB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7AB4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187AB4" w:rsidRPr="00187AB4" w:rsidRDefault="00187AB4" w:rsidP="00187AB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7AB4">
        <w:rPr>
          <w:rFonts w:ascii="Times New Roman" w:hAnsi="Times New Roman"/>
          <w:sz w:val="24"/>
          <w:szCs w:val="24"/>
        </w:rPr>
        <w:t xml:space="preserve">Проект постановления Главы Элитовского сельского поселения Москаленского муниципального района Омской области </w:t>
      </w:r>
      <w:r w:rsidRPr="00187AB4">
        <w:rPr>
          <w:rFonts w:ascii="Times New Roman" w:hAnsi="Times New Roman"/>
          <w:b/>
          <w:sz w:val="24"/>
          <w:szCs w:val="24"/>
        </w:rPr>
        <w:t>«</w:t>
      </w:r>
      <w:r w:rsidRPr="00187AB4">
        <w:rPr>
          <w:rFonts w:ascii="Times New Roman" w:hAnsi="Times New Roman"/>
          <w:sz w:val="24"/>
          <w:szCs w:val="24"/>
        </w:rPr>
        <w:t>Об отмене Постановление Главы администрации Элитовского сельского поселения от 30.09.2022 № 62 «Об утверждении административного регламента предоставления муниципал</w:t>
      </w:r>
      <w:r w:rsidRPr="00187AB4">
        <w:rPr>
          <w:rFonts w:ascii="Times New Roman" w:hAnsi="Times New Roman"/>
          <w:sz w:val="24"/>
          <w:szCs w:val="24"/>
        </w:rPr>
        <w:t>ь</w:t>
      </w:r>
      <w:r w:rsidRPr="00187AB4">
        <w:rPr>
          <w:rFonts w:ascii="Times New Roman" w:hAnsi="Times New Roman"/>
          <w:sz w:val="24"/>
          <w:szCs w:val="24"/>
        </w:rPr>
        <w:t>ной услуги «Обмен земельных участков, находящихся в муниципальной собственности, на земельные участки, находящиеся в частной собственности»</w:t>
      </w:r>
      <w:r w:rsidRPr="00187AB4">
        <w:rPr>
          <w:rFonts w:ascii="Times New Roman" w:hAnsi="Times New Roman"/>
          <w:b/>
          <w:sz w:val="24"/>
          <w:szCs w:val="24"/>
        </w:rPr>
        <w:t>»</w:t>
      </w:r>
      <w:r w:rsidRPr="00187AB4"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187AB4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187AB4">
        <w:rPr>
          <w:rFonts w:ascii="Times New Roman" w:hAnsi="Times New Roman"/>
          <w:sz w:val="24"/>
          <w:szCs w:val="24"/>
        </w:rPr>
        <w:t xml:space="preserve"> факторов не содержит.</w:t>
      </w:r>
      <w:proofErr w:type="gramEnd"/>
    </w:p>
    <w:p w:rsidR="00187AB4" w:rsidRPr="00187AB4" w:rsidRDefault="00187AB4" w:rsidP="00187AB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87AB4" w:rsidRPr="00187AB4" w:rsidRDefault="00187AB4" w:rsidP="00187AB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87AB4" w:rsidRPr="00187AB4" w:rsidRDefault="00187AB4" w:rsidP="00187AB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7AB4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</w:t>
      </w:r>
      <w:proofErr w:type="spellStart"/>
      <w:r w:rsidRPr="00187AB4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187AB4" w:rsidRPr="00187AB4" w:rsidRDefault="00187AB4" w:rsidP="00187A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87AB4" w:rsidRPr="00187AB4" w:rsidRDefault="00187AB4" w:rsidP="00187AB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7AB4">
        <w:rPr>
          <w:rFonts w:ascii="Times New Roman" w:hAnsi="Times New Roman"/>
          <w:sz w:val="24"/>
          <w:szCs w:val="24"/>
        </w:rPr>
        <w:t>01.04.2025</w:t>
      </w:r>
    </w:p>
    <w:p w:rsidR="008111E6" w:rsidRPr="00187AB4" w:rsidRDefault="008111E6" w:rsidP="00187AB4">
      <w:pPr>
        <w:jc w:val="both"/>
        <w:rPr>
          <w:sz w:val="24"/>
          <w:szCs w:val="24"/>
        </w:rPr>
      </w:pPr>
    </w:p>
    <w:sectPr w:rsidR="008111E6" w:rsidRPr="00187AB4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AB4"/>
    <w:rsid w:val="00187AB4"/>
    <w:rsid w:val="008111E6"/>
    <w:rsid w:val="00CF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87AB4"/>
    <w:rPr>
      <w:color w:val="0000FF"/>
      <w:u w:val="single"/>
    </w:rPr>
  </w:style>
  <w:style w:type="paragraph" w:styleId="a4">
    <w:name w:val="No Spacing"/>
    <w:uiPriority w:val="1"/>
    <w:qFormat/>
    <w:rsid w:val="00187A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187AB4"/>
    <w:rPr>
      <w:rFonts w:ascii="Arial" w:hAnsi="Arial" w:cs="Arial"/>
    </w:rPr>
  </w:style>
  <w:style w:type="paragraph" w:customStyle="1" w:styleId="ConsPlusNormal0">
    <w:name w:val="ConsPlusNormal"/>
    <w:link w:val="ConsPlusNormal"/>
    <w:rsid w:val="00187AB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2025-04-01T03:34:00Z</dcterms:created>
  <dcterms:modified xsi:type="dcterms:W3CDTF">2025-04-01T03:38:00Z</dcterms:modified>
</cp:coreProperties>
</file>