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15" w:rsidRDefault="00136115" w:rsidP="00136115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136115" w:rsidRDefault="00136115" w:rsidP="0013611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36115" w:rsidRDefault="00136115" w:rsidP="0013611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136115" w:rsidRDefault="00136115" w:rsidP="00136115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136115" w:rsidRPr="00CE56D3" w:rsidRDefault="00136115" w:rsidP="001361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E56D3">
        <w:rPr>
          <w:rFonts w:ascii="Times New Roman" w:hAnsi="Times New Roman"/>
          <w:b/>
          <w:sz w:val="24"/>
          <w:szCs w:val="24"/>
        </w:rPr>
        <w:t>«</w:t>
      </w:r>
      <w:r w:rsidRPr="00CE56D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 присвоении адресов</w:t>
      </w:r>
      <w:r w:rsidRPr="00CE56D3">
        <w:rPr>
          <w:rFonts w:ascii="Times New Roman" w:hAnsi="Times New Roman"/>
          <w:b/>
          <w:sz w:val="24"/>
          <w:szCs w:val="24"/>
        </w:rPr>
        <w:t>»</w:t>
      </w:r>
    </w:p>
    <w:p w:rsid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361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6115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136115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36115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13611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13611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136115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136115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136115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136115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13611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136115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3611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136115">
        <w:rPr>
          <w:rFonts w:ascii="Times New Roman" w:hAnsi="Times New Roman"/>
          <w:bCs/>
          <w:sz w:val="24"/>
          <w:szCs w:val="24"/>
        </w:rPr>
        <w:t xml:space="preserve"> </w:t>
      </w:r>
      <w:r w:rsidRPr="00136115">
        <w:rPr>
          <w:rFonts w:ascii="Times New Roman" w:hAnsi="Times New Roman"/>
          <w:b/>
          <w:sz w:val="24"/>
          <w:szCs w:val="24"/>
        </w:rPr>
        <w:t>«</w:t>
      </w:r>
      <w:r w:rsidRPr="00136115">
        <w:rPr>
          <w:rFonts w:ascii="Times New Roman" w:eastAsia="Times New Roman" w:hAnsi="Times New Roman"/>
          <w:iCs/>
          <w:sz w:val="24"/>
          <w:szCs w:val="24"/>
          <w:lang w:eastAsia="ru-RU"/>
        </w:rPr>
        <w:t>О присвоении адресов</w:t>
      </w:r>
      <w:r w:rsidRPr="00136115">
        <w:rPr>
          <w:rFonts w:ascii="Times New Roman" w:hAnsi="Times New Roman"/>
          <w:b/>
          <w:sz w:val="24"/>
          <w:szCs w:val="24"/>
        </w:rPr>
        <w:t>».</w:t>
      </w: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6115">
        <w:rPr>
          <w:rFonts w:ascii="Times New Roman" w:hAnsi="Times New Roman"/>
          <w:sz w:val="24"/>
          <w:szCs w:val="24"/>
        </w:rPr>
        <w:tab/>
      </w:r>
      <w:proofErr w:type="gramStart"/>
      <w:r w:rsidRPr="00136115">
        <w:rPr>
          <w:rFonts w:ascii="Times New Roman" w:hAnsi="Times New Roman"/>
          <w:sz w:val="24"/>
          <w:szCs w:val="24"/>
        </w:rPr>
        <w:t>В ходе проведения экспертизы установлено, что данный проект соответствует действующему законодательству, 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адресов».</w:t>
      </w:r>
      <w:proofErr w:type="gramEnd"/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6115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136115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136115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611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3611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136115">
        <w:rPr>
          <w:rFonts w:ascii="Times New Roman" w:hAnsi="Times New Roman"/>
          <w:b/>
          <w:sz w:val="24"/>
          <w:szCs w:val="24"/>
        </w:rPr>
        <w:t>«</w:t>
      </w:r>
      <w:r w:rsidRPr="00136115">
        <w:rPr>
          <w:rFonts w:ascii="Times New Roman" w:eastAsia="Times New Roman" w:hAnsi="Times New Roman"/>
          <w:iCs/>
          <w:sz w:val="24"/>
          <w:szCs w:val="24"/>
          <w:lang w:eastAsia="ru-RU"/>
        </w:rPr>
        <w:t>О присвоении адресов</w:t>
      </w:r>
      <w:r w:rsidRPr="00136115">
        <w:rPr>
          <w:rFonts w:ascii="Times New Roman" w:hAnsi="Times New Roman"/>
          <w:b/>
          <w:sz w:val="24"/>
          <w:szCs w:val="24"/>
        </w:rPr>
        <w:t xml:space="preserve">» </w:t>
      </w:r>
      <w:r w:rsidRPr="00136115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13611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136115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136115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13611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136115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136115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136115" w:rsidRPr="00136115" w:rsidRDefault="00136115" w:rsidP="0013611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6115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3611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136115">
        <w:rPr>
          <w:rFonts w:ascii="Times New Roman" w:hAnsi="Times New Roman"/>
          <w:b/>
          <w:sz w:val="24"/>
          <w:szCs w:val="24"/>
        </w:rPr>
        <w:t>«</w:t>
      </w:r>
      <w:r w:rsidRPr="00136115">
        <w:rPr>
          <w:rFonts w:ascii="Times New Roman" w:eastAsia="Times New Roman" w:hAnsi="Times New Roman"/>
          <w:iCs/>
          <w:sz w:val="24"/>
          <w:szCs w:val="24"/>
          <w:lang w:eastAsia="ru-RU"/>
        </w:rPr>
        <w:t>О присвоении адресов</w:t>
      </w:r>
      <w:r w:rsidRPr="00136115">
        <w:rPr>
          <w:rFonts w:ascii="Times New Roman" w:hAnsi="Times New Roman"/>
          <w:b/>
          <w:sz w:val="24"/>
          <w:szCs w:val="24"/>
        </w:rPr>
        <w:t xml:space="preserve">» </w:t>
      </w:r>
      <w:r w:rsidRPr="00136115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136115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136115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13611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факторов.</w:t>
      </w: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6115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6115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611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136115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136115">
        <w:rPr>
          <w:rFonts w:ascii="Times New Roman" w:hAnsi="Times New Roman"/>
          <w:b/>
          <w:sz w:val="24"/>
          <w:szCs w:val="24"/>
        </w:rPr>
        <w:t>«</w:t>
      </w:r>
      <w:r w:rsidRPr="00136115">
        <w:rPr>
          <w:rFonts w:ascii="Times New Roman" w:eastAsia="Times New Roman" w:hAnsi="Times New Roman"/>
          <w:iCs/>
          <w:sz w:val="24"/>
          <w:szCs w:val="24"/>
          <w:lang w:eastAsia="ru-RU"/>
        </w:rPr>
        <w:t>О присвоении адресов</w:t>
      </w:r>
      <w:r w:rsidRPr="00136115">
        <w:rPr>
          <w:rFonts w:ascii="Times New Roman" w:hAnsi="Times New Roman"/>
          <w:b/>
          <w:sz w:val="24"/>
          <w:szCs w:val="24"/>
        </w:rPr>
        <w:t>»</w:t>
      </w:r>
      <w:r w:rsidRPr="00136115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13611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6115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136115" w:rsidRPr="00136115" w:rsidRDefault="00136115" w:rsidP="0013611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115" w:rsidRPr="00136115" w:rsidRDefault="00136115" w:rsidP="0013611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6115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136115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36115" w:rsidRPr="00136115" w:rsidRDefault="00136115" w:rsidP="001361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6115">
        <w:rPr>
          <w:rFonts w:ascii="Times New Roman" w:hAnsi="Times New Roman"/>
          <w:sz w:val="24"/>
          <w:szCs w:val="24"/>
        </w:rPr>
        <w:t>04.12.2024</w:t>
      </w:r>
    </w:p>
    <w:p w:rsidR="008111E6" w:rsidRPr="00136115" w:rsidRDefault="008111E6" w:rsidP="00136115">
      <w:pPr>
        <w:jc w:val="both"/>
        <w:rPr>
          <w:sz w:val="24"/>
          <w:szCs w:val="24"/>
        </w:rPr>
      </w:pPr>
    </w:p>
    <w:sectPr w:rsidR="008111E6" w:rsidRPr="00136115" w:rsidSect="001361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15"/>
    <w:rsid w:val="00136115"/>
    <w:rsid w:val="008111E6"/>
    <w:rsid w:val="00CE56D3"/>
    <w:rsid w:val="00F3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611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361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361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136115"/>
    <w:rPr>
      <w:rFonts w:ascii="Arial" w:hAnsi="Arial" w:cs="Arial"/>
    </w:rPr>
  </w:style>
  <w:style w:type="paragraph" w:customStyle="1" w:styleId="ConsPlusNormal0">
    <w:name w:val="ConsPlusNormal"/>
    <w:link w:val="ConsPlusNormal"/>
    <w:rsid w:val="0013611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2024-12-04T08:13:00Z</dcterms:created>
  <dcterms:modified xsi:type="dcterms:W3CDTF">2024-12-04T08:24:00Z</dcterms:modified>
</cp:coreProperties>
</file>