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9F" w:rsidRPr="00ED5928" w:rsidRDefault="00C5759F" w:rsidP="00ED592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5928">
        <w:rPr>
          <w:rFonts w:ascii="Times New Roman" w:hAnsi="Times New Roman" w:cs="Times New Roman"/>
          <w:b/>
          <w:sz w:val="26"/>
          <w:szCs w:val="26"/>
        </w:rPr>
        <w:t>2023- юбиле</w:t>
      </w:r>
      <w:r w:rsidR="0011238F" w:rsidRPr="00ED5928">
        <w:rPr>
          <w:rFonts w:ascii="Times New Roman" w:hAnsi="Times New Roman" w:cs="Times New Roman"/>
          <w:b/>
          <w:sz w:val="26"/>
          <w:szCs w:val="26"/>
        </w:rPr>
        <w:t>й</w:t>
      </w:r>
      <w:r w:rsidRPr="00ED5928">
        <w:rPr>
          <w:rFonts w:ascii="Times New Roman" w:hAnsi="Times New Roman" w:cs="Times New Roman"/>
          <w:b/>
          <w:sz w:val="26"/>
          <w:szCs w:val="26"/>
        </w:rPr>
        <w:t xml:space="preserve">ный для </w:t>
      </w:r>
      <w:proofErr w:type="spellStart"/>
      <w:r w:rsidRPr="00ED5928">
        <w:rPr>
          <w:rFonts w:ascii="Times New Roman" w:hAnsi="Times New Roman" w:cs="Times New Roman"/>
          <w:b/>
          <w:sz w:val="26"/>
          <w:szCs w:val="26"/>
        </w:rPr>
        <w:t>Росреестра</w:t>
      </w:r>
      <w:proofErr w:type="spellEnd"/>
      <w:r w:rsidRPr="00ED5928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Наступивший 2023 год – юбилейный для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, и его венчают три круглых даты, связанные с тремя законодательными актами, на основании которых происходило становление службы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 в том виде, в каком она функционирует сейчас.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>1. 31 января 1998 года вступил в силу Федеральный закон от 21.07.1997 № 122-ФЗ «О государственной регистрации прав на недвижимое имущество и сделок с ним» – и сейчас это дата 25-летия с момента создания современной российской системы государственной регистрации прав на недвижимость</w:t>
      </w:r>
      <w:bookmarkStart w:id="0" w:name="_GoBack"/>
      <w:bookmarkEnd w:id="0"/>
      <w:r w:rsidRPr="009579B2">
        <w:rPr>
          <w:rFonts w:ascii="Times New Roman" w:hAnsi="Times New Roman" w:cs="Times New Roman"/>
          <w:sz w:val="26"/>
          <w:szCs w:val="26"/>
        </w:rPr>
        <w:t>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>2. 1 января 2023 года – исполнилось 10 лет с начала осуществления в Российской Федерации государственного кадастрового учета всех видов объектов недвижимости, в том числе объектов капитального строительства, по единым правилам, установленным Федеральным законом от 24.07.2007 № 221-ФЗ «О государственном кадастре недвижимости» (сейчас – «О кадастровой деятельности»).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3. 25 декабря 2008 года Президент России подписал Указ №1847 «О Федеральной службе государственной регистрации, кадастра и картографии», и наше ведомство получило второе имя, более привычное для обывателя, –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>. Эта дата означает, что в конце 2023 года ведомство отметить свое 15-летие.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В честь юбилейного года разработан Календарь Большого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>, каждый месяц которого будет посвящен презентации разных направлений деятельности Федеральной службы государственной регистрации, кадастра и картографии, в том числе на примере работы территориальных органов.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В течение 2023 года Управление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 по Омской области проведет дополнительные прямые линии и дни консультаций по важным вопросам в сфере регистрации права на недвижимое имущество, организует 15-часовые марафоны в МФЦ,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вебинары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, семинары, расскажет о своих сотрудниках, поздравит ветеранов службы. </w:t>
      </w: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C5759F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</w:p>
    <w:p w:rsidR="00444D76" w:rsidRPr="009579B2" w:rsidRDefault="00C5759F" w:rsidP="00C5759F">
      <w:pPr>
        <w:rPr>
          <w:rFonts w:ascii="Times New Roman" w:hAnsi="Times New Roman" w:cs="Times New Roman"/>
          <w:sz w:val="26"/>
          <w:szCs w:val="26"/>
        </w:rPr>
      </w:pPr>
      <w:r w:rsidRPr="009579B2">
        <w:rPr>
          <w:rFonts w:ascii="Times New Roman" w:hAnsi="Times New Roman" w:cs="Times New Roman"/>
          <w:sz w:val="26"/>
          <w:szCs w:val="26"/>
        </w:rPr>
        <w:t xml:space="preserve">Пресс-служба Управления </w:t>
      </w:r>
      <w:proofErr w:type="spellStart"/>
      <w:r w:rsidRPr="009579B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9579B2">
        <w:rPr>
          <w:rFonts w:ascii="Times New Roman" w:hAnsi="Times New Roman" w:cs="Times New Roman"/>
          <w:sz w:val="26"/>
          <w:szCs w:val="26"/>
        </w:rPr>
        <w:t xml:space="preserve"> по Омской области</w:t>
      </w:r>
    </w:p>
    <w:sectPr w:rsidR="00444D76" w:rsidRPr="009579B2" w:rsidSect="00266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D92"/>
    <w:rsid w:val="000B2D92"/>
    <w:rsid w:val="0011238F"/>
    <w:rsid w:val="002660F9"/>
    <w:rsid w:val="00444D76"/>
    <w:rsid w:val="009579B2"/>
    <w:rsid w:val="00C5759F"/>
    <w:rsid w:val="00ED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6</cp:revision>
  <dcterms:created xsi:type="dcterms:W3CDTF">2023-02-01T06:53:00Z</dcterms:created>
  <dcterms:modified xsi:type="dcterms:W3CDTF">2023-03-07T04:09:00Z</dcterms:modified>
</cp:coreProperties>
</file>