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5F" w:rsidRDefault="00705A5F" w:rsidP="00705A5F">
      <w:pPr>
        <w:shd w:val="clear" w:color="auto" w:fill="FFFFFF"/>
        <w:spacing w:line="25" w:lineRule="atLeast"/>
        <w:ind w:left="17"/>
        <w:jc w:val="center"/>
        <w:rPr>
          <w:b/>
          <w:bCs/>
          <w:spacing w:val="3"/>
          <w:sz w:val="24"/>
          <w:szCs w:val="24"/>
        </w:rPr>
      </w:pPr>
      <w:r>
        <w:rPr>
          <w:b/>
          <w:bCs/>
          <w:spacing w:val="3"/>
          <w:sz w:val="24"/>
          <w:szCs w:val="24"/>
        </w:rPr>
        <w:t>Газета Элитовского сельского поселения</w:t>
      </w:r>
    </w:p>
    <w:p w:rsidR="00705A5F" w:rsidRDefault="00705A5F" w:rsidP="00705A5F">
      <w:pPr>
        <w:shd w:val="clear" w:color="auto" w:fill="FFFFFF"/>
        <w:spacing w:line="25" w:lineRule="atLeast"/>
        <w:ind w:left="17"/>
        <w:jc w:val="center"/>
        <w:rPr>
          <w:b/>
          <w:bCs/>
          <w:spacing w:val="3"/>
          <w:sz w:val="24"/>
          <w:szCs w:val="24"/>
        </w:rPr>
      </w:pPr>
      <w:r>
        <w:rPr>
          <w:b/>
          <w:bCs/>
          <w:spacing w:val="3"/>
          <w:sz w:val="24"/>
          <w:szCs w:val="24"/>
        </w:rPr>
        <w:t>Москаленского муниципального района Омской области</w:t>
      </w:r>
    </w:p>
    <w:p w:rsidR="00705A5F" w:rsidRDefault="00705A5F" w:rsidP="00705A5F">
      <w:pPr>
        <w:shd w:val="clear" w:color="auto" w:fill="FFFFFF"/>
        <w:spacing w:line="25" w:lineRule="atLeast"/>
        <w:ind w:left="17"/>
        <w:jc w:val="center"/>
        <w:rPr>
          <w:b/>
          <w:bCs/>
          <w:spacing w:val="3"/>
          <w:sz w:val="24"/>
          <w:szCs w:val="24"/>
        </w:rPr>
      </w:pPr>
      <w:r>
        <w:rPr>
          <w:b/>
          <w:bCs/>
          <w:spacing w:val="3"/>
          <w:sz w:val="24"/>
          <w:szCs w:val="24"/>
        </w:rPr>
        <w:t>Издается с февраля 2006 года</w:t>
      </w:r>
    </w:p>
    <w:p w:rsidR="00705A5F" w:rsidRDefault="00705A5F" w:rsidP="00705A5F">
      <w:pPr>
        <w:shd w:val="clear" w:color="auto" w:fill="FFFFFF"/>
        <w:spacing w:line="25" w:lineRule="atLeast"/>
        <w:ind w:left="17"/>
        <w:jc w:val="center"/>
        <w:rPr>
          <w:b/>
          <w:bCs/>
          <w:i/>
          <w:spacing w:val="3"/>
          <w:sz w:val="24"/>
          <w:szCs w:val="24"/>
        </w:rPr>
      </w:pPr>
      <w:r>
        <w:rPr>
          <w:b/>
          <w:bCs/>
          <w:i/>
          <w:spacing w:val="3"/>
          <w:sz w:val="24"/>
          <w:szCs w:val="24"/>
        </w:rPr>
        <w:t>МУНИЦИПАЛЬНЫЙ ВЕСТНИК</w:t>
      </w:r>
    </w:p>
    <w:p w:rsidR="00705A5F" w:rsidRDefault="00705A5F" w:rsidP="00705A5F">
      <w:pPr>
        <w:shd w:val="clear" w:color="auto" w:fill="FFFFFF"/>
        <w:spacing w:line="25" w:lineRule="atLeast"/>
        <w:ind w:left="17"/>
        <w:jc w:val="center"/>
        <w:rPr>
          <w:b/>
          <w:bCs/>
          <w:i/>
          <w:spacing w:val="3"/>
          <w:sz w:val="24"/>
          <w:szCs w:val="24"/>
        </w:rPr>
      </w:pPr>
      <w:r>
        <w:rPr>
          <w:b/>
          <w:bCs/>
          <w:i/>
          <w:spacing w:val="3"/>
          <w:sz w:val="24"/>
          <w:szCs w:val="24"/>
        </w:rPr>
        <w:t>ЭЛИТОВСКОГО СЕЛЬСКОГО ПОСЕЛЕНИЯ</w:t>
      </w:r>
    </w:p>
    <w:p w:rsidR="00705A5F" w:rsidRDefault="00705A5F" w:rsidP="00705A5F">
      <w:pPr>
        <w:pBdr>
          <w:bottom w:val="single" w:sz="12" w:space="0" w:color="auto"/>
        </w:pBdr>
        <w:shd w:val="clear" w:color="auto" w:fill="FFFFFF"/>
        <w:spacing w:line="25" w:lineRule="atLeast"/>
        <w:ind w:left="17"/>
        <w:jc w:val="center"/>
        <w:rPr>
          <w:b/>
          <w:bCs/>
          <w:spacing w:val="3"/>
          <w:sz w:val="24"/>
          <w:szCs w:val="24"/>
        </w:rPr>
      </w:pPr>
      <w:r>
        <w:rPr>
          <w:b/>
          <w:bCs/>
          <w:spacing w:val="3"/>
          <w:sz w:val="24"/>
          <w:szCs w:val="24"/>
        </w:rPr>
        <w:t>№ 02 от 2</w:t>
      </w:r>
      <w:r w:rsidR="00FA19F2">
        <w:rPr>
          <w:b/>
          <w:bCs/>
          <w:spacing w:val="3"/>
          <w:sz w:val="24"/>
          <w:szCs w:val="24"/>
        </w:rPr>
        <w:t>8</w:t>
      </w:r>
      <w:r>
        <w:rPr>
          <w:b/>
          <w:bCs/>
          <w:spacing w:val="3"/>
          <w:sz w:val="24"/>
          <w:szCs w:val="24"/>
        </w:rPr>
        <w:t>.01.2024 года</w:t>
      </w:r>
    </w:p>
    <w:p w:rsidR="00705A5F" w:rsidRDefault="00705A5F" w:rsidP="00705A5F">
      <w:pPr>
        <w:spacing w:line="25" w:lineRule="atLeast"/>
        <w:jc w:val="both"/>
        <w:rPr>
          <w:sz w:val="24"/>
          <w:szCs w:val="24"/>
        </w:rPr>
      </w:pPr>
    </w:p>
    <w:p w:rsidR="00705A5F" w:rsidRPr="0042037E" w:rsidRDefault="00705A5F" w:rsidP="00705A5F">
      <w:pPr>
        <w:pStyle w:val="a5"/>
        <w:spacing w:line="25" w:lineRule="atLeast"/>
        <w:jc w:val="left"/>
        <w:rPr>
          <w:rFonts w:ascii="Arial" w:hAnsi="Arial" w:cs="Arial"/>
          <w:sz w:val="24"/>
          <w:szCs w:val="24"/>
        </w:rPr>
      </w:pPr>
    </w:p>
    <w:p w:rsidR="00705A5F" w:rsidRPr="0042037E" w:rsidRDefault="00705A5F" w:rsidP="00705A5F">
      <w:pPr>
        <w:pStyle w:val="a5"/>
        <w:spacing w:line="25" w:lineRule="atLeast"/>
        <w:ind w:hanging="142"/>
        <w:rPr>
          <w:rFonts w:ascii="Arial" w:hAnsi="Arial" w:cs="Arial"/>
          <w:spacing w:val="80"/>
          <w:sz w:val="24"/>
          <w:szCs w:val="24"/>
        </w:rPr>
      </w:pPr>
      <w:r w:rsidRPr="0042037E">
        <w:rPr>
          <w:rFonts w:ascii="Arial" w:hAnsi="Arial" w:cs="Arial"/>
          <w:sz w:val="24"/>
          <w:szCs w:val="24"/>
        </w:rPr>
        <w:t>ГЛАВа</w:t>
      </w:r>
    </w:p>
    <w:p w:rsidR="00705A5F" w:rsidRPr="0042037E" w:rsidRDefault="00705A5F" w:rsidP="00705A5F">
      <w:pPr>
        <w:pStyle w:val="a5"/>
        <w:spacing w:line="25" w:lineRule="atLeast"/>
        <w:rPr>
          <w:rFonts w:ascii="Arial" w:hAnsi="Arial" w:cs="Arial"/>
          <w:sz w:val="24"/>
          <w:szCs w:val="24"/>
        </w:rPr>
      </w:pPr>
      <w:r w:rsidRPr="0042037E">
        <w:rPr>
          <w:rFonts w:ascii="Arial" w:hAnsi="Arial" w:cs="Arial"/>
          <w:spacing w:val="80"/>
          <w:sz w:val="24"/>
          <w:szCs w:val="24"/>
        </w:rPr>
        <w:t xml:space="preserve">ЭЛИТОВСКОГО СЕЛЬСКОГО ПОСЕЛЕНИЯ </w:t>
      </w:r>
      <w:r w:rsidRPr="0042037E">
        <w:rPr>
          <w:rFonts w:ascii="Arial" w:hAnsi="Arial" w:cs="Arial"/>
          <w:sz w:val="24"/>
          <w:szCs w:val="24"/>
        </w:rPr>
        <w:t>москаленского муниципальногО</w:t>
      </w:r>
    </w:p>
    <w:p w:rsidR="00705A5F" w:rsidRPr="0042037E" w:rsidRDefault="00705A5F" w:rsidP="00705A5F">
      <w:pPr>
        <w:pStyle w:val="a3"/>
        <w:spacing w:line="25" w:lineRule="atLeast"/>
        <w:jc w:val="center"/>
        <w:rPr>
          <w:rFonts w:ascii="Arial" w:hAnsi="Arial" w:cs="Arial"/>
          <w:b/>
          <w:caps/>
          <w:spacing w:val="80"/>
        </w:rPr>
      </w:pPr>
      <w:r w:rsidRPr="0042037E">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705A5F" w:rsidRPr="0042037E" w:rsidTr="00B71EE1">
        <w:trPr>
          <w:trHeight w:val="100"/>
        </w:trPr>
        <w:tc>
          <w:tcPr>
            <w:tcW w:w="9770" w:type="dxa"/>
            <w:tcBorders>
              <w:top w:val="thickThinSmallGap" w:sz="24" w:space="0" w:color="auto"/>
              <w:left w:val="nil"/>
              <w:bottom w:val="nil"/>
              <w:right w:val="nil"/>
            </w:tcBorders>
          </w:tcPr>
          <w:p w:rsidR="00705A5F" w:rsidRPr="0042037E" w:rsidRDefault="00705A5F" w:rsidP="00B71EE1">
            <w:pPr>
              <w:spacing w:line="25" w:lineRule="atLeast"/>
              <w:rPr>
                <w:sz w:val="24"/>
                <w:szCs w:val="24"/>
              </w:rPr>
            </w:pPr>
          </w:p>
          <w:p w:rsidR="00705A5F" w:rsidRPr="0042037E" w:rsidRDefault="00705A5F" w:rsidP="00B71EE1">
            <w:pPr>
              <w:spacing w:line="25" w:lineRule="atLeast"/>
              <w:rPr>
                <w:sz w:val="24"/>
                <w:szCs w:val="24"/>
              </w:rPr>
            </w:pPr>
          </w:p>
        </w:tc>
      </w:tr>
    </w:tbl>
    <w:p w:rsidR="00705A5F" w:rsidRPr="0042037E" w:rsidRDefault="00705A5F" w:rsidP="00705A5F">
      <w:pPr>
        <w:spacing w:line="25" w:lineRule="atLeast"/>
        <w:rPr>
          <w:sz w:val="24"/>
          <w:szCs w:val="24"/>
        </w:rPr>
      </w:pPr>
    </w:p>
    <w:p w:rsidR="00705A5F" w:rsidRPr="0042037E" w:rsidRDefault="00705A5F" w:rsidP="00705A5F">
      <w:pPr>
        <w:spacing w:line="25" w:lineRule="atLeast"/>
        <w:rPr>
          <w:sz w:val="24"/>
          <w:szCs w:val="24"/>
        </w:rPr>
      </w:pPr>
      <w:r w:rsidRPr="0042037E">
        <w:rPr>
          <w:sz w:val="24"/>
          <w:szCs w:val="24"/>
        </w:rPr>
        <w:t xml:space="preserve">  </w:t>
      </w:r>
    </w:p>
    <w:p w:rsidR="00705A5F" w:rsidRPr="0042037E" w:rsidRDefault="00705A5F" w:rsidP="00705A5F">
      <w:pPr>
        <w:pStyle w:val="a5"/>
        <w:tabs>
          <w:tab w:val="left" w:pos="0"/>
        </w:tabs>
        <w:spacing w:line="25" w:lineRule="atLeast"/>
        <w:rPr>
          <w:rFonts w:ascii="Arial" w:hAnsi="Arial" w:cs="Arial"/>
          <w:spacing w:val="120"/>
          <w:sz w:val="24"/>
          <w:szCs w:val="24"/>
        </w:rPr>
      </w:pPr>
      <w:r w:rsidRPr="0042037E">
        <w:rPr>
          <w:rFonts w:ascii="Arial" w:hAnsi="Arial" w:cs="Arial"/>
          <w:spacing w:val="120"/>
          <w:sz w:val="24"/>
          <w:szCs w:val="24"/>
        </w:rPr>
        <w:t>ПОСТАНОВЛЕНИЕ</w:t>
      </w:r>
    </w:p>
    <w:p w:rsidR="00705A5F" w:rsidRPr="0042037E" w:rsidRDefault="00705A5F" w:rsidP="00705A5F">
      <w:pPr>
        <w:shd w:val="clear" w:color="auto" w:fill="FFFFFF"/>
        <w:spacing w:line="25" w:lineRule="atLeast"/>
        <w:rPr>
          <w:color w:val="414141"/>
          <w:spacing w:val="16"/>
          <w:sz w:val="24"/>
          <w:szCs w:val="24"/>
        </w:rPr>
      </w:pPr>
      <w:r w:rsidRPr="0042037E">
        <w:rPr>
          <w:sz w:val="24"/>
          <w:szCs w:val="24"/>
        </w:rPr>
        <w:t>15.01.2024    № 01</w:t>
      </w:r>
    </w:p>
    <w:p w:rsidR="00705A5F" w:rsidRPr="0042037E" w:rsidRDefault="00705A5F" w:rsidP="00705A5F">
      <w:pPr>
        <w:shd w:val="clear" w:color="auto" w:fill="FFFFFF"/>
        <w:spacing w:line="25" w:lineRule="atLeast"/>
        <w:rPr>
          <w:color w:val="414141"/>
          <w:spacing w:val="16"/>
          <w:sz w:val="24"/>
          <w:szCs w:val="24"/>
        </w:rPr>
      </w:pPr>
    </w:p>
    <w:p w:rsidR="00705A5F" w:rsidRPr="0042037E" w:rsidRDefault="00705A5F" w:rsidP="00705A5F">
      <w:pPr>
        <w:spacing w:line="25" w:lineRule="atLeast"/>
        <w:jc w:val="center"/>
        <w:rPr>
          <w:sz w:val="24"/>
          <w:szCs w:val="24"/>
        </w:rPr>
      </w:pPr>
      <w:r w:rsidRPr="0042037E">
        <w:rPr>
          <w:spacing w:val="-1"/>
          <w:sz w:val="24"/>
          <w:szCs w:val="24"/>
        </w:rPr>
        <w:t xml:space="preserve">О внесении изменений в Постановление Главы Элитовского сельского поселения Москаленского муниципального района Омской области № 95 от 29.12.2018г. «Об утверждении Положения об оплате труда работников муниципального  казённого </w:t>
      </w:r>
      <w:r w:rsidRPr="0042037E">
        <w:rPr>
          <w:sz w:val="24"/>
          <w:szCs w:val="24"/>
        </w:rPr>
        <w:t>учреждения «Административно-хозяйственное управление» Элитовского сельского поселения Москаленского муниципального района Омской области».</w:t>
      </w:r>
    </w:p>
    <w:p w:rsidR="00705A5F" w:rsidRPr="0042037E" w:rsidRDefault="00705A5F" w:rsidP="00705A5F">
      <w:pPr>
        <w:spacing w:line="25" w:lineRule="atLeast"/>
        <w:jc w:val="both"/>
        <w:rPr>
          <w:sz w:val="24"/>
          <w:szCs w:val="24"/>
        </w:rPr>
      </w:pPr>
    </w:p>
    <w:p w:rsidR="00705A5F" w:rsidRPr="0042037E" w:rsidRDefault="00705A5F" w:rsidP="00705A5F">
      <w:pPr>
        <w:spacing w:line="25" w:lineRule="atLeast"/>
        <w:jc w:val="both"/>
        <w:rPr>
          <w:sz w:val="24"/>
          <w:szCs w:val="24"/>
        </w:rPr>
      </w:pPr>
      <w:r w:rsidRPr="0042037E">
        <w:rPr>
          <w:sz w:val="24"/>
          <w:szCs w:val="24"/>
        </w:rPr>
        <w:t xml:space="preserve">              Руководствуясь Федеральным законом РФ от 06.10.2003 № 131-ФЗ « Об общих принципах организации местного самоуправления в Российской Федерации», </w:t>
      </w:r>
      <w:r w:rsidRPr="0042037E">
        <w:rPr>
          <w:spacing w:val="-1"/>
          <w:sz w:val="24"/>
          <w:szCs w:val="24"/>
        </w:rPr>
        <w:t xml:space="preserve">Уставом </w:t>
      </w:r>
      <w:r w:rsidRPr="0042037E">
        <w:rPr>
          <w:sz w:val="24"/>
          <w:szCs w:val="24"/>
        </w:rPr>
        <w:t>Элитовского сельского поселения Москаленского муниципального района Омской области,</w:t>
      </w:r>
    </w:p>
    <w:p w:rsidR="00705A5F" w:rsidRPr="0042037E" w:rsidRDefault="00705A5F" w:rsidP="00705A5F">
      <w:pPr>
        <w:spacing w:line="25" w:lineRule="atLeast"/>
        <w:jc w:val="both"/>
        <w:rPr>
          <w:color w:val="000000"/>
          <w:sz w:val="24"/>
          <w:szCs w:val="24"/>
        </w:rPr>
      </w:pPr>
    </w:p>
    <w:p w:rsidR="00705A5F" w:rsidRPr="0042037E" w:rsidRDefault="00705A5F" w:rsidP="00705A5F">
      <w:pPr>
        <w:spacing w:line="25" w:lineRule="atLeast"/>
        <w:ind w:firstLine="708"/>
        <w:jc w:val="both"/>
        <w:rPr>
          <w:spacing w:val="-5"/>
          <w:sz w:val="24"/>
          <w:szCs w:val="24"/>
        </w:rPr>
      </w:pPr>
      <w:r w:rsidRPr="0042037E">
        <w:rPr>
          <w:sz w:val="24"/>
          <w:szCs w:val="24"/>
        </w:rPr>
        <w:t xml:space="preserve">  </w:t>
      </w:r>
      <w:r w:rsidRPr="0042037E">
        <w:rPr>
          <w:spacing w:val="-5"/>
          <w:sz w:val="24"/>
          <w:szCs w:val="24"/>
        </w:rPr>
        <w:t>ПОСТАНОВЛЯЮ:</w:t>
      </w:r>
    </w:p>
    <w:p w:rsidR="00705A5F" w:rsidRPr="0042037E" w:rsidRDefault="00705A5F" w:rsidP="00705A5F">
      <w:pPr>
        <w:spacing w:line="25" w:lineRule="atLeast"/>
        <w:rPr>
          <w:sz w:val="24"/>
          <w:szCs w:val="24"/>
        </w:rPr>
      </w:pPr>
    </w:p>
    <w:p w:rsidR="00705A5F" w:rsidRPr="0042037E" w:rsidRDefault="00705A5F" w:rsidP="00705A5F">
      <w:pPr>
        <w:tabs>
          <w:tab w:val="left" w:pos="-6946"/>
        </w:tabs>
        <w:spacing w:line="25" w:lineRule="atLeast"/>
        <w:jc w:val="both"/>
        <w:rPr>
          <w:spacing w:val="-6"/>
          <w:sz w:val="24"/>
          <w:szCs w:val="24"/>
        </w:rPr>
      </w:pPr>
      <w:r w:rsidRPr="0042037E">
        <w:rPr>
          <w:spacing w:val="-18"/>
          <w:sz w:val="24"/>
          <w:szCs w:val="24"/>
        </w:rPr>
        <w:tab/>
        <w:t xml:space="preserve">1.  </w:t>
      </w:r>
      <w:r w:rsidRPr="0042037E">
        <w:rPr>
          <w:spacing w:val="-1"/>
          <w:sz w:val="24"/>
          <w:szCs w:val="24"/>
        </w:rPr>
        <w:t xml:space="preserve">Приложение 1 к Постановлению Главы Элитовского сельского поселения Москаленского муниципального района Омской области № 95 от 29.12.2018г. «Об утверждении Положения об оплате труда работников муниципального  казённого </w:t>
      </w:r>
      <w:r w:rsidRPr="0042037E">
        <w:rPr>
          <w:sz w:val="24"/>
          <w:szCs w:val="24"/>
        </w:rPr>
        <w:t>учреждения «Административно-хозяйственное управление» Элитовского сельского поселения Москаленского муниципального района Омской области» о р</w:t>
      </w:r>
      <w:r w:rsidRPr="0042037E">
        <w:rPr>
          <w:spacing w:val="2"/>
          <w:sz w:val="24"/>
          <w:szCs w:val="24"/>
        </w:rPr>
        <w:t xml:space="preserve">азмерах должностных окладов работников </w:t>
      </w:r>
      <w:r w:rsidRPr="0042037E">
        <w:rPr>
          <w:spacing w:val="-1"/>
          <w:sz w:val="24"/>
          <w:szCs w:val="24"/>
        </w:rPr>
        <w:t xml:space="preserve">муниципального  казённого </w:t>
      </w:r>
      <w:r w:rsidRPr="0042037E">
        <w:rPr>
          <w:sz w:val="24"/>
          <w:szCs w:val="24"/>
        </w:rPr>
        <w:t>учреждения Элитовского сельского поселения Москаленского муниципального района Омской области «Административно-хозяйственное управление» изложить</w:t>
      </w:r>
      <w:r w:rsidRPr="0042037E">
        <w:rPr>
          <w:spacing w:val="-1"/>
          <w:sz w:val="24"/>
          <w:szCs w:val="24"/>
        </w:rPr>
        <w:t xml:space="preserve"> в следующей редакции (согласно Приложения № 1 к постановлению)</w:t>
      </w:r>
      <w:r w:rsidRPr="0042037E">
        <w:rPr>
          <w:spacing w:val="-6"/>
          <w:sz w:val="24"/>
          <w:szCs w:val="24"/>
        </w:rPr>
        <w:t>.</w:t>
      </w:r>
    </w:p>
    <w:p w:rsidR="00705A5F" w:rsidRPr="0042037E" w:rsidRDefault="00705A5F" w:rsidP="00705A5F">
      <w:pPr>
        <w:spacing w:line="25" w:lineRule="atLeast"/>
        <w:jc w:val="both"/>
        <w:rPr>
          <w:spacing w:val="-20"/>
          <w:sz w:val="24"/>
          <w:szCs w:val="24"/>
        </w:rPr>
      </w:pPr>
      <w:r w:rsidRPr="0042037E">
        <w:rPr>
          <w:spacing w:val="-6"/>
          <w:sz w:val="24"/>
          <w:szCs w:val="24"/>
        </w:rPr>
        <w:t xml:space="preserve">       </w:t>
      </w:r>
      <w:r w:rsidRPr="0042037E">
        <w:rPr>
          <w:sz w:val="24"/>
          <w:szCs w:val="24"/>
        </w:rPr>
        <w:tab/>
        <w:t>2. Распространить действие данного постановления на правоотношения, возникшие с 01.01.2024г.</w:t>
      </w:r>
    </w:p>
    <w:p w:rsidR="00705A5F" w:rsidRPr="0042037E" w:rsidRDefault="00705A5F" w:rsidP="00705A5F">
      <w:pPr>
        <w:tabs>
          <w:tab w:val="left" w:pos="-6946"/>
        </w:tabs>
        <w:spacing w:line="25" w:lineRule="atLeast"/>
        <w:jc w:val="both"/>
        <w:rPr>
          <w:sz w:val="24"/>
          <w:szCs w:val="24"/>
        </w:rPr>
      </w:pPr>
      <w:r w:rsidRPr="0042037E">
        <w:rPr>
          <w:sz w:val="24"/>
          <w:szCs w:val="24"/>
        </w:rPr>
        <w:tab/>
        <w:t>3.  Контроль за исполнением настоящего постановления оставляю за собой.</w:t>
      </w:r>
    </w:p>
    <w:p w:rsidR="00705A5F" w:rsidRPr="0042037E" w:rsidRDefault="00705A5F" w:rsidP="00705A5F">
      <w:pPr>
        <w:spacing w:line="25" w:lineRule="atLeast"/>
        <w:jc w:val="both"/>
        <w:rPr>
          <w:spacing w:val="-15"/>
          <w:sz w:val="24"/>
          <w:szCs w:val="24"/>
        </w:rPr>
      </w:pPr>
    </w:p>
    <w:p w:rsidR="00705A5F" w:rsidRPr="0042037E" w:rsidRDefault="00705A5F" w:rsidP="00705A5F">
      <w:pPr>
        <w:spacing w:line="25" w:lineRule="atLeast"/>
        <w:rPr>
          <w:spacing w:val="-15"/>
          <w:sz w:val="24"/>
          <w:szCs w:val="24"/>
        </w:rPr>
      </w:pPr>
    </w:p>
    <w:p w:rsidR="00705A5F" w:rsidRPr="0042037E" w:rsidRDefault="00705A5F" w:rsidP="00705A5F">
      <w:pPr>
        <w:spacing w:line="25" w:lineRule="atLeast"/>
        <w:rPr>
          <w:spacing w:val="-15"/>
          <w:sz w:val="24"/>
          <w:szCs w:val="24"/>
        </w:rPr>
      </w:pPr>
    </w:p>
    <w:p w:rsidR="00705A5F" w:rsidRPr="0042037E" w:rsidRDefault="00705A5F" w:rsidP="00705A5F">
      <w:pPr>
        <w:spacing w:line="25" w:lineRule="atLeast"/>
        <w:rPr>
          <w:sz w:val="24"/>
          <w:szCs w:val="24"/>
        </w:rPr>
      </w:pPr>
      <w:r w:rsidRPr="0042037E">
        <w:rPr>
          <w:sz w:val="24"/>
          <w:szCs w:val="24"/>
        </w:rPr>
        <w:t>Временно исполняющий полномочия главы</w:t>
      </w:r>
    </w:p>
    <w:p w:rsidR="00705A5F" w:rsidRPr="0042037E" w:rsidRDefault="00705A5F" w:rsidP="00705A5F">
      <w:pPr>
        <w:spacing w:line="25" w:lineRule="atLeast"/>
        <w:rPr>
          <w:sz w:val="24"/>
          <w:szCs w:val="24"/>
        </w:rPr>
      </w:pPr>
      <w:r w:rsidRPr="0042037E">
        <w:rPr>
          <w:sz w:val="24"/>
          <w:szCs w:val="24"/>
        </w:rPr>
        <w:t xml:space="preserve">Элитовского сельского поселения:                                                              Т.В. Бефус  </w:t>
      </w:r>
    </w:p>
    <w:p w:rsidR="00705A5F" w:rsidRPr="0042037E" w:rsidRDefault="00705A5F" w:rsidP="00705A5F">
      <w:pPr>
        <w:spacing w:line="25" w:lineRule="atLeast"/>
        <w:rPr>
          <w:color w:val="000000"/>
          <w:spacing w:val="-5"/>
          <w:sz w:val="24"/>
          <w:szCs w:val="24"/>
        </w:rPr>
      </w:pPr>
      <w:r w:rsidRPr="0042037E">
        <w:rPr>
          <w:sz w:val="24"/>
          <w:szCs w:val="24"/>
        </w:rPr>
        <w:t xml:space="preserve">                                     </w:t>
      </w:r>
    </w:p>
    <w:p w:rsidR="00705A5F" w:rsidRPr="0042037E" w:rsidRDefault="00705A5F" w:rsidP="00705A5F">
      <w:pPr>
        <w:shd w:val="clear" w:color="auto" w:fill="FFFFFF"/>
        <w:spacing w:line="25" w:lineRule="atLeast"/>
        <w:ind w:right="216"/>
        <w:rPr>
          <w:color w:val="000000"/>
          <w:spacing w:val="-5"/>
          <w:sz w:val="24"/>
          <w:szCs w:val="24"/>
        </w:rPr>
      </w:pPr>
    </w:p>
    <w:p w:rsidR="00705A5F" w:rsidRPr="0042037E" w:rsidRDefault="00705A5F" w:rsidP="00705A5F">
      <w:pPr>
        <w:shd w:val="clear" w:color="auto" w:fill="FFFFFF"/>
        <w:spacing w:line="25" w:lineRule="atLeast"/>
        <w:ind w:left="6946"/>
        <w:jc w:val="right"/>
        <w:rPr>
          <w:color w:val="000000"/>
          <w:spacing w:val="-3"/>
          <w:w w:val="85"/>
          <w:sz w:val="24"/>
          <w:szCs w:val="24"/>
        </w:rPr>
      </w:pPr>
    </w:p>
    <w:p w:rsidR="00705A5F" w:rsidRPr="0042037E" w:rsidRDefault="00705A5F" w:rsidP="00705A5F">
      <w:pPr>
        <w:shd w:val="clear" w:color="auto" w:fill="FFFFFF"/>
        <w:spacing w:line="25" w:lineRule="atLeast"/>
        <w:ind w:left="6946"/>
        <w:jc w:val="right"/>
        <w:rPr>
          <w:color w:val="000000"/>
          <w:spacing w:val="-3"/>
          <w:w w:val="85"/>
          <w:sz w:val="24"/>
          <w:szCs w:val="24"/>
        </w:rPr>
      </w:pPr>
    </w:p>
    <w:p w:rsidR="00705A5F" w:rsidRDefault="00705A5F" w:rsidP="00705A5F">
      <w:pPr>
        <w:shd w:val="clear" w:color="auto" w:fill="FFFFFF"/>
        <w:spacing w:line="25" w:lineRule="atLeast"/>
        <w:rPr>
          <w:color w:val="000000"/>
          <w:spacing w:val="-3"/>
          <w:w w:val="85"/>
          <w:sz w:val="24"/>
          <w:szCs w:val="24"/>
        </w:rPr>
      </w:pPr>
    </w:p>
    <w:p w:rsidR="00FE507E" w:rsidRDefault="00FE507E" w:rsidP="00705A5F">
      <w:pPr>
        <w:shd w:val="clear" w:color="auto" w:fill="FFFFFF"/>
        <w:spacing w:line="25" w:lineRule="atLeast"/>
        <w:rPr>
          <w:color w:val="000000"/>
          <w:spacing w:val="-3"/>
          <w:w w:val="85"/>
          <w:sz w:val="24"/>
          <w:szCs w:val="24"/>
        </w:rPr>
      </w:pPr>
    </w:p>
    <w:p w:rsidR="00FE507E" w:rsidRPr="0042037E" w:rsidRDefault="00FE507E" w:rsidP="00705A5F">
      <w:pPr>
        <w:shd w:val="clear" w:color="auto" w:fill="FFFFFF"/>
        <w:spacing w:line="25" w:lineRule="atLeast"/>
        <w:rPr>
          <w:color w:val="000000"/>
          <w:spacing w:val="-3"/>
          <w:w w:val="85"/>
          <w:sz w:val="24"/>
          <w:szCs w:val="24"/>
        </w:rPr>
      </w:pPr>
    </w:p>
    <w:p w:rsidR="00705A5F" w:rsidRPr="0042037E" w:rsidRDefault="00705A5F" w:rsidP="00705A5F">
      <w:pPr>
        <w:shd w:val="clear" w:color="auto" w:fill="FFFFFF"/>
        <w:spacing w:line="25" w:lineRule="atLeast"/>
        <w:ind w:left="7788"/>
        <w:rPr>
          <w:bCs/>
          <w:color w:val="000000"/>
          <w:spacing w:val="-3"/>
          <w:sz w:val="24"/>
          <w:szCs w:val="24"/>
        </w:rPr>
      </w:pPr>
      <w:r w:rsidRPr="0042037E">
        <w:rPr>
          <w:color w:val="000000"/>
          <w:spacing w:val="-3"/>
          <w:w w:val="85"/>
          <w:sz w:val="24"/>
          <w:szCs w:val="24"/>
        </w:rPr>
        <w:t xml:space="preserve">Приложение №1 </w:t>
      </w:r>
      <w:r w:rsidRPr="0042037E">
        <w:rPr>
          <w:color w:val="000000"/>
          <w:spacing w:val="-2"/>
          <w:w w:val="85"/>
          <w:sz w:val="24"/>
          <w:szCs w:val="24"/>
        </w:rPr>
        <w:t xml:space="preserve">к постановлению Главы </w:t>
      </w:r>
      <w:r w:rsidRPr="0042037E">
        <w:rPr>
          <w:bCs/>
          <w:color w:val="000000"/>
          <w:spacing w:val="-3"/>
          <w:sz w:val="24"/>
          <w:szCs w:val="24"/>
        </w:rPr>
        <w:t xml:space="preserve">Элитовского </w:t>
      </w:r>
    </w:p>
    <w:p w:rsidR="00705A5F" w:rsidRPr="0042037E" w:rsidRDefault="00705A5F" w:rsidP="00705A5F">
      <w:pPr>
        <w:shd w:val="clear" w:color="auto" w:fill="FFFFFF"/>
        <w:spacing w:line="25" w:lineRule="atLeast"/>
        <w:ind w:left="7788"/>
        <w:rPr>
          <w:sz w:val="24"/>
          <w:szCs w:val="24"/>
        </w:rPr>
      </w:pPr>
      <w:r w:rsidRPr="0042037E">
        <w:rPr>
          <w:bCs/>
          <w:color w:val="000000"/>
          <w:spacing w:val="-3"/>
          <w:sz w:val="24"/>
          <w:szCs w:val="24"/>
        </w:rPr>
        <w:t xml:space="preserve"> сельского поселения</w:t>
      </w:r>
    </w:p>
    <w:p w:rsidR="00705A5F" w:rsidRPr="0042037E" w:rsidRDefault="00705A5F" w:rsidP="00705A5F">
      <w:pPr>
        <w:shd w:val="clear" w:color="auto" w:fill="FFFFFF"/>
        <w:spacing w:before="24" w:line="25" w:lineRule="atLeast"/>
        <w:ind w:left="842"/>
        <w:rPr>
          <w:bCs/>
          <w:color w:val="000000"/>
          <w:spacing w:val="-3"/>
          <w:sz w:val="24"/>
          <w:szCs w:val="24"/>
        </w:rPr>
      </w:pPr>
      <w:r w:rsidRPr="0042037E">
        <w:rPr>
          <w:bCs/>
          <w:color w:val="000000"/>
          <w:spacing w:val="-3"/>
          <w:sz w:val="24"/>
          <w:szCs w:val="24"/>
        </w:rPr>
        <w:t xml:space="preserve">                                                                                                                                                                                             </w:t>
      </w:r>
      <w:r w:rsidR="00FE507E">
        <w:rPr>
          <w:bCs/>
          <w:color w:val="000000"/>
          <w:spacing w:val="-3"/>
          <w:sz w:val="24"/>
          <w:szCs w:val="24"/>
        </w:rPr>
        <w:t xml:space="preserve">                                            </w:t>
      </w:r>
      <w:r w:rsidRPr="0042037E">
        <w:rPr>
          <w:bCs/>
          <w:color w:val="000000"/>
          <w:spacing w:val="-3"/>
          <w:sz w:val="24"/>
          <w:szCs w:val="24"/>
        </w:rPr>
        <w:t>от 15.01.2024  № 01</w:t>
      </w:r>
    </w:p>
    <w:p w:rsidR="00705A5F" w:rsidRPr="0042037E" w:rsidRDefault="00705A5F" w:rsidP="00705A5F">
      <w:pPr>
        <w:shd w:val="clear" w:color="auto" w:fill="FFFFFF"/>
        <w:spacing w:before="24" w:line="25" w:lineRule="atLeast"/>
        <w:ind w:left="842"/>
        <w:rPr>
          <w:b/>
          <w:bCs/>
          <w:color w:val="000000"/>
          <w:spacing w:val="-3"/>
          <w:sz w:val="24"/>
          <w:szCs w:val="24"/>
        </w:rPr>
      </w:pPr>
    </w:p>
    <w:p w:rsidR="00705A5F" w:rsidRPr="0042037E" w:rsidRDefault="00705A5F" w:rsidP="00705A5F">
      <w:pPr>
        <w:shd w:val="clear" w:color="auto" w:fill="FFFFFF"/>
        <w:spacing w:before="24" w:line="25" w:lineRule="atLeast"/>
        <w:jc w:val="center"/>
        <w:rPr>
          <w:b/>
          <w:bCs/>
          <w:color w:val="000000"/>
          <w:spacing w:val="-3"/>
          <w:sz w:val="24"/>
          <w:szCs w:val="24"/>
        </w:rPr>
      </w:pPr>
    </w:p>
    <w:p w:rsidR="00705A5F" w:rsidRPr="0042037E" w:rsidRDefault="00705A5F" w:rsidP="00705A5F">
      <w:pPr>
        <w:shd w:val="clear" w:color="auto" w:fill="FFFFFF"/>
        <w:spacing w:before="24" w:line="25" w:lineRule="atLeast"/>
        <w:jc w:val="center"/>
        <w:rPr>
          <w:b/>
          <w:bCs/>
          <w:color w:val="000000"/>
          <w:spacing w:val="-3"/>
          <w:sz w:val="24"/>
          <w:szCs w:val="24"/>
        </w:rPr>
      </w:pPr>
      <w:r w:rsidRPr="0042037E">
        <w:rPr>
          <w:b/>
          <w:bCs/>
          <w:color w:val="000000"/>
          <w:spacing w:val="-3"/>
          <w:sz w:val="24"/>
          <w:szCs w:val="24"/>
        </w:rPr>
        <w:t>Размеры должностных окладов</w:t>
      </w:r>
    </w:p>
    <w:p w:rsidR="00705A5F" w:rsidRPr="0042037E" w:rsidRDefault="00705A5F" w:rsidP="00705A5F">
      <w:pPr>
        <w:shd w:val="clear" w:color="auto" w:fill="FFFFFF"/>
        <w:spacing w:before="24" w:line="25" w:lineRule="atLeast"/>
        <w:jc w:val="center"/>
        <w:rPr>
          <w:b/>
          <w:bCs/>
          <w:color w:val="000000"/>
          <w:spacing w:val="-3"/>
          <w:sz w:val="24"/>
          <w:szCs w:val="24"/>
        </w:rPr>
      </w:pPr>
      <w:r w:rsidRPr="0042037E">
        <w:rPr>
          <w:b/>
          <w:bCs/>
          <w:color w:val="000000"/>
          <w:spacing w:val="-3"/>
          <w:sz w:val="24"/>
          <w:szCs w:val="24"/>
        </w:rPr>
        <w:t>работников Муниципального казённого учреждения</w:t>
      </w:r>
    </w:p>
    <w:p w:rsidR="00705A5F" w:rsidRPr="0042037E" w:rsidRDefault="00705A5F" w:rsidP="00705A5F">
      <w:pPr>
        <w:shd w:val="clear" w:color="auto" w:fill="FFFFFF"/>
        <w:spacing w:before="24" w:line="25" w:lineRule="atLeast"/>
        <w:jc w:val="center"/>
        <w:rPr>
          <w:b/>
          <w:bCs/>
          <w:color w:val="000000"/>
          <w:spacing w:val="-3"/>
          <w:sz w:val="24"/>
          <w:szCs w:val="24"/>
        </w:rPr>
      </w:pPr>
      <w:r w:rsidRPr="0042037E">
        <w:rPr>
          <w:b/>
          <w:bCs/>
          <w:color w:val="000000"/>
          <w:spacing w:val="-3"/>
          <w:sz w:val="24"/>
          <w:szCs w:val="24"/>
        </w:rPr>
        <w:t xml:space="preserve">«Административно-хозяйственное управление» </w:t>
      </w:r>
    </w:p>
    <w:p w:rsidR="00705A5F" w:rsidRPr="0042037E" w:rsidRDefault="00705A5F" w:rsidP="00705A5F">
      <w:pPr>
        <w:shd w:val="clear" w:color="auto" w:fill="FFFFFF"/>
        <w:spacing w:before="24" w:line="25" w:lineRule="atLeast"/>
        <w:jc w:val="center"/>
        <w:rPr>
          <w:b/>
          <w:bCs/>
          <w:color w:val="000000"/>
          <w:spacing w:val="-3"/>
          <w:sz w:val="24"/>
          <w:szCs w:val="24"/>
        </w:rPr>
      </w:pPr>
      <w:r w:rsidRPr="0042037E">
        <w:rPr>
          <w:b/>
          <w:bCs/>
          <w:color w:val="000000"/>
          <w:spacing w:val="-3"/>
          <w:sz w:val="24"/>
          <w:szCs w:val="24"/>
        </w:rPr>
        <w:t>Элитовского сельского поселения Москаленского муниципального района</w:t>
      </w:r>
    </w:p>
    <w:p w:rsidR="00705A5F" w:rsidRPr="0042037E" w:rsidRDefault="00705A5F" w:rsidP="00705A5F">
      <w:pPr>
        <w:shd w:val="clear" w:color="auto" w:fill="FFFFFF"/>
        <w:spacing w:before="24" w:line="25" w:lineRule="atLeast"/>
        <w:jc w:val="center"/>
        <w:rPr>
          <w:b/>
          <w:bCs/>
          <w:color w:val="000000"/>
          <w:spacing w:val="-3"/>
          <w:sz w:val="24"/>
          <w:szCs w:val="24"/>
        </w:rPr>
      </w:pPr>
      <w:r w:rsidRPr="0042037E">
        <w:rPr>
          <w:b/>
          <w:bCs/>
          <w:color w:val="000000"/>
          <w:spacing w:val="-3"/>
          <w:sz w:val="24"/>
          <w:szCs w:val="24"/>
        </w:rPr>
        <w:t xml:space="preserve"> Омской области</w:t>
      </w:r>
    </w:p>
    <w:p w:rsidR="00705A5F" w:rsidRPr="0042037E" w:rsidRDefault="00705A5F" w:rsidP="00705A5F">
      <w:pPr>
        <w:shd w:val="clear" w:color="auto" w:fill="FFFFFF"/>
        <w:spacing w:before="24" w:line="25" w:lineRule="atLeast"/>
        <w:jc w:val="center"/>
        <w:rPr>
          <w:b/>
          <w:bCs/>
          <w:color w:val="000000"/>
          <w:spacing w:val="-3"/>
          <w:sz w:val="24"/>
          <w:szCs w:val="24"/>
        </w:rPr>
      </w:pPr>
    </w:p>
    <w:p w:rsidR="00705A5F" w:rsidRPr="0042037E" w:rsidRDefault="00705A5F" w:rsidP="00705A5F">
      <w:pPr>
        <w:shd w:val="clear" w:color="auto" w:fill="FFFFFF"/>
        <w:spacing w:before="24" w:line="25" w:lineRule="atLeast"/>
        <w:jc w:val="center"/>
        <w:rPr>
          <w:b/>
          <w:bCs/>
          <w:color w:val="000000"/>
          <w:spacing w:val="-3"/>
          <w:sz w:val="24"/>
          <w:szCs w:val="24"/>
        </w:rPr>
      </w:pPr>
    </w:p>
    <w:p w:rsidR="00705A5F" w:rsidRPr="0042037E" w:rsidRDefault="00705A5F" w:rsidP="00705A5F">
      <w:pPr>
        <w:shd w:val="clear" w:color="auto" w:fill="FFFFFF"/>
        <w:spacing w:before="24" w:line="25" w:lineRule="atLeast"/>
        <w:jc w:val="center"/>
        <w:rPr>
          <w:b/>
          <w:bCs/>
          <w:color w:val="000000"/>
          <w:spacing w:val="-3"/>
          <w:sz w:val="24"/>
          <w:szCs w:val="24"/>
        </w:rPr>
      </w:pPr>
    </w:p>
    <w:p w:rsidR="00705A5F" w:rsidRPr="0042037E" w:rsidRDefault="00705A5F" w:rsidP="00705A5F">
      <w:pPr>
        <w:shd w:val="clear" w:color="auto" w:fill="FFFFFF"/>
        <w:spacing w:before="24" w:line="25" w:lineRule="atLeast"/>
        <w:jc w:val="center"/>
        <w:rPr>
          <w:b/>
          <w:bCs/>
          <w:color w:val="000000"/>
          <w:spacing w:val="-3"/>
          <w:sz w:val="24"/>
          <w:szCs w:val="2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6454"/>
        <w:gridCol w:w="1995"/>
      </w:tblGrid>
      <w:tr w:rsidR="00705A5F" w:rsidRPr="0042037E" w:rsidTr="00B71EE1">
        <w:trPr>
          <w:trHeight w:val="46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before="24" w:line="25" w:lineRule="atLeast"/>
              <w:jc w:val="center"/>
              <w:rPr>
                <w:bCs/>
                <w:color w:val="000000"/>
                <w:spacing w:val="-3"/>
                <w:sz w:val="24"/>
                <w:szCs w:val="24"/>
              </w:rPr>
            </w:pPr>
            <w:r w:rsidRPr="0042037E">
              <w:rPr>
                <w:bCs/>
                <w:color w:val="000000"/>
                <w:spacing w:val="-3"/>
                <w:sz w:val="24"/>
                <w:szCs w:val="24"/>
              </w:rPr>
              <w:t>№ п\п</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before="24" w:line="25" w:lineRule="atLeast"/>
              <w:jc w:val="center"/>
              <w:rPr>
                <w:bCs/>
                <w:color w:val="000000"/>
                <w:spacing w:val="-3"/>
                <w:sz w:val="24"/>
                <w:szCs w:val="24"/>
              </w:rPr>
            </w:pPr>
            <w:r w:rsidRPr="0042037E">
              <w:rPr>
                <w:bCs/>
                <w:color w:val="000000"/>
                <w:spacing w:val="-3"/>
                <w:sz w:val="24"/>
                <w:szCs w:val="24"/>
              </w:rPr>
              <w:t>Наименование должности</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before="24" w:line="25" w:lineRule="atLeast"/>
              <w:jc w:val="center"/>
              <w:rPr>
                <w:bCs/>
                <w:color w:val="000000"/>
                <w:spacing w:val="-3"/>
                <w:sz w:val="24"/>
                <w:szCs w:val="24"/>
              </w:rPr>
            </w:pPr>
            <w:r w:rsidRPr="0042037E">
              <w:rPr>
                <w:bCs/>
                <w:color w:val="000000"/>
                <w:spacing w:val="-3"/>
                <w:sz w:val="24"/>
                <w:szCs w:val="24"/>
              </w:rPr>
              <w:t>Оклад</w:t>
            </w:r>
          </w:p>
        </w:tc>
      </w:tr>
      <w:tr w:rsidR="00705A5F" w:rsidRPr="0042037E" w:rsidTr="00B71EE1">
        <w:trPr>
          <w:trHeight w:val="313"/>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1</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 xml:space="preserve">Директор </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bCs/>
                <w:color w:val="000000"/>
                <w:spacing w:val="-3"/>
                <w:sz w:val="24"/>
                <w:szCs w:val="24"/>
              </w:rPr>
            </w:pPr>
            <w:r w:rsidRPr="0042037E">
              <w:rPr>
                <w:bCs/>
                <w:color w:val="000000"/>
                <w:spacing w:val="-3"/>
                <w:sz w:val="24"/>
                <w:szCs w:val="24"/>
                <w:lang w:val="en-US"/>
              </w:rPr>
              <w:t>1</w:t>
            </w:r>
            <w:r w:rsidRPr="0042037E">
              <w:rPr>
                <w:bCs/>
                <w:color w:val="000000"/>
                <w:spacing w:val="-3"/>
                <w:sz w:val="24"/>
                <w:szCs w:val="24"/>
              </w:rPr>
              <w:t>7754-00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2</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 xml:space="preserve">Бухгалтер </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bCs/>
                <w:color w:val="000000"/>
                <w:spacing w:val="-3"/>
                <w:sz w:val="24"/>
                <w:szCs w:val="24"/>
              </w:rPr>
            </w:pPr>
            <w:r w:rsidRPr="0042037E">
              <w:rPr>
                <w:bCs/>
                <w:color w:val="000000"/>
                <w:spacing w:val="-3"/>
                <w:sz w:val="24"/>
                <w:szCs w:val="24"/>
                <w:lang w:val="en-US"/>
              </w:rPr>
              <w:t>9</w:t>
            </w:r>
            <w:r w:rsidRPr="0042037E">
              <w:rPr>
                <w:bCs/>
                <w:color w:val="000000"/>
                <w:spacing w:val="-3"/>
                <w:sz w:val="24"/>
                <w:szCs w:val="24"/>
              </w:rPr>
              <w:t>516-00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3</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Ведущий инспектор</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bCs/>
                <w:color w:val="000000"/>
                <w:spacing w:val="-3"/>
                <w:sz w:val="24"/>
                <w:szCs w:val="24"/>
              </w:rPr>
            </w:pPr>
            <w:r w:rsidRPr="0042037E">
              <w:rPr>
                <w:bCs/>
                <w:color w:val="000000"/>
                <w:spacing w:val="-3"/>
                <w:sz w:val="24"/>
                <w:szCs w:val="24"/>
              </w:rPr>
              <w:t>9516-00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4</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 xml:space="preserve">Водитель </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bCs/>
                <w:color w:val="000000"/>
                <w:spacing w:val="-3"/>
                <w:sz w:val="24"/>
                <w:szCs w:val="24"/>
              </w:rPr>
            </w:pPr>
            <w:r w:rsidRPr="0042037E">
              <w:rPr>
                <w:bCs/>
                <w:color w:val="000000"/>
                <w:spacing w:val="-3"/>
                <w:sz w:val="24"/>
                <w:szCs w:val="24"/>
              </w:rPr>
              <w:t>9621-00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5</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Водитель</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sz w:val="24"/>
                <w:szCs w:val="24"/>
              </w:rPr>
            </w:pPr>
            <w:r w:rsidRPr="0042037E">
              <w:rPr>
                <w:bCs/>
                <w:color w:val="000000"/>
                <w:spacing w:val="-3"/>
                <w:sz w:val="24"/>
                <w:szCs w:val="24"/>
              </w:rPr>
              <w:t>9621-00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6</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 xml:space="preserve">Уборщица </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sz w:val="24"/>
                <w:szCs w:val="24"/>
              </w:rPr>
            </w:pPr>
            <w:r w:rsidRPr="0042037E">
              <w:rPr>
                <w:bCs/>
                <w:color w:val="000000"/>
                <w:spacing w:val="-3"/>
                <w:sz w:val="24"/>
                <w:szCs w:val="24"/>
              </w:rPr>
              <w:t>9621-00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7</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Рабочий по благоустройству</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sz w:val="24"/>
                <w:szCs w:val="24"/>
              </w:rPr>
            </w:pPr>
            <w:r w:rsidRPr="0042037E">
              <w:rPr>
                <w:bCs/>
                <w:color w:val="000000"/>
                <w:spacing w:val="-3"/>
                <w:sz w:val="24"/>
                <w:szCs w:val="24"/>
              </w:rPr>
              <w:t>9621-00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8</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Рабочий по благоустройству</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sz w:val="24"/>
                <w:szCs w:val="24"/>
              </w:rPr>
            </w:pPr>
            <w:r w:rsidRPr="0042037E">
              <w:rPr>
                <w:bCs/>
                <w:color w:val="000000"/>
                <w:spacing w:val="-3"/>
                <w:sz w:val="24"/>
                <w:szCs w:val="24"/>
              </w:rPr>
              <w:t>9621-00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9</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Рабочий по благоустройству</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sz w:val="24"/>
                <w:szCs w:val="24"/>
              </w:rPr>
            </w:pPr>
            <w:r w:rsidRPr="0042037E">
              <w:rPr>
                <w:bCs/>
                <w:color w:val="000000"/>
                <w:spacing w:val="-3"/>
                <w:sz w:val="24"/>
                <w:szCs w:val="24"/>
              </w:rPr>
              <w:t>9621-00</w:t>
            </w:r>
          </w:p>
        </w:tc>
      </w:tr>
      <w:tr w:rsidR="00705A5F" w:rsidRPr="0042037E" w:rsidTr="00B71EE1">
        <w:trPr>
          <w:trHeight w:val="100"/>
        </w:trPr>
        <w:tc>
          <w:tcPr>
            <w:tcW w:w="693"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10</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both"/>
              <w:rPr>
                <w:bCs/>
                <w:color w:val="000000"/>
                <w:spacing w:val="-3"/>
                <w:sz w:val="24"/>
                <w:szCs w:val="24"/>
              </w:rPr>
            </w:pPr>
            <w:r w:rsidRPr="0042037E">
              <w:rPr>
                <w:bCs/>
                <w:color w:val="000000"/>
                <w:spacing w:val="-3"/>
                <w:sz w:val="24"/>
                <w:szCs w:val="24"/>
              </w:rPr>
              <w:t>Тракторист</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705A5F" w:rsidRPr="0042037E" w:rsidRDefault="00705A5F" w:rsidP="00B71EE1">
            <w:pPr>
              <w:spacing w:line="25" w:lineRule="atLeast"/>
              <w:jc w:val="center"/>
              <w:rPr>
                <w:sz w:val="24"/>
                <w:szCs w:val="24"/>
              </w:rPr>
            </w:pPr>
            <w:r w:rsidRPr="0042037E">
              <w:rPr>
                <w:bCs/>
                <w:color w:val="000000"/>
                <w:spacing w:val="-3"/>
                <w:sz w:val="24"/>
                <w:szCs w:val="24"/>
              </w:rPr>
              <w:t>9621-00</w:t>
            </w:r>
          </w:p>
        </w:tc>
      </w:tr>
    </w:tbl>
    <w:p w:rsidR="00705A5F" w:rsidRPr="0042037E" w:rsidRDefault="00705A5F" w:rsidP="00705A5F">
      <w:pPr>
        <w:shd w:val="clear" w:color="auto" w:fill="FFFFFF"/>
        <w:spacing w:line="25" w:lineRule="atLeast"/>
        <w:ind w:left="72"/>
        <w:jc w:val="center"/>
        <w:rPr>
          <w:b/>
          <w:bCs/>
          <w:color w:val="414141"/>
          <w:spacing w:val="-2"/>
          <w:sz w:val="24"/>
          <w:szCs w:val="24"/>
        </w:rPr>
      </w:pPr>
    </w:p>
    <w:p w:rsidR="00705A5F" w:rsidRPr="0042037E" w:rsidRDefault="00705A5F" w:rsidP="00705A5F">
      <w:pPr>
        <w:spacing w:line="25" w:lineRule="atLeast"/>
        <w:rPr>
          <w:sz w:val="24"/>
          <w:szCs w:val="24"/>
        </w:rPr>
      </w:pPr>
    </w:p>
    <w:p w:rsidR="00705A5F" w:rsidRPr="0042037E" w:rsidRDefault="00705A5F" w:rsidP="00705A5F">
      <w:pPr>
        <w:spacing w:line="25" w:lineRule="atLeast"/>
        <w:rPr>
          <w:sz w:val="24"/>
          <w:szCs w:val="24"/>
        </w:rPr>
      </w:pPr>
    </w:p>
    <w:p w:rsidR="00705A5F" w:rsidRPr="0035620A" w:rsidRDefault="00705A5F" w:rsidP="00705A5F">
      <w:pPr>
        <w:pStyle w:val="a9"/>
        <w:spacing w:line="25" w:lineRule="atLeast"/>
        <w:jc w:val="center"/>
        <w:rPr>
          <w:rFonts w:ascii="Arial" w:hAnsi="Arial" w:cs="Arial"/>
          <w:b/>
          <w:sz w:val="24"/>
          <w:szCs w:val="24"/>
        </w:rPr>
      </w:pPr>
      <w:r w:rsidRPr="0035620A">
        <w:rPr>
          <w:rFonts w:ascii="Arial" w:hAnsi="Arial" w:cs="Arial"/>
          <w:b/>
          <w:sz w:val="24"/>
          <w:szCs w:val="24"/>
        </w:rPr>
        <w:t>ГЛАВАЭЛИТОВСКОГО СЕЛЬСКОГО ПОСЕЛЕНИЯ</w:t>
      </w:r>
    </w:p>
    <w:p w:rsidR="00705A5F" w:rsidRPr="0035620A" w:rsidRDefault="00705A5F" w:rsidP="00705A5F">
      <w:pPr>
        <w:pStyle w:val="a9"/>
        <w:spacing w:line="25" w:lineRule="atLeast"/>
        <w:jc w:val="center"/>
        <w:rPr>
          <w:rFonts w:ascii="Arial" w:hAnsi="Arial" w:cs="Arial"/>
          <w:b/>
          <w:sz w:val="24"/>
          <w:szCs w:val="24"/>
        </w:rPr>
      </w:pPr>
      <w:r w:rsidRPr="0035620A">
        <w:rPr>
          <w:rFonts w:ascii="Arial" w:hAnsi="Arial" w:cs="Arial"/>
          <w:b/>
          <w:sz w:val="24"/>
          <w:szCs w:val="24"/>
        </w:rPr>
        <w:t xml:space="preserve">МОСКАЛЕНСКОГО МУНИЦИПАЛЬНОГО РАЙОНА  </w:t>
      </w:r>
      <w:r w:rsidRPr="0035620A">
        <w:rPr>
          <w:rFonts w:ascii="Arial" w:hAnsi="Arial" w:cs="Arial"/>
          <w:b/>
          <w:sz w:val="24"/>
          <w:szCs w:val="24"/>
        </w:rPr>
        <w:br/>
        <w:t xml:space="preserve"> ОМСКОЙ ОБЛАСТИ</w:t>
      </w:r>
    </w:p>
    <w:p w:rsidR="00705A5F" w:rsidRPr="0035620A" w:rsidRDefault="00705A5F" w:rsidP="00705A5F">
      <w:pPr>
        <w:pStyle w:val="a9"/>
        <w:spacing w:line="25" w:lineRule="atLeast"/>
        <w:jc w:val="center"/>
        <w:rPr>
          <w:rFonts w:ascii="Arial" w:hAnsi="Arial" w:cs="Arial"/>
          <w:b/>
          <w:sz w:val="24"/>
          <w:szCs w:val="24"/>
        </w:rPr>
      </w:pPr>
      <w:r w:rsidRPr="0035620A">
        <w:rPr>
          <w:rFonts w:ascii="Arial" w:hAnsi="Arial" w:cs="Arial"/>
          <w:b/>
          <w:sz w:val="24"/>
          <w:szCs w:val="24"/>
        </w:rPr>
        <w:t>_________________________________________________________________</w:t>
      </w:r>
    </w:p>
    <w:p w:rsidR="00705A5F" w:rsidRPr="0035620A" w:rsidRDefault="00705A5F" w:rsidP="00705A5F">
      <w:pPr>
        <w:pStyle w:val="a6"/>
        <w:spacing w:before="537" w:line="25" w:lineRule="atLeast"/>
        <w:jc w:val="center"/>
        <w:rPr>
          <w:rFonts w:ascii="Arial" w:hAnsi="Arial" w:cs="Arial"/>
          <w:b/>
          <w:bCs/>
        </w:rPr>
      </w:pPr>
      <w:r w:rsidRPr="0035620A">
        <w:rPr>
          <w:rFonts w:ascii="Arial" w:hAnsi="Arial" w:cs="Arial"/>
          <w:b/>
          <w:bCs/>
        </w:rPr>
        <w:t>ПОСТАНОВЛЕНИЕ</w:t>
      </w:r>
    </w:p>
    <w:p w:rsidR="00705A5F" w:rsidRPr="0035620A" w:rsidRDefault="00705A5F" w:rsidP="00705A5F">
      <w:pPr>
        <w:spacing w:line="25" w:lineRule="atLeast"/>
        <w:rPr>
          <w:bCs/>
          <w:sz w:val="24"/>
          <w:szCs w:val="24"/>
        </w:rPr>
      </w:pPr>
      <w:r w:rsidRPr="0035620A">
        <w:rPr>
          <w:sz w:val="24"/>
          <w:szCs w:val="24"/>
        </w:rPr>
        <w:t xml:space="preserve">26.01.2024     </w:t>
      </w:r>
      <w:r w:rsidRPr="0035620A">
        <w:rPr>
          <w:bCs/>
          <w:sz w:val="24"/>
          <w:szCs w:val="24"/>
        </w:rPr>
        <w:t xml:space="preserve">    № 02</w:t>
      </w:r>
    </w:p>
    <w:p w:rsidR="00705A5F" w:rsidRPr="0035620A" w:rsidRDefault="00705A5F" w:rsidP="00705A5F">
      <w:pPr>
        <w:spacing w:line="25" w:lineRule="atLeast"/>
        <w:jc w:val="center"/>
        <w:rPr>
          <w:bCs/>
          <w:sz w:val="24"/>
          <w:szCs w:val="24"/>
        </w:rPr>
      </w:pPr>
    </w:p>
    <w:p w:rsidR="00705A5F" w:rsidRPr="0035620A" w:rsidRDefault="00705A5F" w:rsidP="00705A5F">
      <w:pPr>
        <w:spacing w:line="25" w:lineRule="atLeast"/>
        <w:jc w:val="center"/>
        <w:rPr>
          <w:sz w:val="24"/>
          <w:szCs w:val="24"/>
        </w:rPr>
      </w:pPr>
      <w:r w:rsidRPr="0035620A">
        <w:rPr>
          <w:sz w:val="24"/>
          <w:szCs w:val="24"/>
        </w:rPr>
        <w:t xml:space="preserve">О порядке применения кодов управления местными финансами </w:t>
      </w:r>
    </w:p>
    <w:p w:rsidR="00705A5F" w:rsidRPr="0035620A" w:rsidRDefault="00705A5F" w:rsidP="00705A5F">
      <w:pPr>
        <w:spacing w:line="25" w:lineRule="atLeast"/>
        <w:jc w:val="center"/>
        <w:rPr>
          <w:sz w:val="24"/>
          <w:szCs w:val="24"/>
        </w:rPr>
      </w:pPr>
      <w:bookmarkStart w:id="0" w:name="_GoBack"/>
      <w:bookmarkEnd w:id="0"/>
      <w:r w:rsidRPr="0035620A">
        <w:rPr>
          <w:sz w:val="24"/>
          <w:szCs w:val="24"/>
        </w:rPr>
        <w:t>при составлении и исполнении бюджета Элитовского сельского поселения Москаленского муниципального района Омской области</w:t>
      </w:r>
    </w:p>
    <w:p w:rsidR="00705A5F" w:rsidRPr="0035620A" w:rsidRDefault="00705A5F" w:rsidP="00705A5F">
      <w:pPr>
        <w:spacing w:line="25" w:lineRule="atLeast"/>
        <w:jc w:val="center"/>
        <w:rPr>
          <w:sz w:val="24"/>
          <w:szCs w:val="24"/>
        </w:rPr>
      </w:pPr>
    </w:p>
    <w:p w:rsidR="00705A5F" w:rsidRPr="0035620A" w:rsidRDefault="00705A5F" w:rsidP="00705A5F">
      <w:pPr>
        <w:pStyle w:val="a6"/>
        <w:spacing w:before="253" w:line="25" w:lineRule="atLeast"/>
        <w:ind w:firstLine="567"/>
        <w:jc w:val="both"/>
        <w:rPr>
          <w:rFonts w:ascii="Arial" w:hAnsi="Arial" w:cs="Arial"/>
        </w:rPr>
      </w:pPr>
      <w:r w:rsidRPr="0035620A">
        <w:rPr>
          <w:rFonts w:ascii="Arial" w:hAnsi="Arial" w:cs="Arial"/>
          <w:w w:val="106"/>
        </w:rPr>
        <w:t xml:space="preserve">В </w:t>
      </w:r>
      <w:r w:rsidRPr="0035620A">
        <w:rPr>
          <w:rFonts w:ascii="Arial" w:hAnsi="Arial" w:cs="Arial"/>
        </w:rPr>
        <w:t xml:space="preserve">целях совершенствования организации работы по составлению, исполнению и контролю за целевым использованием средств бюджета Элитовского сельского поселения Москаленского муниципального района Омской области, ПОСТАНОВЛЯЮ: </w:t>
      </w:r>
    </w:p>
    <w:p w:rsidR="00705A5F" w:rsidRPr="0035620A" w:rsidRDefault="00705A5F" w:rsidP="00705A5F">
      <w:pPr>
        <w:pStyle w:val="a6"/>
        <w:spacing w:before="52" w:line="25" w:lineRule="atLeast"/>
        <w:ind w:firstLine="567"/>
        <w:jc w:val="both"/>
        <w:rPr>
          <w:rFonts w:ascii="Arial" w:hAnsi="Arial" w:cs="Arial"/>
        </w:rPr>
      </w:pPr>
      <w:r w:rsidRPr="0035620A">
        <w:rPr>
          <w:rFonts w:ascii="Arial" w:hAnsi="Arial" w:cs="Arial"/>
        </w:rPr>
        <w:t>1. Утвердить Порядок применения кодов управления местными финансами при составлении и исполнении местного бюджета.</w:t>
      </w:r>
    </w:p>
    <w:p w:rsidR="00705A5F" w:rsidRPr="0035620A" w:rsidRDefault="00705A5F" w:rsidP="00705A5F">
      <w:pPr>
        <w:pStyle w:val="a6"/>
        <w:spacing w:line="25" w:lineRule="atLeast"/>
        <w:ind w:right="-1" w:firstLine="567"/>
        <w:jc w:val="both"/>
        <w:rPr>
          <w:rFonts w:ascii="Arial" w:hAnsi="Arial" w:cs="Arial"/>
        </w:rPr>
      </w:pPr>
      <w:r w:rsidRPr="0035620A">
        <w:rPr>
          <w:rFonts w:ascii="Arial" w:hAnsi="Arial" w:cs="Arial"/>
        </w:rPr>
        <w:t xml:space="preserve">2. </w:t>
      </w:r>
      <w:r w:rsidRPr="0035620A">
        <w:rPr>
          <w:rFonts w:ascii="Arial" w:eastAsia="Calibri" w:hAnsi="Arial" w:cs="Arial"/>
          <w:lang w:eastAsia="en-US"/>
        </w:rPr>
        <w:t xml:space="preserve">Признать утратившим силу постановление Главы Элитовского сельского </w:t>
      </w:r>
      <w:r w:rsidRPr="0035620A">
        <w:rPr>
          <w:rFonts w:ascii="Arial" w:eastAsia="Calibri" w:hAnsi="Arial" w:cs="Arial"/>
          <w:lang w:eastAsia="en-US"/>
        </w:rPr>
        <w:lastRenderedPageBreak/>
        <w:t xml:space="preserve">поселения </w:t>
      </w:r>
      <w:r w:rsidRPr="0035620A">
        <w:rPr>
          <w:rFonts w:ascii="Arial" w:hAnsi="Arial" w:cs="Arial"/>
        </w:rPr>
        <w:t>Москаленского муниципального района Омской области от 09.02.2023 г. № 18 «О порядке применения кодов управления местными финансами при составлении и исполнении бюджета Элитовского сельского поселения Москаленского муниципального района Омской области» с 01.01.2023 года.</w:t>
      </w:r>
    </w:p>
    <w:p w:rsidR="00705A5F" w:rsidRPr="0035620A" w:rsidRDefault="00705A5F" w:rsidP="00705A5F">
      <w:pPr>
        <w:pStyle w:val="a6"/>
        <w:spacing w:before="4" w:line="25" w:lineRule="atLeast"/>
        <w:ind w:right="148" w:firstLine="567"/>
        <w:jc w:val="both"/>
        <w:rPr>
          <w:rFonts w:ascii="Arial" w:hAnsi="Arial" w:cs="Arial"/>
        </w:rPr>
      </w:pPr>
      <w:r w:rsidRPr="0035620A">
        <w:rPr>
          <w:rFonts w:ascii="Arial" w:hAnsi="Arial" w:cs="Arial"/>
        </w:rPr>
        <w:t xml:space="preserve">3. Настоящее постановление вступает в силу с момента подписания и применяется к правоотношениям, возникающим при составлении и исполнении бюджета Элитовского сельского поселения Москаленского муниципального района Омской области, начиная с бюджетов на 2024 год и на плановый период 2025 и 2026 годов. </w:t>
      </w:r>
    </w:p>
    <w:p w:rsidR="00705A5F" w:rsidRPr="0035620A" w:rsidRDefault="00705A5F" w:rsidP="00705A5F">
      <w:pPr>
        <w:pStyle w:val="a6"/>
        <w:spacing w:line="25" w:lineRule="atLeast"/>
        <w:ind w:right="220" w:firstLine="567"/>
        <w:jc w:val="both"/>
        <w:rPr>
          <w:rFonts w:ascii="Arial" w:hAnsi="Arial" w:cs="Arial"/>
        </w:rPr>
      </w:pPr>
      <w:r w:rsidRPr="0035620A">
        <w:rPr>
          <w:rFonts w:ascii="Arial" w:hAnsi="Arial" w:cs="Arial"/>
        </w:rPr>
        <w:t xml:space="preserve">4. Контроль за исполнением настоящего постановления оставляю за собой. </w:t>
      </w:r>
    </w:p>
    <w:p w:rsidR="00705A5F" w:rsidRPr="0035620A" w:rsidRDefault="00705A5F" w:rsidP="00705A5F">
      <w:pPr>
        <w:spacing w:line="25" w:lineRule="atLeast"/>
        <w:jc w:val="center"/>
        <w:rPr>
          <w:sz w:val="24"/>
          <w:szCs w:val="24"/>
        </w:rPr>
      </w:pPr>
    </w:p>
    <w:p w:rsidR="00705A5F" w:rsidRPr="0035620A" w:rsidRDefault="00705A5F" w:rsidP="00705A5F">
      <w:pPr>
        <w:spacing w:line="25" w:lineRule="atLeast"/>
        <w:jc w:val="center"/>
        <w:rPr>
          <w:sz w:val="24"/>
          <w:szCs w:val="24"/>
        </w:rPr>
      </w:pPr>
    </w:p>
    <w:p w:rsidR="00705A5F" w:rsidRPr="0035620A" w:rsidRDefault="00705A5F" w:rsidP="00705A5F">
      <w:pPr>
        <w:spacing w:line="25" w:lineRule="atLeast"/>
        <w:rPr>
          <w:sz w:val="24"/>
          <w:szCs w:val="24"/>
        </w:rPr>
      </w:pPr>
      <w:r w:rsidRPr="0035620A">
        <w:rPr>
          <w:sz w:val="24"/>
          <w:szCs w:val="24"/>
        </w:rPr>
        <w:t>Временно исполняющий полномочия</w:t>
      </w:r>
    </w:p>
    <w:p w:rsidR="00705A5F" w:rsidRPr="0035620A" w:rsidRDefault="00705A5F" w:rsidP="00705A5F">
      <w:pPr>
        <w:spacing w:line="25" w:lineRule="atLeast"/>
        <w:rPr>
          <w:sz w:val="24"/>
          <w:szCs w:val="24"/>
        </w:rPr>
      </w:pPr>
      <w:r w:rsidRPr="0035620A">
        <w:rPr>
          <w:sz w:val="24"/>
          <w:szCs w:val="24"/>
        </w:rPr>
        <w:t>главы Элитовского сельского поселения                                    Т.В.Бефу</w:t>
      </w:r>
      <w:r w:rsidR="00FE507E">
        <w:rPr>
          <w:sz w:val="24"/>
          <w:szCs w:val="24"/>
        </w:rPr>
        <w:t>с</w:t>
      </w:r>
    </w:p>
    <w:p w:rsidR="00705A5F" w:rsidRPr="0035620A" w:rsidRDefault="00705A5F" w:rsidP="00705A5F">
      <w:pPr>
        <w:spacing w:line="25" w:lineRule="atLeast"/>
        <w:rPr>
          <w:sz w:val="24"/>
          <w:szCs w:val="24"/>
        </w:rPr>
      </w:pP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 xml:space="preserve">Приложение </w:t>
      </w:r>
      <w:r w:rsidRPr="0035620A">
        <w:rPr>
          <w:rFonts w:ascii="Arial" w:hAnsi="Arial" w:cs="Arial"/>
        </w:rPr>
        <w:br/>
        <w:t xml:space="preserve">к постановлению Главы   </w:t>
      </w: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 xml:space="preserve">Элитовского сельского поселения   Москаленского муниципального района  </w:t>
      </w: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 xml:space="preserve">Омской области </w:t>
      </w: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от 26.01.2024 г.№ 02</w:t>
      </w:r>
    </w:p>
    <w:p w:rsidR="00705A5F" w:rsidRPr="0035620A" w:rsidRDefault="00705A5F" w:rsidP="00705A5F">
      <w:pPr>
        <w:pStyle w:val="a6"/>
        <w:spacing w:line="25" w:lineRule="atLeast"/>
        <w:jc w:val="center"/>
        <w:rPr>
          <w:rFonts w:ascii="Arial" w:hAnsi="Arial" w:cs="Arial"/>
        </w:rPr>
      </w:pPr>
    </w:p>
    <w:p w:rsidR="00705A5F" w:rsidRPr="0035620A" w:rsidRDefault="00705A5F" w:rsidP="00705A5F">
      <w:pPr>
        <w:pStyle w:val="a6"/>
        <w:spacing w:line="25" w:lineRule="atLeast"/>
        <w:jc w:val="center"/>
        <w:rPr>
          <w:rFonts w:ascii="Arial" w:hAnsi="Arial" w:cs="Arial"/>
        </w:rPr>
      </w:pPr>
    </w:p>
    <w:p w:rsidR="00705A5F" w:rsidRPr="0035620A" w:rsidRDefault="00705A5F" w:rsidP="00705A5F">
      <w:pPr>
        <w:pStyle w:val="a6"/>
        <w:spacing w:line="25" w:lineRule="atLeast"/>
        <w:jc w:val="center"/>
        <w:rPr>
          <w:rFonts w:ascii="Arial" w:hAnsi="Arial" w:cs="Arial"/>
        </w:rPr>
      </w:pPr>
      <w:r w:rsidRPr="0035620A">
        <w:rPr>
          <w:rFonts w:ascii="Arial" w:hAnsi="Arial" w:cs="Arial"/>
        </w:rPr>
        <w:t>ПОРЯДОК</w:t>
      </w:r>
    </w:p>
    <w:p w:rsidR="00705A5F" w:rsidRPr="0035620A" w:rsidRDefault="00705A5F" w:rsidP="00705A5F">
      <w:pPr>
        <w:pStyle w:val="a6"/>
        <w:spacing w:line="25" w:lineRule="atLeast"/>
        <w:jc w:val="center"/>
        <w:rPr>
          <w:rFonts w:ascii="Arial" w:hAnsi="Arial" w:cs="Arial"/>
        </w:rPr>
      </w:pPr>
      <w:r w:rsidRPr="0035620A">
        <w:rPr>
          <w:rFonts w:ascii="Arial" w:hAnsi="Arial" w:cs="Arial"/>
        </w:rPr>
        <w:t xml:space="preserve">применения кодов управления местными финансами </w:t>
      </w:r>
      <w:r w:rsidRPr="0035620A">
        <w:rPr>
          <w:rFonts w:ascii="Arial" w:hAnsi="Arial" w:cs="Arial"/>
        </w:rPr>
        <w:br/>
        <w:t>при составлении и исполнении местного бюджета</w:t>
      </w:r>
    </w:p>
    <w:p w:rsidR="00705A5F" w:rsidRPr="0035620A" w:rsidRDefault="00705A5F" w:rsidP="00705A5F">
      <w:pPr>
        <w:pStyle w:val="a6"/>
        <w:spacing w:line="25" w:lineRule="atLeast"/>
        <w:ind w:left="4" w:right="9" w:firstLine="563"/>
        <w:jc w:val="both"/>
        <w:rPr>
          <w:rFonts w:ascii="Arial" w:hAnsi="Arial" w:cs="Arial"/>
        </w:rPr>
      </w:pP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1. Настоящий Порядок разработан в целях совершенствования организации работы по составлению, исполнению и контролю за целевым использованием средств местного бюджета.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2. Коды управления местными финансами являются аналитическими и </w:t>
      </w:r>
      <w:r w:rsidRPr="0035620A">
        <w:rPr>
          <w:rFonts w:ascii="Arial" w:hAnsi="Arial" w:cs="Arial"/>
        </w:rPr>
        <w:br/>
        <w:t xml:space="preserve">применяются в рамках аналитического учета финансовых взаимоотношений </w:t>
      </w:r>
      <w:r w:rsidRPr="0035620A">
        <w:rPr>
          <w:rFonts w:ascii="Arial" w:hAnsi="Arial" w:cs="Arial"/>
        </w:rPr>
        <w:br/>
        <w:t xml:space="preserve">всех участников бюджетного процесса.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3. В состав кодов управления местными финансами, применяемых при </w:t>
      </w:r>
      <w:r w:rsidRPr="0035620A">
        <w:rPr>
          <w:rFonts w:ascii="Arial" w:hAnsi="Arial" w:cs="Arial"/>
        </w:rPr>
        <w:br/>
        <w:t xml:space="preserve">составлении и исполнении местного бюджета, входят коды: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классификации операций сектора государственного управления согласно приложению № 1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экономического содержания расходов согласно приложению № 2 к </w:t>
      </w:r>
      <w:r w:rsidRPr="0035620A">
        <w:rPr>
          <w:rFonts w:ascii="Arial" w:hAnsi="Arial" w:cs="Arial"/>
        </w:rPr>
        <w:br/>
        <w:t xml:space="preserve">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видов мероприятий согласно приложению № 3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бюджетных ассигнований согласно приложению № 4 к настоящему Порядку. Код бюджетного ассигнования включает, порядковый номер (четыре </w:t>
      </w:r>
      <w:r w:rsidRPr="0035620A">
        <w:rPr>
          <w:rFonts w:ascii="Arial" w:hAnsi="Arial" w:cs="Arial"/>
        </w:rPr>
        <w:br/>
        <w:t xml:space="preserve">цифры), элемент (три цифры) бюджетного ассигнования;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типов средств согласно приложению № 5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кодов расходов контрактной системы согласно приложению №6 к настоящему Порядку</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муниципальных образований согласно приложению №7 к настоящему Порядку;</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-цели указываются в соответствии с аналитическим </w:t>
      </w:r>
      <w:r w:rsidRPr="0035620A">
        <w:rPr>
          <w:rFonts w:ascii="Arial" w:hAnsi="Arial" w:cs="Arial"/>
        </w:rPr>
        <w:br/>
        <w:t xml:space="preserve">кодом, присвоенным соответствующим целевым средствам которыеустановлены приложением </w:t>
      </w:r>
      <w:r w:rsidRPr="0035620A">
        <w:rPr>
          <w:rFonts w:ascii="Arial" w:hAnsi="Arial" w:cs="Arial"/>
          <w:iCs/>
        </w:rPr>
        <w:t>№</w:t>
      </w:r>
      <w:r w:rsidRPr="0035620A">
        <w:rPr>
          <w:rFonts w:ascii="Arial" w:hAnsi="Arial" w:cs="Arial"/>
        </w:rPr>
        <w:t xml:space="preserve">8. Формирование кода цели, присвоенного соответствующим целевым средствам, осуществляется в формате ХХ-УУ, где: </w:t>
      </w:r>
    </w:p>
    <w:p w:rsidR="00705A5F" w:rsidRPr="0035620A" w:rsidRDefault="00705A5F" w:rsidP="00705A5F">
      <w:pPr>
        <w:pStyle w:val="a6"/>
        <w:spacing w:line="25" w:lineRule="atLeast"/>
        <w:ind w:left="9" w:firstLine="563"/>
        <w:jc w:val="both"/>
        <w:rPr>
          <w:rFonts w:ascii="Arial" w:hAnsi="Arial" w:cs="Arial"/>
        </w:rPr>
      </w:pPr>
      <w:r w:rsidRPr="0035620A">
        <w:rPr>
          <w:rFonts w:ascii="Arial" w:hAnsi="Arial" w:cs="Arial"/>
          <w:w w:val="113"/>
        </w:rPr>
        <w:t xml:space="preserve">ХХ - </w:t>
      </w:r>
      <w:r w:rsidRPr="0035620A">
        <w:rPr>
          <w:rFonts w:ascii="Arial" w:hAnsi="Arial" w:cs="Arial"/>
        </w:rPr>
        <w:t xml:space="preserve">уникальный двухзначный код, сформированный с применением </w:t>
      </w:r>
      <w:r w:rsidRPr="0035620A">
        <w:rPr>
          <w:rFonts w:ascii="Arial" w:hAnsi="Arial" w:cs="Arial"/>
        </w:rPr>
        <w:br/>
        <w:t xml:space="preserve">цифрового ряда: </w:t>
      </w:r>
      <w:r w:rsidRPr="0035620A">
        <w:rPr>
          <w:rFonts w:ascii="Arial" w:hAnsi="Arial" w:cs="Arial"/>
          <w:w w:val="74"/>
        </w:rPr>
        <w:t xml:space="preserve">О, </w:t>
      </w:r>
      <w:r w:rsidRPr="0035620A">
        <w:rPr>
          <w:rFonts w:ascii="Arial" w:hAnsi="Arial" w:cs="Arial"/>
        </w:rPr>
        <w:t xml:space="preserve">1, 2, 3, 4, 5, 6, 7, 8, 9;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УУ - последние две цифры года предоставления целевых средств.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Соответствие кодов целей, кодов бюджетной классификации доходов и кодов </w:t>
      </w:r>
      <w:r w:rsidRPr="0035620A">
        <w:rPr>
          <w:rFonts w:ascii="Arial" w:hAnsi="Arial" w:cs="Arial"/>
        </w:rPr>
        <w:lastRenderedPageBreak/>
        <w:t>целевых статей бюджетной классификации расходов (по поступлениям целевого характера из областного и федерального бюджетов) установлено в таблице согласно приложению № 8 к настоящему Порядку</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 xml:space="preserve">4. Составление и ведение справочников кодов управления местными финансами осуществляется Администрацией Элитовского сельского поселения Москаленского муниципального района Омской области в программном комплексе "Единая система управления бюджетным процессом" (далее – ПК "ЕСУБП"). </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5.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местного бюджета установлены приложением №9 к настоящему Порядку.</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 xml:space="preserve">6. Правила применения кодов экономического содержания расходов </w:t>
      </w:r>
      <w:r w:rsidRPr="0035620A">
        <w:rPr>
          <w:rFonts w:ascii="Arial" w:hAnsi="Arial" w:cs="Arial"/>
        </w:rPr>
        <w:br/>
        <w:t xml:space="preserve">кодов управления местными финансами при составлении и исполнении местного бюджета установлены приложением №10 к настоящему Порядку. </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 xml:space="preserve">7. Правила применения кодов видов мероприятий кодов управления </w:t>
      </w:r>
      <w:r w:rsidRPr="0035620A">
        <w:rPr>
          <w:rFonts w:ascii="Arial" w:hAnsi="Arial" w:cs="Arial"/>
        </w:rPr>
        <w:br/>
        <w:t xml:space="preserve">местными финансами при составлении и исполнении местного бюджета установлены приложением №11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Код вида мероприятий занимает 6 знаков и имеет следующую структуру: </w:t>
      </w:r>
    </w:p>
    <w:p w:rsidR="00705A5F" w:rsidRPr="0035620A" w:rsidRDefault="00705A5F" w:rsidP="00705A5F">
      <w:pPr>
        <w:pStyle w:val="a6"/>
        <w:spacing w:line="25" w:lineRule="atLeast"/>
        <w:ind w:left="6" w:firstLine="561"/>
        <w:jc w:val="both"/>
        <w:rPr>
          <w:rFonts w:ascii="Arial" w:hAnsi="Arial" w:cs="Arial"/>
        </w:rPr>
      </w:pPr>
      <w:r w:rsidRPr="0035620A">
        <w:rPr>
          <w:rFonts w:ascii="Arial" w:hAnsi="Arial" w:cs="Arial"/>
        </w:rPr>
        <w:t xml:space="preserve">Детализация мероприятий осуществляется только в рамках реализации </w:t>
      </w:r>
      <w:r w:rsidRPr="0035620A">
        <w:rPr>
          <w:rFonts w:ascii="Arial" w:hAnsi="Arial" w:cs="Arial"/>
        </w:rPr>
        <w:br/>
        <w:t xml:space="preserve">прочих мероприятий: </w:t>
      </w:r>
    </w:p>
    <w:p w:rsidR="00705A5F" w:rsidRPr="0035620A" w:rsidRDefault="00705A5F" w:rsidP="00705A5F">
      <w:pPr>
        <w:pStyle w:val="a6"/>
        <w:spacing w:line="25" w:lineRule="atLeast"/>
        <w:ind w:left="6" w:firstLine="561"/>
        <w:jc w:val="both"/>
        <w:rPr>
          <w:rFonts w:ascii="Arial" w:hAnsi="Arial" w:cs="Arial"/>
        </w:rPr>
      </w:pPr>
      <w:r w:rsidRPr="0035620A">
        <w:rPr>
          <w:rFonts w:ascii="Arial" w:hAnsi="Arial" w:cs="Arial"/>
        </w:rPr>
        <w:t xml:space="preserve">первый и второй знаки используются для группировки расходов в рамках муниципальной программы и непрограммных мероприятий;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третий и четвертый знаки - нулевые;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пятый и шестой знаки - определяют нумерацию мероприятия в рамках </w:t>
      </w:r>
      <w:r w:rsidRPr="0035620A">
        <w:rPr>
          <w:rFonts w:ascii="Arial" w:hAnsi="Arial" w:cs="Arial"/>
        </w:rPr>
        <w:br/>
        <w:t xml:space="preserve">реализации прочих мероприятий муниципальных программ.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8. Применение кодов бюджетных ассигнований кодов управления местными финансами при составлении и исполнении местного бюджета осуществляется в соответствии справилами применения кодов элементов бюджетных ассигнований при составлении и исполнении местного бюджета, установлены приложением №12к настоящему Порядку.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Коды элементов бюджетных ассигнований соответствуют видам (подвидам) бюджетных ассигнований, устанавливаемым статьями 69 - 81 Бюджетного кодекса Российской Федерации.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9. При составлении и ведении документов (отчетности) по составлению и </w:t>
      </w:r>
      <w:r w:rsidRPr="0035620A">
        <w:rPr>
          <w:rFonts w:ascii="Arial" w:hAnsi="Arial" w:cs="Arial"/>
        </w:rPr>
        <w:br/>
        <w:t xml:space="preserve">исполнению местного бюджета допускаются следующие сокращения: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КОСГУ - классификация операций сектора государственного управления;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ЭСР-экономическое содержание расходов;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ВМ - вид мероприятий;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БА - бюджетные ассигнования;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ТС - тип средств;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МО - муниципальные образования;</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КРКС - код расходов контрактной системы. </w:t>
      </w: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rPr>
          <w:rFonts w:ascii="Arial" w:hAnsi="Arial" w:cs="Arial"/>
        </w:rPr>
      </w:pPr>
    </w:p>
    <w:p w:rsidR="00705A5F" w:rsidRPr="0035620A" w:rsidRDefault="00705A5F" w:rsidP="00705A5F">
      <w:pPr>
        <w:pStyle w:val="a6"/>
        <w:spacing w:line="25" w:lineRule="atLeast"/>
        <w:ind w:left="4809"/>
        <w:jc w:val="right"/>
        <w:rPr>
          <w:rFonts w:ascii="Arial" w:hAnsi="Arial" w:cs="Arial"/>
        </w:rPr>
      </w:pPr>
      <w:r w:rsidRPr="0035620A">
        <w:rPr>
          <w:rFonts w:ascii="Arial" w:hAnsi="Arial" w:cs="Arial"/>
        </w:rPr>
        <w:t xml:space="preserve">Приложение №1 </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rPr>
          <w:rFonts w:ascii="Arial" w:hAnsi="Arial" w:cs="Arial"/>
        </w:rPr>
      </w:pPr>
    </w:p>
    <w:p w:rsidR="00705A5F" w:rsidRPr="0035620A" w:rsidRDefault="00705A5F" w:rsidP="00705A5F">
      <w:pPr>
        <w:pStyle w:val="a6"/>
        <w:spacing w:line="25" w:lineRule="atLeast"/>
        <w:ind w:left="4487" w:right="1008"/>
        <w:rPr>
          <w:rFonts w:ascii="Arial" w:hAnsi="Arial" w:cs="Arial"/>
        </w:rPr>
      </w:pPr>
      <w:r w:rsidRPr="0035620A">
        <w:rPr>
          <w:rFonts w:ascii="Arial" w:hAnsi="Arial" w:cs="Arial"/>
        </w:rPr>
        <w:t xml:space="preserve">КОДЫ </w:t>
      </w:r>
    </w:p>
    <w:p w:rsidR="00705A5F" w:rsidRPr="0035620A" w:rsidRDefault="00705A5F" w:rsidP="00705A5F">
      <w:pPr>
        <w:pStyle w:val="a6"/>
        <w:spacing w:line="25" w:lineRule="atLeast"/>
        <w:ind w:left="1027" w:right="1008"/>
        <w:rPr>
          <w:rFonts w:ascii="Arial" w:hAnsi="Arial" w:cs="Arial"/>
        </w:rPr>
      </w:pPr>
      <w:r w:rsidRPr="0035620A">
        <w:rPr>
          <w:rFonts w:ascii="Arial" w:hAnsi="Arial" w:cs="Arial"/>
        </w:rPr>
        <w:t xml:space="preserve">классификации операций сектора государственного управления </w:t>
      </w:r>
    </w:p>
    <w:p w:rsidR="00705A5F" w:rsidRPr="0035620A" w:rsidRDefault="00705A5F" w:rsidP="00705A5F">
      <w:pPr>
        <w:pStyle w:val="a6"/>
        <w:spacing w:line="25" w:lineRule="atLeast"/>
        <w:ind w:left="1027" w:right="1008"/>
        <w:rPr>
          <w:rFonts w:ascii="Arial" w:hAnsi="Arial" w:cs="Arial"/>
        </w:rPr>
      </w:pPr>
    </w:p>
    <w:tbl>
      <w:tblPr>
        <w:tblW w:w="0" w:type="auto"/>
        <w:tblInd w:w="5" w:type="dxa"/>
        <w:tblLayout w:type="fixed"/>
        <w:tblCellMar>
          <w:left w:w="0" w:type="dxa"/>
          <w:right w:w="0" w:type="dxa"/>
        </w:tblCellMar>
        <w:tblLook w:val="0000"/>
      </w:tblPr>
      <w:tblGrid>
        <w:gridCol w:w="1560"/>
        <w:gridCol w:w="1785"/>
        <w:gridCol w:w="2679"/>
        <w:gridCol w:w="487"/>
        <w:gridCol w:w="393"/>
        <w:gridCol w:w="639"/>
        <w:gridCol w:w="638"/>
        <w:gridCol w:w="1354"/>
      </w:tblGrid>
      <w:tr w:rsidR="00705A5F" w:rsidRPr="0035620A" w:rsidTr="00B71EE1">
        <w:trPr>
          <w:trHeight w:hRule="exact" w:val="652"/>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Код </w:t>
            </w:r>
          </w:p>
        </w:tc>
        <w:tc>
          <w:tcPr>
            <w:tcW w:w="4951" w:type="dxa"/>
            <w:gridSpan w:val="3"/>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67"/>
              <w:jc w:val="right"/>
              <w:rPr>
                <w:rFonts w:ascii="Arial" w:hAnsi="Arial" w:cs="Arial"/>
              </w:rPr>
            </w:pPr>
            <w:r w:rsidRPr="0035620A">
              <w:rPr>
                <w:rFonts w:ascii="Arial" w:hAnsi="Arial" w:cs="Arial"/>
              </w:rPr>
              <w:t xml:space="preserve">Наименование </w:t>
            </w: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8"/>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0"/>
              <w:jc w:val="center"/>
              <w:rPr>
                <w:rFonts w:ascii="Arial" w:hAnsi="Arial" w:cs="Arial"/>
              </w:rPr>
            </w:pPr>
            <w:r w:rsidRPr="0035620A">
              <w:rPr>
                <w:rFonts w:ascii="Arial" w:hAnsi="Arial" w:cs="Arial"/>
              </w:rPr>
              <w:t>1</w:t>
            </w:r>
          </w:p>
        </w:tc>
        <w:tc>
          <w:tcPr>
            <w:tcW w:w="4951" w:type="dxa"/>
            <w:gridSpan w:val="3"/>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2977"/>
              <w:jc w:val="center"/>
              <w:rPr>
                <w:rFonts w:ascii="Arial" w:hAnsi="Arial" w:cs="Arial"/>
              </w:rPr>
            </w:pPr>
            <w:r w:rsidRPr="0035620A">
              <w:rPr>
                <w:rFonts w:ascii="Arial" w:hAnsi="Arial" w:cs="Arial"/>
              </w:rPr>
              <w:t>2</w:t>
            </w: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211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Заработная плата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212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Прочие несоциальные выплаты персоналу в денежной форме </w:t>
            </w: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213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Начисления на оплату труда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221 </w:t>
            </w:r>
          </w:p>
        </w:tc>
        <w:tc>
          <w:tcPr>
            <w:tcW w:w="1785"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81"/>
              <w:rPr>
                <w:rFonts w:ascii="Arial" w:hAnsi="Arial" w:cs="Arial"/>
              </w:rPr>
            </w:pPr>
            <w:r w:rsidRPr="0035620A">
              <w:rPr>
                <w:rFonts w:ascii="Arial" w:hAnsi="Arial" w:cs="Arial"/>
              </w:rPr>
              <w:t xml:space="preserve">Услуги связи </w:t>
            </w:r>
          </w:p>
        </w:tc>
        <w:tc>
          <w:tcPr>
            <w:tcW w:w="267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222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Транспортные услуги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223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Коммунальные услуги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75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224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Арендная плата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225 </w:t>
            </w:r>
          </w:p>
        </w:tc>
        <w:tc>
          <w:tcPr>
            <w:tcW w:w="6621" w:type="dxa"/>
            <w:gridSpan w:val="6"/>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Работы, услуги по содержанию имущества </w:t>
            </w: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226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Прочие работы, услуги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227 </w:t>
            </w:r>
          </w:p>
        </w:tc>
        <w:tc>
          <w:tcPr>
            <w:tcW w:w="1785"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81"/>
              <w:rPr>
                <w:rFonts w:ascii="Arial" w:hAnsi="Arial" w:cs="Arial"/>
              </w:rPr>
            </w:pPr>
            <w:r w:rsidRPr="0035620A">
              <w:rPr>
                <w:rFonts w:ascii="Arial" w:hAnsi="Arial" w:cs="Arial"/>
              </w:rPr>
              <w:t xml:space="preserve">Страхование </w:t>
            </w:r>
          </w:p>
        </w:tc>
        <w:tc>
          <w:tcPr>
            <w:tcW w:w="267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228</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Услуги, работы для целей капитальных вложений</w:t>
            </w: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231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Обслуживание внутреннего долга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75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241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текущего характера государственным (муниципальным) учреждениям</w:t>
            </w:r>
          </w:p>
        </w:tc>
      </w:tr>
      <w:tr w:rsidR="00705A5F" w:rsidRPr="0035620A" w:rsidTr="00B71EE1">
        <w:trPr>
          <w:trHeight w:hRule="exact" w:val="98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05A5F" w:rsidRPr="0035620A" w:rsidTr="00B71EE1">
        <w:trPr>
          <w:trHeight w:hRule="exact" w:val="1007"/>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производство</w:t>
            </w:r>
          </w:p>
        </w:tc>
      </w:tr>
      <w:tr w:rsidR="00705A5F" w:rsidRPr="0035620A" w:rsidTr="00B71EE1">
        <w:trPr>
          <w:trHeight w:hRule="exact" w:val="99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24А</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05A5F" w:rsidRPr="0035620A" w:rsidTr="00B71EE1">
        <w:trPr>
          <w:trHeight w:hRule="exact" w:val="99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24В</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продукцию</w:t>
            </w:r>
          </w:p>
        </w:tc>
      </w:tr>
      <w:tr w:rsidR="00705A5F" w:rsidRPr="0035620A" w:rsidTr="00B71EE1">
        <w:trPr>
          <w:trHeight w:hRule="exact" w:val="71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251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Перечисления другим бюджетам бюджетной системы Российской Федерации</w:t>
            </w:r>
          </w:p>
        </w:tc>
      </w:tr>
      <w:tr w:rsidR="00705A5F" w:rsidRPr="0035620A" w:rsidTr="00B71EE1">
        <w:trPr>
          <w:trHeight w:hRule="exact" w:val="55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Пособия по социальной помощи населению в денежной форме</w:t>
            </w:r>
          </w:p>
        </w:tc>
      </w:tr>
      <w:tr w:rsidR="00705A5F" w:rsidRPr="0035620A" w:rsidTr="00B71EE1">
        <w:trPr>
          <w:trHeight w:hRule="exact" w:val="52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Пособия по социальной помощи населению в натуральной форме</w:t>
            </w:r>
          </w:p>
        </w:tc>
      </w:tr>
      <w:tr w:rsidR="00705A5F" w:rsidRPr="0035620A" w:rsidTr="00B71EE1">
        <w:trPr>
          <w:trHeight w:hRule="exact" w:val="692"/>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Пенсии, пособия, выплачиваемые работодателями, нанимателями бывшим работникам</w:t>
            </w:r>
          </w:p>
        </w:tc>
      </w:tr>
      <w:tr w:rsidR="00705A5F" w:rsidRPr="0035620A" w:rsidTr="00B71EE1">
        <w:trPr>
          <w:trHeight w:hRule="exact" w:val="338"/>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0"/>
              <w:jc w:val="center"/>
              <w:rPr>
                <w:rFonts w:ascii="Arial" w:hAnsi="Arial" w:cs="Arial"/>
              </w:rPr>
            </w:pPr>
            <w:r w:rsidRPr="0035620A">
              <w:rPr>
                <w:rFonts w:ascii="Arial" w:hAnsi="Arial" w:cs="Arial"/>
              </w:rPr>
              <w:t>1</w:t>
            </w:r>
          </w:p>
        </w:tc>
        <w:tc>
          <w:tcPr>
            <w:tcW w:w="4951" w:type="dxa"/>
            <w:gridSpan w:val="3"/>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2977"/>
              <w:jc w:val="center"/>
              <w:rPr>
                <w:rFonts w:ascii="Arial" w:hAnsi="Arial" w:cs="Arial"/>
              </w:rPr>
            </w:pPr>
            <w:r w:rsidRPr="0035620A">
              <w:rPr>
                <w:rFonts w:ascii="Arial" w:hAnsi="Arial" w:cs="Arial"/>
              </w:rPr>
              <w:t>2</w:t>
            </w: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100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Пособия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38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Социальные пособия и компенсации персоналу в денежной форме</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lastRenderedPageBreak/>
              <w:t>291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Налоги, пошлины и сборы</w:t>
            </w:r>
          </w:p>
        </w:tc>
      </w:tr>
      <w:tr w:rsidR="00705A5F" w:rsidRPr="0035620A" w:rsidTr="00B71EE1">
        <w:trPr>
          <w:trHeight w:hRule="exact" w:val="70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Штрафы за нарушение законодательства о налогах и сборах, законодательства о страховых взносах</w:t>
            </w:r>
          </w:p>
        </w:tc>
      </w:tr>
      <w:tr w:rsidR="00705A5F" w:rsidRPr="0035620A" w:rsidTr="00B71EE1">
        <w:trPr>
          <w:trHeight w:hRule="exact" w:val="685"/>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Штрафы за нарушение законодательства о закупках и нарушение условий контрактов (договоров)</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Другие экономические санкции</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Иные выплаты текущего характера физическим лицам</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297</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Иные выплаты текущего характера организациям</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310</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основных средств</w:t>
            </w:r>
          </w:p>
        </w:tc>
      </w:tr>
      <w:tr w:rsidR="00705A5F" w:rsidRPr="0035620A" w:rsidTr="00B71EE1">
        <w:trPr>
          <w:trHeight w:hRule="exact" w:val="704"/>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лекарственных препаратов и материалов, применяемых в медицинских целях</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продуктов питания</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горюче-смазочных материалов</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строительных материалов</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мягкого инвентаря</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прочих материальных запасов</w:t>
            </w:r>
          </w:p>
        </w:tc>
      </w:tr>
      <w:tr w:rsidR="00705A5F" w:rsidRPr="0035620A" w:rsidTr="00B71EE1">
        <w:trPr>
          <w:trHeight w:hRule="exact" w:val="674"/>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349</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прочих материальных запасов однократного применения</w:t>
            </w:r>
          </w:p>
        </w:tc>
      </w:tr>
    </w:tbl>
    <w:p w:rsidR="00705A5F" w:rsidRPr="0035620A" w:rsidRDefault="00705A5F" w:rsidP="00705A5F">
      <w:pPr>
        <w:pStyle w:val="a6"/>
        <w:spacing w:before="316" w:line="25" w:lineRule="atLeast"/>
        <w:rPr>
          <w:rFonts w:ascii="Arial" w:hAnsi="Arial" w:cs="Arial"/>
        </w:rPr>
      </w:pPr>
    </w:p>
    <w:p w:rsidR="00705A5F" w:rsidRPr="0035620A" w:rsidRDefault="00705A5F" w:rsidP="00705A5F">
      <w:pPr>
        <w:pStyle w:val="a6"/>
        <w:spacing w:before="316" w:line="25" w:lineRule="atLeast"/>
        <w:rPr>
          <w:rFonts w:ascii="Arial" w:hAnsi="Arial" w:cs="Arial"/>
        </w:rPr>
      </w:pPr>
    </w:p>
    <w:p w:rsidR="00705A5F" w:rsidRPr="0035620A" w:rsidRDefault="00705A5F" w:rsidP="00705A5F">
      <w:pPr>
        <w:pStyle w:val="a6"/>
        <w:tabs>
          <w:tab w:val="left" w:pos="9781"/>
        </w:tabs>
        <w:spacing w:before="9" w:line="25" w:lineRule="atLeast"/>
        <w:ind w:left="4" w:firstLine="563"/>
        <w:jc w:val="both"/>
        <w:rPr>
          <w:rFonts w:ascii="Arial" w:hAnsi="Arial" w:cs="Arial"/>
        </w:rPr>
      </w:pPr>
    </w:p>
    <w:p w:rsidR="00705A5F" w:rsidRPr="0035620A" w:rsidRDefault="00705A5F" w:rsidP="00705A5F">
      <w:pPr>
        <w:pStyle w:val="a6"/>
        <w:tabs>
          <w:tab w:val="left" w:pos="9781"/>
        </w:tabs>
        <w:spacing w:line="25" w:lineRule="atLeast"/>
        <w:ind w:left="4" w:firstLine="563"/>
        <w:jc w:val="both"/>
        <w:rPr>
          <w:rFonts w:ascii="Arial" w:hAnsi="Arial" w:cs="Arial"/>
        </w:rPr>
        <w:sectPr w:rsidR="00705A5F" w:rsidRPr="0035620A" w:rsidSect="00A11F33">
          <w:pgSz w:w="11907" w:h="16840"/>
          <w:pgMar w:top="851" w:right="567" w:bottom="567" w:left="1418" w:header="720" w:footer="720" w:gutter="0"/>
          <w:cols w:space="720"/>
          <w:noEndnote/>
        </w:sectPr>
      </w:pPr>
    </w:p>
    <w:p w:rsidR="00705A5F" w:rsidRPr="0035620A" w:rsidRDefault="00705A5F" w:rsidP="00705A5F">
      <w:pPr>
        <w:pStyle w:val="a6"/>
        <w:spacing w:line="25" w:lineRule="atLeast"/>
        <w:ind w:left="4809" w:right="-284"/>
        <w:jc w:val="right"/>
        <w:rPr>
          <w:rFonts w:ascii="Arial" w:hAnsi="Arial" w:cs="Arial"/>
        </w:rPr>
      </w:pPr>
      <w:r w:rsidRPr="0035620A">
        <w:rPr>
          <w:rFonts w:ascii="Arial" w:hAnsi="Arial" w:cs="Arial"/>
        </w:rPr>
        <w:lastRenderedPageBreak/>
        <w:t>Приложение № 2</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right="9"/>
        <w:jc w:val="center"/>
        <w:rPr>
          <w:rFonts w:ascii="Arial" w:hAnsi="Arial" w:cs="Arial"/>
        </w:rPr>
      </w:pPr>
    </w:p>
    <w:p w:rsidR="00705A5F" w:rsidRPr="0035620A" w:rsidRDefault="00705A5F" w:rsidP="00705A5F">
      <w:pPr>
        <w:pStyle w:val="a6"/>
        <w:spacing w:line="25" w:lineRule="atLeast"/>
        <w:ind w:right="9"/>
        <w:jc w:val="center"/>
        <w:rPr>
          <w:rFonts w:ascii="Arial" w:hAnsi="Arial" w:cs="Arial"/>
        </w:rPr>
      </w:pPr>
      <w:r w:rsidRPr="0035620A">
        <w:rPr>
          <w:rFonts w:ascii="Arial" w:hAnsi="Arial" w:cs="Arial"/>
        </w:rPr>
        <w:t xml:space="preserve">КОДЫ </w:t>
      </w:r>
      <w:r w:rsidRPr="0035620A">
        <w:rPr>
          <w:rFonts w:ascii="Arial" w:hAnsi="Arial" w:cs="Arial"/>
        </w:rPr>
        <w:br/>
        <w:t>экономического содержания расходов</w:t>
      </w:r>
    </w:p>
    <w:p w:rsidR="00705A5F" w:rsidRPr="0035620A" w:rsidRDefault="00705A5F" w:rsidP="00705A5F">
      <w:pPr>
        <w:pStyle w:val="a6"/>
        <w:spacing w:line="25" w:lineRule="atLeast"/>
        <w:ind w:right="9"/>
        <w:jc w:val="center"/>
        <w:rPr>
          <w:rFonts w:ascii="Arial" w:hAnsi="Arial" w:cs="Arial"/>
        </w:rPr>
      </w:pPr>
    </w:p>
    <w:tbl>
      <w:tblPr>
        <w:tblW w:w="9768" w:type="dxa"/>
        <w:tblInd w:w="5" w:type="dxa"/>
        <w:tblLayout w:type="fixed"/>
        <w:tblCellMar>
          <w:left w:w="0" w:type="dxa"/>
          <w:right w:w="0" w:type="dxa"/>
        </w:tblCellMar>
        <w:tblLook w:val="0000"/>
      </w:tblPr>
      <w:tblGrid>
        <w:gridCol w:w="710"/>
        <w:gridCol w:w="547"/>
        <w:gridCol w:w="547"/>
        <w:gridCol w:w="7964"/>
      </w:tblGrid>
      <w:tr w:rsidR="00705A5F" w:rsidRPr="0035620A" w:rsidTr="00B71EE1">
        <w:trPr>
          <w:trHeight w:hRule="exact" w:val="643"/>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right"/>
              <w:rPr>
                <w:rFonts w:ascii="Arial" w:hAnsi="Arial" w:cs="Arial"/>
              </w:rPr>
            </w:pPr>
            <w:r w:rsidRPr="0035620A">
              <w:rPr>
                <w:rFonts w:ascii="Arial" w:hAnsi="Arial" w:cs="Arial"/>
              </w:rPr>
              <w:t xml:space="preserve">Код </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3076"/>
              <w:jc w:val="right"/>
              <w:rPr>
                <w:rFonts w:ascii="Arial" w:hAnsi="Arial" w:cs="Arial"/>
              </w:rPr>
            </w:pPr>
            <w:r w:rsidRPr="0035620A">
              <w:rPr>
                <w:rFonts w:ascii="Arial" w:hAnsi="Arial" w:cs="Arial"/>
              </w:rPr>
              <w:t xml:space="preserve">Наименование </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Расходы</w:t>
            </w:r>
          </w:p>
        </w:tc>
      </w:tr>
      <w:tr w:rsidR="00705A5F" w:rsidRPr="0035620A" w:rsidTr="00B71EE1">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Расходы</w:t>
            </w:r>
          </w:p>
        </w:tc>
      </w:tr>
      <w:tr w:rsidR="00705A5F" w:rsidRPr="0035620A" w:rsidTr="00B71EE1">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 xml:space="preserve">Заработная плата </w:t>
            </w:r>
          </w:p>
        </w:tc>
      </w:tr>
      <w:tr w:rsidR="00705A5F" w:rsidRPr="0035620A" w:rsidTr="00B71EE1">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 xml:space="preserve">Заработная плата работникам учреждений культуры </w:t>
            </w:r>
          </w:p>
        </w:tc>
      </w:tr>
      <w:tr w:rsidR="00705A5F" w:rsidRPr="0035620A" w:rsidTr="00B71EE1">
        <w:trPr>
          <w:trHeight w:hRule="exact" w:val="64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Заработная плата педагогическим работникам организаций дополнительного образования детей</w:t>
            </w:r>
          </w:p>
        </w:tc>
      </w:tr>
      <w:tr w:rsidR="00705A5F" w:rsidRPr="0035620A" w:rsidTr="00B71EE1">
        <w:trPr>
          <w:trHeight w:hRule="exact" w:val="32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99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 xml:space="preserve">Заработная плата работников прочих категорий </w:t>
            </w:r>
          </w:p>
        </w:tc>
      </w:tr>
      <w:tr w:rsidR="00705A5F" w:rsidRPr="0035620A" w:rsidTr="00B71EE1">
        <w:trPr>
          <w:trHeight w:hRule="exact" w:val="99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педагогическим работникам образовательных организаций общего образования</w:t>
            </w:r>
          </w:p>
        </w:tc>
      </w:tr>
      <w:tr w:rsidR="00705A5F" w:rsidRPr="0035620A" w:rsidTr="00B71EE1">
        <w:trPr>
          <w:trHeight w:hRule="exact" w:val="995"/>
        </w:trPr>
        <w:tc>
          <w:tcPr>
            <w:tcW w:w="710"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педагогическим работникам организаций дополнительного образования детей</w:t>
            </w:r>
          </w:p>
        </w:tc>
      </w:tr>
      <w:tr w:rsidR="00705A5F" w:rsidRPr="0035620A" w:rsidTr="00B71EE1">
        <w:trPr>
          <w:trHeight w:hRule="exact" w:val="981"/>
        </w:trPr>
        <w:tc>
          <w:tcPr>
            <w:tcW w:w="710"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10</w:t>
            </w:r>
          </w:p>
        </w:tc>
        <w:tc>
          <w:tcPr>
            <w:tcW w:w="7964"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педагогическим работникам дошкольных образовательных организаций</w:t>
            </w:r>
          </w:p>
        </w:tc>
      </w:tr>
      <w:tr w:rsidR="00705A5F" w:rsidRPr="0035620A" w:rsidTr="00B71EE1">
        <w:trPr>
          <w:trHeight w:hRule="exact" w:val="710"/>
        </w:trPr>
        <w:tc>
          <w:tcPr>
            <w:tcW w:w="710"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работникам прочих категорий</w:t>
            </w:r>
          </w:p>
        </w:tc>
      </w:tr>
      <w:tr w:rsidR="00705A5F" w:rsidRPr="0035620A" w:rsidTr="00B71EE1">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212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 xml:space="preserve">Прочие несоциальные выплаты персоналу в денежной форме </w:t>
            </w:r>
          </w:p>
        </w:tc>
      </w:tr>
      <w:tr w:rsidR="00705A5F" w:rsidRPr="0035620A" w:rsidTr="00B71EE1">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212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99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 xml:space="preserve">Прочие несоциальные выплаты персоналу в денежной форме </w:t>
            </w:r>
          </w:p>
        </w:tc>
      </w:tr>
      <w:tr w:rsidR="00705A5F" w:rsidRPr="0035620A" w:rsidTr="00B71EE1">
        <w:trPr>
          <w:trHeight w:hRule="exact" w:val="61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прочих несоциальных выплат персоналу в денежной форме</w:t>
            </w:r>
          </w:p>
        </w:tc>
      </w:tr>
      <w:tr w:rsidR="00705A5F" w:rsidRPr="0035620A" w:rsidTr="00B71EE1">
        <w:trPr>
          <w:trHeight w:hRule="exact" w:val="34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213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 xml:space="preserve">Начисления на оплату труда </w:t>
            </w:r>
          </w:p>
        </w:tc>
      </w:tr>
      <w:tr w:rsidR="00705A5F" w:rsidRPr="0035620A" w:rsidTr="00B71EE1">
        <w:trPr>
          <w:trHeight w:hRule="exact" w:val="60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Начисления на выплаты по оплате труда работникам учреждений культуры</w:t>
            </w:r>
          </w:p>
        </w:tc>
      </w:tr>
      <w:tr w:rsidR="00705A5F" w:rsidRPr="0035620A" w:rsidTr="00B71EE1">
        <w:trPr>
          <w:trHeight w:hRule="exact" w:val="57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Начисления на выплаты по оплате труда педагогическим работникам организаций дополнительного образования детей</w:t>
            </w:r>
          </w:p>
        </w:tc>
      </w:tr>
      <w:tr w:rsidR="00705A5F" w:rsidRPr="0035620A" w:rsidTr="00B71EE1">
        <w:trPr>
          <w:trHeight w:hRule="exact" w:val="56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Начисления на выплаты по оплате труда работникам прочих категорий</w:t>
            </w:r>
          </w:p>
        </w:tc>
      </w:tr>
      <w:tr w:rsidR="00705A5F" w:rsidRPr="0035620A" w:rsidTr="00B71EE1">
        <w:trPr>
          <w:trHeight w:hRule="exact" w:val="100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w:t>
            </w:r>
          </w:p>
        </w:tc>
      </w:tr>
      <w:tr w:rsidR="00705A5F" w:rsidRPr="0035620A" w:rsidTr="00B71EE1">
        <w:trPr>
          <w:trHeight w:hRule="exact" w:val="98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100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w:t>
            </w:r>
          </w:p>
        </w:tc>
      </w:tr>
      <w:tr w:rsidR="00705A5F" w:rsidRPr="0035620A" w:rsidTr="00B71EE1">
        <w:trPr>
          <w:trHeight w:hRule="exact" w:val="100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работникам прочих категорий</w:t>
            </w:r>
          </w:p>
        </w:tc>
      </w:tr>
      <w:tr w:rsidR="00705A5F" w:rsidRPr="0035620A" w:rsidTr="00B71EE1">
        <w:trPr>
          <w:trHeight w:hRule="exact" w:val="35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связи</w:t>
            </w:r>
          </w:p>
        </w:tc>
      </w:tr>
      <w:tr w:rsidR="00705A5F" w:rsidRPr="0035620A" w:rsidTr="00B71EE1">
        <w:trPr>
          <w:trHeight w:hRule="exact" w:val="43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связи</w:t>
            </w:r>
          </w:p>
        </w:tc>
      </w:tr>
      <w:tr w:rsidR="00705A5F" w:rsidRPr="0035620A" w:rsidTr="00B71EE1">
        <w:trPr>
          <w:trHeight w:hRule="exact" w:val="56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связи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Транспортные услуги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Транспортные услуги</w:t>
            </w:r>
          </w:p>
        </w:tc>
      </w:tr>
      <w:tr w:rsidR="00705A5F" w:rsidRPr="0035620A" w:rsidTr="00B71EE1">
        <w:trPr>
          <w:trHeight w:hRule="exact" w:val="58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транспортных услуг</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Коммунальные услуги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Электроэнергия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Водоснабжение</w:t>
            </w:r>
          </w:p>
        </w:tc>
      </w:tr>
      <w:tr w:rsidR="00705A5F" w:rsidRPr="0035620A" w:rsidTr="00B71EE1">
        <w:trPr>
          <w:trHeight w:hRule="exact" w:val="69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канализации, ассенизации и водоотведения, вывоз жидких бытовых отходов</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Твердые коммунальные отходы</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дров</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06</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угля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Централизованное отопление</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Электроэнергия для нужд котельных</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Водоснабжение котельных</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p w:rsidR="00705A5F" w:rsidRPr="0035620A" w:rsidRDefault="00705A5F" w:rsidP="00B71EE1">
            <w:pPr>
              <w:pStyle w:val="a6"/>
              <w:spacing w:line="25" w:lineRule="atLeast"/>
              <w:ind w:left="4"/>
              <w:jc w:val="center"/>
              <w:rPr>
                <w:rFonts w:ascii="Arial" w:hAnsi="Arial" w:cs="Arial"/>
              </w:rPr>
            </w:pP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природного газа</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16</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Доставка природного газа</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17</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угля (ББР)</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Коммунальные услуги</w:t>
            </w:r>
          </w:p>
        </w:tc>
      </w:tr>
      <w:tr w:rsidR="00705A5F" w:rsidRPr="0035620A" w:rsidTr="00B71EE1">
        <w:trPr>
          <w:trHeight w:hRule="exact" w:val="60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электроэнергию</w:t>
            </w:r>
          </w:p>
        </w:tc>
      </w:tr>
      <w:tr w:rsidR="00705A5F" w:rsidRPr="0035620A" w:rsidTr="00B71EE1">
        <w:trPr>
          <w:trHeight w:hRule="exact" w:val="7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водоснабжение</w:t>
            </w:r>
          </w:p>
        </w:tc>
      </w:tr>
      <w:tr w:rsidR="00705A5F" w:rsidRPr="0035620A" w:rsidTr="00B71EE1">
        <w:trPr>
          <w:trHeight w:hRule="exact" w:val="98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канализации, ассенизации и водоотведения, вывозу жидких бытовых отходов</w:t>
            </w:r>
          </w:p>
        </w:tc>
      </w:tr>
      <w:tr w:rsidR="00705A5F" w:rsidRPr="0035620A" w:rsidTr="00B71EE1">
        <w:trPr>
          <w:trHeight w:hRule="exact" w:val="70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твердых коммунальных отходов</w:t>
            </w:r>
          </w:p>
        </w:tc>
      </w:tr>
      <w:tr w:rsidR="00705A5F" w:rsidRPr="0035620A" w:rsidTr="00B71EE1">
        <w:trPr>
          <w:trHeight w:hRule="exact" w:val="57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приобретения дров</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71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централизованного отопления</w:t>
            </w:r>
          </w:p>
        </w:tc>
      </w:tr>
      <w:tr w:rsidR="00705A5F" w:rsidRPr="0035620A" w:rsidTr="00B71EE1">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электрическое отопление</w:t>
            </w:r>
          </w:p>
        </w:tc>
      </w:tr>
      <w:tr w:rsidR="00705A5F" w:rsidRPr="0035620A" w:rsidTr="00B71EE1">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электроэнергию для нужд котельных</w:t>
            </w:r>
          </w:p>
        </w:tc>
      </w:tr>
      <w:tr w:rsidR="00705A5F" w:rsidRPr="0035620A" w:rsidTr="00B71EE1">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Арендная плата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85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Арендная плата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99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арендной платы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38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Работы, услуги по содержанию имущества</w:t>
            </w:r>
          </w:p>
        </w:tc>
      </w:tr>
      <w:tr w:rsidR="00705A5F" w:rsidRPr="0035620A" w:rsidTr="00B71EE1">
        <w:trPr>
          <w:trHeight w:hRule="exact" w:val="41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Работы, услуги по содержанию имущества</w:t>
            </w:r>
          </w:p>
        </w:tc>
      </w:tr>
      <w:tr w:rsidR="00705A5F" w:rsidRPr="0035620A" w:rsidTr="00B71EE1">
        <w:trPr>
          <w:trHeight w:hRule="exact" w:val="71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работ, услуг по содержанию имущества</w:t>
            </w:r>
          </w:p>
        </w:tc>
      </w:tr>
      <w:tr w:rsidR="00705A5F" w:rsidRPr="0035620A" w:rsidTr="00B71EE1">
        <w:trPr>
          <w:trHeight w:hRule="exact" w:val="4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Прочие работы, услуги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вневедомственной и пожарной охраны</w:t>
            </w:r>
          </w:p>
        </w:tc>
      </w:tr>
      <w:tr w:rsidR="00705A5F" w:rsidRPr="0035620A" w:rsidTr="00B71EE1">
        <w:trPr>
          <w:trHeight w:hRule="exact" w:val="6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в области информационных технологий (приобретение и обслуживание программных продуктов)</w:t>
            </w:r>
          </w:p>
        </w:tc>
      </w:tr>
      <w:tr w:rsidR="00705A5F" w:rsidRPr="0035620A" w:rsidTr="00B71EE1">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Прочие работы, услуги</w:t>
            </w:r>
          </w:p>
        </w:tc>
      </w:tr>
      <w:tr w:rsidR="00705A5F" w:rsidRPr="0035620A" w:rsidTr="00B71EE1">
        <w:trPr>
          <w:trHeight w:hRule="exact" w:val="71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вневедомственной и пожарной охраны</w:t>
            </w:r>
          </w:p>
        </w:tc>
      </w:tr>
      <w:tr w:rsidR="00705A5F" w:rsidRPr="0035620A" w:rsidTr="00B71EE1">
        <w:trPr>
          <w:trHeight w:hRule="exact" w:val="106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в области информационных технологий (приобретение и обслуживание программных продуктов)</w:t>
            </w:r>
          </w:p>
        </w:tc>
      </w:tr>
      <w:tr w:rsidR="00705A5F" w:rsidRPr="0035620A" w:rsidTr="00B71EE1">
        <w:trPr>
          <w:trHeight w:hRule="exact" w:val="66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прочих работ, услуг</w:t>
            </w:r>
          </w:p>
        </w:tc>
      </w:tr>
      <w:tr w:rsidR="00705A5F" w:rsidRPr="0035620A" w:rsidTr="00B71EE1">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Страхование</w:t>
            </w:r>
          </w:p>
        </w:tc>
      </w:tr>
      <w:tr w:rsidR="00705A5F" w:rsidRPr="0035620A" w:rsidTr="00B71EE1">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Страхование</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страхования</w:t>
            </w:r>
          </w:p>
        </w:tc>
      </w:tr>
      <w:tr w:rsidR="00705A5F" w:rsidRPr="0035620A" w:rsidTr="00B71EE1">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228</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работы для целей капитальных вложений</w:t>
            </w:r>
          </w:p>
        </w:tc>
      </w:tr>
      <w:tr w:rsidR="00705A5F" w:rsidRPr="0035620A" w:rsidTr="00B71EE1">
        <w:trPr>
          <w:trHeight w:hRule="exact" w:val="43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228</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работы для целей капитальных вложений</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228</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работ для целей капитальных вложений</w:t>
            </w:r>
          </w:p>
        </w:tc>
      </w:tr>
      <w:tr w:rsidR="00705A5F" w:rsidRPr="0035620A" w:rsidTr="00B71EE1">
        <w:trPr>
          <w:trHeight w:hRule="exact" w:val="46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231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Обслуживание внутреннего долга</w:t>
            </w:r>
          </w:p>
        </w:tc>
      </w:tr>
      <w:tr w:rsidR="00705A5F" w:rsidRPr="0035620A" w:rsidTr="00B71EE1">
        <w:trPr>
          <w:trHeight w:hRule="exact" w:val="41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231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Обслуживание внутреннего долга</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99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05A5F" w:rsidRPr="0035620A" w:rsidTr="00B71EE1">
        <w:trPr>
          <w:trHeight w:hRule="exact" w:val="98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05A5F" w:rsidRPr="0035620A" w:rsidTr="00B71EE1">
        <w:trPr>
          <w:trHeight w:hRule="exact" w:val="99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производство</w:t>
            </w:r>
          </w:p>
        </w:tc>
      </w:tr>
      <w:tr w:rsidR="00705A5F" w:rsidRPr="0035620A" w:rsidTr="00B71EE1">
        <w:trPr>
          <w:trHeight w:hRule="exact" w:val="97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производство</w:t>
            </w:r>
          </w:p>
        </w:tc>
      </w:tr>
      <w:tr w:rsidR="00705A5F" w:rsidRPr="0035620A" w:rsidTr="00B71EE1">
        <w:trPr>
          <w:trHeight w:hRule="exact" w:val="96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24А</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05A5F" w:rsidRPr="0035620A" w:rsidTr="00B71EE1">
        <w:trPr>
          <w:trHeight w:hRule="exact" w:val="91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24А</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05A5F" w:rsidRPr="0035620A" w:rsidTr="00B71EE1">
        <w:trPr>
          <w:trHeight w:hRule="exact" w:val="98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24В</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продукцию</w:t>
            </w:r>
          </w:p>
        </w:tc>
      </w:tr>
      <w:tr w:rsidR="00705A5F" w:rsidRPr="0035620A" w:rsidTr="00B71EE1">
        <w:trPr>
          <w:trHeight w:hRule="exact" w:val="99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24В</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продукцию</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251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Перечисление другим бюджетам бюджетной системы Российской Федерации</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251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Перечисление другим бюджетам бюджетной системы Российской Федерации</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денежной форме</w:t>
            </w:r>
          </w:p>
        </w:tc>
      </w:tr>
      <w:tr w:rsidR="00705A5F" w:rsidRPr="0035620A" w:rsidTr="00B71EE1">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денежной форме</w:t>
            </w:r>
          </w:p>
        </w:tc>
      </w:tr>
      <w:tr w:rsidR="00705A5F" w:rsidRPr="0035620A" w:rsidTr="00B71EE1">
        <w:trPr>
          <w:trHeight w:hRule="exact" w:val="40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натуральной форме</w:t>
            </w:r>
          </w:p>
        </w:tc>
      </w:tr>
      <w:tr w:rsidR="00705A5F" w:rsidRPr="0035620A" w:rsidTr="00B71EE1">
        <w:trPr>
          <w:trHeight w:hRule="exact" w:val="42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натуральной форме</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Пенсии, пособия, выплачиваемые работодателями, нанимателями бывшим работникам</w:t>
            </w:r>
          </w:p>
        </w:tc>
      </w:tr>
      <w:tr w:rsidR="00705A5F" w:rsidRPr="0035620A" w:rsidTr="00B71EE1">
        <w:trPr>
          <w:trHeight w:hRule="exact" w:val="71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Пенсии, пособия, выплачиваемые работодателями, нанимателями бывшим работникам</w:t>
            </w:r>
          </w:p>
        </w:tc>
      </w:tr>
      <w:tr w:rsidR="00705A5F" w:rsidRPr="0035620A" w:rsidTr="00B71EE1">
        <w:trPr>
          <w:trHeight w:hRule="exact" w:val="108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104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143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265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пособий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56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Социальные пособия и компенсации персоналу в денежной форме</w:t>
            </w:r>
          </w:p>
        </w:tc>
      </w:tr>
      <w:tr w:rsidR="00705A5F" w:rsidRPr="0035620A" w:rsidTr="00B71EE1">
        <w:trPr>
          <w:trHeight w:hRule="exact" w:val="42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Социальные пособия и компенсации персоналу в денежной форме</w:t>
            </w:r>
          </w:p>
        </w:tc>
      </w:tr>
      <w:tr w:rsidR="00705A5F" w:rsidRPr="0035620A" w:rsidTr="00B71EE1">
        <w:trPr>
          <w:trHeight w:hRule="exact" w:val="129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 педагогическим работникам образовательных организаций общего образования</w:t>
            </w:r>
          </w:p>
        </w:tc>
      </w:tr>
      <w:tr w:rsidR="00705A5F" w:rsidRPr="0035620A" w:rsidTr="00B71EE1">
        <w:trPr>
          <w:trHeight w:hRule="exact" w:val="136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 педагогическим работникам организаций дополнительного образования детей</w:t>
            </w:r>
          </w:p>
        </w:tc>
      </w:tr>
      <w:tr w:rsidR="00705A5F" w:rsidRPr="0035620A" w:rsidTr="00B71EE1">
        <w:trPr>
          <w:trHeight w:hRule="exact" w:val="15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 педагогическим работникам дошкольных образовательных организаций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w:t>
            </w:r>
          </w:p>
        </w:tc>
      </w:tr>
      <w:tr w:rsidR="00705A5F" w:rsidRPr="0035620A" w:rsidTr="00B71EE1">
        <w:trPr>
          <w:trHeight w:hRule="exact" w:val="36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Налоги, пошлины и сборы</w:t>
            </w:r>
          </w:p>
        </w:tc>
      </w:tr>
      <w:tr w:rsidR="00705A5F" w:rsidRPr="0035620A" w:rsidTr="00B71EE1">
        <w:trPr>
          <w:trHeight w:hRule="exact" w:val="43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Налог на имущество организаций</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Транспортный налог</w:t>
            </w:r>
          </w:p>
        </w:tc>
      </w:tr>
      <w:tr w:rsidR="00705A5F" w:rsidRPr="0035620A" w:rsidTr="00B71EE1">
        <w:trPr>
          <w:trHeight w:hRule="exact" w:val="42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Прочие налоги и сборы в бюджеты всех уровней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налога на имущество организаций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транспортного налога</w:t>
            </w:r>
          </w:p>
        </w:tc>
      </w:tr>
      <w:tr w:rsidR="00705A5F" w:rsidRPr="0035620A" w:rsidTr="00B71EE1">
        <w:trPr>
          <w:trHeight w:hRule="exact" w:val="84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прочих налогов и сборов в бюджеты всех уровней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налогах и сборах, законодательства о страховых взносах</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налогах и сборах, законодательства о страховых взносах</w:t>
            </w:r>
          </w:p>
        </w:tc>
      </w:tr>
      <w:tr w:rsidR="00705A5F" w:rsidRPr="0035620A" w:rsidTr="00B71EE1">
        <w:trPr>
          <w:trHeight w:hRule="exact" w:val="10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штрафов за нарушение законодательства о налогах и сборах, законодательства о страховых взносах</w:t>
            </w:r>
          </w:p>
        </w:tc>
      </w:tr>
      <w:tr w:rsidR="00705A5F" w:rsidRPr="0035620A" w:rsidTr="00B71EE1">
        <w:trPr>
          <w:trHeight w:hRule="exact" w:val="85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закупках и нарушение условий контрактов (договоров)</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78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293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закупках и нарушение условий контрактов (договоров)</w:t>
            </w:r>
          </w:p>
        </w:tc>
      </w:tr>
      <w:tr w:rsidR="00705A5F" w:rsidRPr="0035620A" w:rsidTr="00B71EE1">
        <w:trPr>
          <w:trHeight w:hRule="exact" w:val="104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штрафов за нарушение законодательства о закупках и нарушение условий контрактов (договоров)</w:t>
            </w:r>
          </w:p>
        </w:tc>
      </w:tr>
      <w:tr w:rsidR="00705A5F" w:rsidRPr="0035620A" w:rsidTr="00B71EE1">
        <w:trPr>
          <w:trHeight w:hRule="exact" w:val="55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Другие экономические санкции</w:t>
            </w:r>
          </w:p>
        </w:tc>
      </w:tr>
      <w:tr w:rsidR="00705A5F" w:rsidRPr="0035620A" w:rsidTr="00B71EE1">
        <w:trPr>
          <w:trHeight w:hRule="exact" w:val="56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Другие экономические санкции</w:t>
            </w:r>
          </w:p>
        </w:tc>
      </w:tr>
      <w:tr w:rsidR="00705A5F" w:rsidRPr="0035620A" w:rsidTr="00B71EE1">
        <w:trPr>
          <w:trHeight w:hRule="exact" w:val="63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на другие экономические санкции</w:t>
            </w:r>
          </w:p>
        </w:tc>
      </w:tr>
      <w:tr w:rsidR="00705A5F" w:rsidRPr="0035620A" w:rsidTr="00B71EE1">
        <w:trPr>
          <w:trHeight w:hRule="exact" w:val="37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физическим лицам</w:t>
            </w:r>
          </w:p>
        </w:tc>
      </w:tr>
      <w:tr w:rsidR="00705A5F" w:rsidRPr="0035620A" w:rsidTr="00B71EE1">
        <w:trPr>
          <w:trHeight w:hRule="exact" w:val="41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физическим лицам</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на иные выплаты текущего характера физическим лицам</w:t>
            </w:r>
          </w:p>
        </w:tc>
      </w:tr>
      <w:tr w:rsidR="00705A5F" w:rsidRPr="0035620A" w:rsidTr="00B71EE1">
        <w:trPr>
          <w:trHeight w:hRule="exact" w:val="41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организациям</w:t>
            </w:r>
          </w:p>
        </w:tc>
      </w:tr>
      <w:tr w:rsidR="00705A5F" w:rsidRPr="0035620A" w:rsidTr="00B71EE1">
        <w:trPr>
          <w:trHeight w:hRule="exact" w:val="43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организациям</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на иные выплаты текущего характера организациям</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основных средств</w:t>
            </w:r>
          </w:p>
        </w:tc>
      </w:tr>
      <w:tr w:rsidR="00705A5F" w:rsidRPr="0035620A" w:rsidTr="00B71EE1">
        <w:trPr>
          <w:trHeight w:hRule="exact" w:val="41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основных средств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основных средств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лекарственных препаратов и материалов, применяемых в медицинских целях</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лекарственных препаратов и материалов, применяемых в медицинских целях</w:t>
            </w:r>
          </w:p>
        </w:tc>
      </w:tr>
      <w:tr w:rsidR="00705A5F" w:rsidRPr="0035620A" w:rsidTr="00B71EE1">
        <w:trPr>
          <w:trHeight w:hRule="exact" w:val="97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лекарственных препаратов и материалов, применяемых в медицинских целях</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продуктов питания</w:t>
            </w:r>
          </w:p>
        </w:tc>
      </w:tr>
      <w:tr w:rsidR="00705A5F" w:rsidRPr="0035620A" w:rsidTr="00B71EE1">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продуктов питания</w:t>
            </w:r>
          </w:p>
        </w:tc>
      </w:tr>
      <w:tr w:rsidR="00705A5F" w:rsidRPr="0035620A" w:rsidTr="00B71EE1">
        <w:trPr>
          <w:trHeight w:hRule="exact" w:val="70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продуктов питания</w:t>
            </w:r>
          </w:p>
        </w:tc>
      </w:tr>
      <w:tr w:rsidR="00705A5F" w:rsidRPr="0035620A" w:rsidTr="00B71EE1">
        <w:trPr>
          <w:trHeight w:hRule="exact" w:val="43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горюче-смазочных материалов</w:t>
            </w:r>
          </w:p>
        </w:tc>
      </w:tr>
      <w:tr w:rsidR="00705A5F" w:rsidRPr="0035620A" w:rsidTr="00B71EE1">
        <w:trPr>
          <w:trHeight w:hRule="exact" w:val="43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горюче-смазочных материалов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горюче-смазочных материалов</w:t>
            </w:r>
          </w:p>
        </w:tc>
      </w:tr>
      <w:tr w:rsidR="00705A5F" w:rsidRPr="0035620A" w:rsidTr="00B71EE1">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строительных материалов</w:t>
            </w:r>
          </w:p>
        </w:tc>
      </w:tr>
      <w:tr w:rsidR="00705A5F" w:rsidRPr="0035620A" w:rsidTr="00B71EE1">
        <w:trPr>
          <w:trHeight w:hRule="exact" w:val="42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строительных материалов</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344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строительных материалов</w:t>
            </w:r>
          </w:p>
        </w:tc>
      </w:tr>
      <w:tr w:rsidR="00705A5F" w:rsidRPr="0035620A" w:rsidTr="00B71EE1">
        <w:trPr>
          <w:trHeight w:hRule="exact" w:val="40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мягкого инвентаря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мягкого инвентаря</w:t>
            </w:r>
          </w:p>
        </w:tc>
      </w:tr>
      <w:tr w:rsidR="00705A5F" w:rsidRPr="0035620A" w:rsidTr="00B71EE1">
        <w:trPr>
          <w:trHeight w:hRule="exact" w:val="69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мягкого инвентаря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оборотных запасов (материалов)</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оборотных запасов (материалов)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прочих оборотных запасов (материалов)</w:t>
            </w:r>
          </w:p>
        </w:tc>
      </w:tr>
      <w:tr w:rsidR="00705A5F" w:rsidRPr="0035620A" w:rsidTr="00B71EE1">
        <w:trPr>
          <w:trHeight w:hRule="exact" w:val="70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349</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материальных запасов однократного применения</w:t>
            </w:r>
          </w:p>
        </w:tc>
      </w:tr>
      <w:tr w:rsidR="00705A5F" w:rsidRPr="0035620A" w:rsidTr="00B71EE1">
        <w:trPr>
          <w:trHeight w:hRule="exact" w:val="7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349</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материальных запасов однократного применения</w:t>
            </w:r>
          </w:p>
        </w:tc>
      </w:tr>
      <w:tr w:rsidR="00705A5F" w:rsidRPr="0035620A" w:rsidTr="00B71EE1">
        <w:trPr>
          <w:trHeight w:hRule="exact" w:val="98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349</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прочих материальных запасов однократного применения</w:t>
            </w:r>
          </w:p>
        </w:tc>
      </w:tr>
    </w:tbl>
    <w:p w:rsidR="00705A5F" w:rsidRPr="0035620A" w:rsidRDefault="00705A5F" w:rsidP="00FE507E">
      <w:pPr>
        <w:spacing w:line="25" w:lineRule="atLeast"/>
        <w:ind w:right="9"/>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pStyle w:val="a6"/>
        <w:spacing w:line="25" w:lineRule="atLeast"/>
        <w:ind w:left="4395"/>
        <w:jc w:val="right"/>
        <w:rPr>
          <w:rFonts w:ascii="Arial" w:hAnsi="Arial" w:cs="Arial"/>
        </w:rPr>
      </w:pPr>
      <w:r w:rsidRPr="0035620A">
        <w:rPr>
          <w:rFonts w:ascii="Arial" w:hAnsi="Arial" w:cs="Arial"/>
        </w:rPr>
        <w:t xml:space="preserve">Приложение № 3 </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497"/>
        <w:rPr>
          <w:rFonts w:ascii="Arial" w:hAnsi="Arial" w:cs="Arial"/>
        </w:rPr>
      </w:pPr>
    </w:p>
    <w:p w:rsidR="00705A5F" w:rsidRPr="0035620A" w:rsidRDefault="00705A5F" w:rsidP="00705A5F">
      <w:pPr>
        <w:pStyle w:val="a6"/>
        <w:spacing w:line="25" w:lineRule="atLeast"/>
        <w:jc w:val="center"/>
        <w:rPr>
          <w:rFonts w:ascii="Arial" w:hAnsi="Arial" w:cs="Arial"/>
        </w:rPr>
      </w:pPr>
      <w:r w:rsidRPr="0035620A">
        <w:rPr>
          <w:rFonts w:ascii="Arial" w:hAnsi="Arial" w:cs="Arial"/>
        </w:rPr>
        <w:t>КОДЫ</w:t>
      </w:r>
    </w:p>
    <w:p w:rsidR="00705A5F" w:rsidRPr="0035620A" w:rsidRDefault="00705A5F" w:rsidP="00705A5F">
      <w:pPr>
        <w:pStyle w:val="a6"/>
        <w:spacing w:line="25" w:lineRule="atLeast"/>
        <w:ind w:left="3734"/>
        <w:rPr>
          <w:rFonts w:ascii="Arial" w:hAnsi="Arial" w:cs="Arial"/>
        </w:rPr>
      </w:pPr>
      <w:r w:rsidRPr="0035620A">
        <w:rPr>
          <w:rFonts w:ascii="Arial" w:hAnsi="Arial" w:cs="Arial"/>
        </w:rPr>
        <w:t>видов мероприятий</w:t>
      </w:r>
    </w:p>
    <w:p w:rsidR="00705A5F" w:rsidRPr="0035620A" w:rsidRDefault="00705A5F" w:rsidP="00705A5F">
      <w:pPr>
        <w:pStyle w:val="a6"/>
        <w:spacing w:line="25" w:lineRule="atLeast"/>
        <w:ind w:left="3734"/>
        <w:rPr>
          <w:rFonts w:ascii="Arial" w:hAnsi="Arial" w:cs="Arial"/>
        </w:rPr>
      </w:pPr>
    </w:p>
    <w:tbl>
      <w:tblPr>
        <w:tblW w:w="9781" w:type="dxa"/>
        <w:tblInd w:w="108" w:type="dxa"/>
        <w:tblLook w:val="04A0"/>
      </w:tblPr>
      <w:tblGrid>
        <w:gridCol w:w="1701"/>
        <w:gridCol w:w="8080"/>
      </w:tblGrid>
      <w:tr w:rsidR="00705A5F" w:rsidRPr="0035620A" w:rsidTr="00B71EE1">
        <w:trPr>
          <w:trHeight w:val="26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jc w:val="center"/>
              <w:rPr>
                <w:color w:val="000000"/>
                <w:sz w:val="24"/>
                <w:szCs w:val="24"/>
              </w:rPr>
            </w:pPr>
            <w:r w:rsidRPr="0035620A">
              <w:rPr>
                <w:color w:val="000000"/>
                <w:sz w:val="24"/>
                <w:szCs w:val="24"/>
              </w:rPr>
              <w:t>Код</w:t>
            </w:r>
          </w:p>
        </w:tc>
        <w:tc>
          <w:tcPr>
            <w:tcW w:w="8080" w:type="dxa"/>
            <w:tcBorders>
              <w:top w:val="single" w:sz="4" w:space="0" w:color="auto"/>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jc w:val="center"/>
              <w:rPr>
                <w:color w:val="000000"/>
                <w:sz w:val="24"/>
                <w:szCs w:val="24"/>
              </w:rPr>
            </w:pPr>
            <w:r w:rsidRPr="0035620A">
              <w:rPr>
                <w:color w:val="000000"/>
                <w:sz w:val="24"/>
                <w:szCs w:val="24"/>
              </w:rPr>
              <w:t>Наименование</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00.00.00</w:t>
            </w:r>
          </w:p>
        </w:tc>
        <w:tc>
          <w:tcPr>
            <w:tcW w:w="8080" w:type="dxa"/>
            <w:tcBorders>
              <w:top w:val="nil"/>
              <w:left w:val="nil"/>
              <w:bottom w:val="single" w:sz="4" w:space="0" w:color="auto"/>
              <w:right w:val="single" w:sz="4"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Расходы, не требующие детализации по коду вида мероприятия </w:t>
            </w:r>
          </w:p>
        </w:tc>
      </w:tr>
      <w:tr w:rsidR="00705A5F" w:rsidRPr="0035620A" w:rsidTr="00B71EE1">
        <w:trPr>
          <w:trHeight w:val="105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19.00.00</w:t>
            </w:r>
          </w:p>
        </w:tc>
        <w:tc>
          <w:tcPr>
            <w:tcW w:w="8080" w:type="dxa"/>
            <w:tcBorders>
              <w:top w:val="nil"/>
              <w:left w:val="nil"/>
              <w:bottom w:val="single" w:sz="4" w:space="0" w:color="auto"/>
              <w:right w:val="single" w:sz="4"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Мероприятия в рамках реализации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19.00.01</w:t>
            </w:r>
          </w:p>
        </w:tc>
        <w:tc>
          <w:tcPr>
            <w:tcW w:w="8080" w:type="dxa"/>
            <w:tcBorders>
              <w:top w:val="nil"/>
              <w:left w:val="nil"/>
              <w:bottom w:val="single" w:sz="4" w:space="0" w:color="auto"/>
              <w:right w:val="single" w:sz="4" w:space="0" w:color="auto"/>
            </w:tcBorders>
            <w:shd w:val="clear" w:color="auto" w:fill="auto"/>
            <w:noWrap/>
            <w:hideMark/>
          </w:tcPr>
          <w:p w:rsidR="00705A5F" w:rsidRPr="0035620A" w:rsidRDefault="00705A5F" w:rsidP="00B71EE1">
            <w:pPr>
              <w:spacing w:line="25" w:lineRule="atLeast"/>
              <w:rPr>
                <w:color w:val="000000"/>
                <w:sz w:val="24"/>
                <w:szCs w:val="24"/>
              </w:rPr>
            </w:pPr>
            <w:r w:rsidRPr="0035620A">
              <w:rPr>
                <w:color w:val="000000"/>
                <w:sz w:val="24"/>
                <w:szCs w:val="24"/>
              </w:rPr>
              <w:t>Уплата налогов и сборов в бюджеты всех уровней</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19.00.02</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Взносы на капитальный ремонт муниципального имущества</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19.00.03</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Уплата членских и иных взносов</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19.00.04</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временного трудоустройства несовершеннолетних граждан</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19.00.05</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Осуществление первичного воинского учета</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19.00.06</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Исполнение судебных актов и мировых соглашений</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19.00.07</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 xml:space="preserve">Уплата штрафов </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19.00.08</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Размещение информации в СМИ</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05A5F" w:rsidRPr="0035620A" w:rsidRDefault="00705A5F" w:rsidP="00B71EE1">
            <w:pPr>
              <w:spacing w:line="25" w:lineRule="atLeast"/>
              <w:jc w:val="center"/>
              <w:rPr>
                <w:color w:val="000000"/>
                <w:sz w:val="24"/>
                <w:szCs w:val="24"/>
              </w:rPr>
            </w:pPr>
            <w:r w:rsidRPr="0035620A">
              <w:rPr>
                <w:color w:val="000000"/>
                <w:sz w:val="24"/>
                <w:szCs w:val="24"/>
              </w:rPr>
              <w:t>19.00.09</w:t>
            </w:r>
          </w:p>
        </w:tc>
        <w:tc>
          <w:tcPr>
            <w:tcW w:w="8080" w:type="dxa"/>
            <w:tcBorders>
              <w:top w:val="nil"/>
              <w:left w:val="nil"/>
              <w:bottom w:val="single" w:sz="4" w:space="0" w:color="auto"/>
              <w:right w:val="single" w:sz="4" w:space="0" w:color="auto"/>
            </w:tcBorders>
            <w:shd w:val="clear" w:color="auto" w:fill="auto"/>
            <w:vAlign w:val="bottom"/>
          </w:tcPr>
          <w:p w:rsidR="00705A5F" w:rsidRPr="0035620A" w:rsidRDefault="00705A5F" w:rsidP="00B71EE1">
            <w:pPr>
              <w:spacing w:line="25" w:lineRule="atLeast"/>
              <w:rPr>
                <w:color w:val="000000"/>
                <w:sz w:val="24"/>
                <w:szCs w:val="24"/>
              </w:rPr>
            </w:pPr>
            <w:r w:rsidRPr="0035620A">
              <w:rPr>
                <w:color w:val="000000"/>
                <w:sz w:val="24"/>
                <w:szCs w:val="24"/>
              </w:rPr>
              <w:t>Представительские и иные расходы</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 xml:space="preserve">19.00.10 </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Работы и услуги по содержанию имущества</w:t>
            </w:r>
          </w:p>
        </w:tc>
      </w:tr>
    </w:tbl>
    <w:p w:rsidR="00705A5F" w:rsidRPr="0035620A" w:rsidRDefault="00705A5F" w:rsidP="00FE507E">
      <w:pPr>
        <w:spacing w:line="25" w:lineRule="atLeast"/>
        <w:ind w:right="9"/>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pStyle w:val="a6"/>
        <w:spacing w:line="25" w:lineRule="atLeast"/>
        <w:ind w:left="4395"/>
        <w:jc w:val="right"/>
        <w:rPr>
          <w:rFonts w:ascii="Arial" w:hAnsi="Arial" w:cs="Arial"/>
        </w:rPr>
      </w:pPr>
      <w:r w:rsidRPr="0035620A">
        <w:rPr>
          <w:rFonts w:ascii="Arial" w:hAnsi="Arial" w:cs="Arial"/>
        </w:rPr>
        <w:t>Приложение №4</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497"/>
        <w:rPr>
          <w:rFonts w:ascii="Arial" w:hAnsi="Arial" w:cs="Arial"/>
        </w:rPr>
      </w:pPr>
    </w:p>
    <w:p w:rsidR="00705A5F" w:rsidRPr="0035620A" w:rsidRDefault="00705A5F" w:rsidP="00705A5F">
      <w:pPr>
        <w:spacing w:line="25" w:lineRule="atLeast"/>
        <w:ind w:right="9"/>
        <w:jc w:val="center"/>
        <w:rPr>
          <w:bCs/>
          <w:sz w:val="24"/>
          <w:szCs w:val="24"/>
        </w:rPr>
      </w:pPr>
      <w:r w:rsidRPr="0035620A">
        <w:rPr>
          <w:w w:val="106"/>
          <w:sz w:val="24"/>
          <w:szCs w:val="24"/>
        </w:rPr>
        <w:t xml:space="preserve">Коды бюджетных </w:t>
      </w:r>
      <w:r w:rsidRPr="0035620A">
        <w:rPr>
          <w:bCs/>
          <w:sz w:val="24"/>
          <w:szCs w:val="24"/>
        </w:rPr>
        <w:t>ассигнований</w:t>
      </w:r>
    </w:p>
    <w:p w:rsidR="00705A5F" w:rsidRPr="0035620A" w:rsidRDefault="00705A5F" w:rsidP="00705A5F">
      <w:pPr>
        <w:spacing w:line="25" w:lineRule="atLeast"/>
        <w:ind w:right="9"/>
        <w:jc w:val="center"/>
        <w:rPr>
          <w:bCs/>
          <w:sz w:val="24"/>
          <w:szCs w:val="24"/>
        </w:rPr>
      </w:pPr>
    </w:p>
    <w:tbl>
      <w:tblPr>
        <w:tblW w:w="9781" w:type="dxa"/>
        <w:tblInd w:w="108" w:type="dxa"/>
        <w:tblLook w:val="04A0"/>
      </w:tblPr>
      <w:tblGrid>
        <w:gridCol w:w="1829"/>
        <w:gridCol w:w="7952"/>
      </w:tblGrid>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hideMark/>
          </w:tcPr>
          <w:p w:rsidR="00705A5F" w:rsidRPr="0035620A" w:rsidRDefault="00705A5F" w:rsidP="00B71EE1">
            <w:pPr>
              <w:spacing w:line="25" w:lineRule="atLeast"/>
              <w:rPr>
                <w:sz w:val="24"/>
                <w:szCs w:val="24"/>
              </w:rPr>
            </w:pPr>
            <w:r w:rsidRPr="0035620A">
              <w:rPr>
                <w:sz w:val="24"/>
                <w:szCs w:val="24"/>
              </w:rPr>
              <w:t>Код бюджетного ассигнования</w:t>
            </w:r>
          </w:p>
        </w:tc>
        <w:tc>
          <w:tcPr>
            <w:tcW w:w="7952" w:type="dxa"/>
            <w:tcBorders>
              <w:top w:val="single" w:sz="8" w:space="0" w:color="auto"/>
              <w:left w:val="nil"/>
              <w:bottom w:val="nil"/>
              <w:right w:val="single" w:sz="8" w:space="0" w:color="auto"/>
            </w:tcBorders>
            <w:shd w:val="clear" w:color="auto" w:fill="auto"/>
            <w:hideMark/>
          </w:tcPr>
          <w:p w:rsidR="00705A5F" w:rsidRPr="0035620A" w:rsidRDefault="00705A5F" w:rsidP="00B71EE1">
            <w:pPr>
              <w:spacing w:line="25" w:lineRule="atLeast"/>
              <w:rPr>
                <w:sz w:val="24"/>
                <w:szCs w:val="24"/>
              </w:rPr>
            </w:pPr>
          </w:p>
          <w:p w:rsidR="00705A5F" w:rsidRPr="0035620A" w:rsidRDefault="00705A5F" w:rsidP="00B71EE1">
            <w:pPr>
              <w:spacing w:line="25" w:lineRule="atLeast"/>
              <w:rPr>
                <w:sz w:val="24"/>
                <w:szCs w:val="24"/>
              </w:rPr>
            </w:pPr>
            <w:r w:rsidRPr="0035620A">
              <w:rPr>
                <w:sz w:val="24"/>
                <w:szCs w:val="24"/>
              </w:rPr>
              <w:t>Наименование бюджетного ассигнования</w:t>
            </w:r>
          </w:p>
        </w:tc>
      </w:tr>
      <w:tr w:rsidR="00705A5F" w:rsidRPr="0035620A" w:rsidTr="00B71EE1">
        <w:trPr>
          <w:trHeight w:val="60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7201.110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высшего должностного лица в части вопросов оплаты труда</w:t>
            </w:r>
          </w:p>
        </w:tc>
      </w:tr>
      <w:tr w:rsidR="00705A5F" w:rsidRPr="0035620A" w:rsidTr="00B71EE1">
        <w:trPr>
          <w:trHeight w:val="64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7202.111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ОМСУ Администрации поселения в части вопросов оплаты труда</w:t>
            </w:r>
          </w:p>
        </w:tc>
      </w:tr>
      <w:tr w:rsidR="00705A5F" w:rsidRPr="0035620A" w:rsidTr="00B71EE1">
        <w:trPr>
          <w:trHeight w:val="68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7202.150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ОМСУ Администрации поселения без учета оплаты труда</w:t>
            </w:r>
          </w:p>
        </w:tc>
      </w:tr>
      <w:tr w:rsidR="00705A5F" w:rsidRPr="0035620A" w:rsidTr="00B71EE1">
        <w:trPr>
          <w:trHeight w:val="58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7203.150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Материально-техническое обеспечение подготовки и проведения выборов</w:t>
            </w:r>
          </w:p>
        </w:tc>
      </w:tr>
      <w:tr w:rsidR="00705A5F" w:rsidRPr="0035620A" w:rsidTr="00B71EE1">
        <w:trPr>
          <w:trHeight w:val="46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7204.810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Резервный фонд администрации поселения</w:t>
            </w:r>
          </w:p>
        </w:tc>
      </w:tr>
      <w:tr w:rsidR="00705A5F" w:rsidRPr="0035620A" w:rsidTr="00B71EE1">
        <w:trPr>
          <w:trHeight w:val="414"/>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Приобретение, содержание и ремонт казенного имущества</w:t>
            </w:r>
          </w:p>
        </w:tc>
      </w:tr>
      <w:tr w:rsidR="00705A5F" w:rsidRPr="0035620A" w:rsidTr="00B71EE1">
        <w:trPr>
          <w:trHeight w:val="54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7206.150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Оформление технической документации на объекты недвижимого имущества</w:t>
            </w:r>
          </w:p>
        </w:tc>
      </w:tr>
      <w:tr w:rsidR="00705A5F" w:rsidRPr="0035620A" w:rsidTr="00B71EE1">
        <w:trPr>
          <w:trHeight w:val="5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7207.111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Осуществление первичного воинского учета на территориях, где отсутствуют военные комиссариаты</w:t>
            </w:r>
          </w:p>
        </w:tc>
      </w:tr>
      <w:tr w:rsidR="00705A5F" w:rsidRPr="0035620A" w:rsidTr="00B71EE1">
        <w:trPr>
          <w:trHeight w:val="61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7208.150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Предотвращение и ликвидация последствий чрезвычайных ситуаций на территории поселения</w:t>
            </w:r>
          </w:p>
        </w:tc>
      </w:tr>
      <w:tr w:rsidR="00705A5F" w:rsidRPr="0035620A" w:rsidTr="00B71EE1">
        <w:trPr>
          <w:trHeight w:val="346"/>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7209.150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Обеспечение первичных мер пожарной безопасности</w:t>
            </w:r>
          </w:p>
        </w:tc>
      </w:tr>
      <w:tr w:rsidR="00705A5F" w:rsidRPr="0035620A" w:rsidTr="00B71EE1">
        <w:trPr>
          <w:trHeight w:val="40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7210.111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общественных работ</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7211.400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Возмещение части затрат личным подсобным хозяйствам по производству молока, заготовителям по сбору, хранению, первичной обработке и транспортировке молока на промышленную переработку</w:t>
            </w:r>
          </w:p>
        </w:tc>
      </w:tr>
      <w:tr w:rsidR="00705A5F" w:rsidRPr="0035620A" w:rsidTr="00B71EE1">
        <w:trPr>
          <w:trHeight w:val="66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7212.150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Оформление кадастровой документации по формированию земельных участков</w:t>
            </w:r>
          </w:p>
        </w:tc>
      </w:tr>
      <w:tr w:rsidR="00705A5F" w:rsidRPr="0035620A" w:rsidTr="00B71EE1">
        <w:trPr>
          <w:trHeight w:val="40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7213.150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Мероприятия в области коммунального хозяйства</w:t>
            </w:r>
          </w:p>
        </w:tc>
      </w:tr>
      <w:tr w:rsidR="00705A5F" w:rsidRPr="0035620A" w:rsidTr="00B71EE1">
        <w:trPr>
          <w:trHeight w:val="266"/>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Уличное освещение</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Строительство и содержание автомобильных дорог и инженерных сооружений на них в границах городских округов и поселений</w:t>
            </w:r>
          </w:p>
        </w:tc>
      </w:tr>
      <w:tr w:rsidR="00705A5F" w:rsidRPr="0035620A" w:rsidTr="00B71EE1">
        <w:trPr>
          <w:trHeight w:val="35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7216.150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Озеленение</w:t>
            </w:r>
          </w:p>
        </w:tc>
      </w:tr>
      <w:tr w:rsidR="00705A5F" w:rsidRPr="0035620A" w:rsidTr="00B71EE1">
        <w:trPr>
          <w:trHeight w:val="404"/>
        </w:trPr>
        <w:tc>
          <w:tcPr>
            <w:tcW w:w="1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7217.150</w:t>
            </w:r>
          </w:p>
        </w:tc>
        <w:tc>
          <w:tcPr>
            <w:tcW w:w="7952" w:type="dxa"/>
            <w:tcBorders>
              <w:top w:val="single" w:sz="8" w:space="0" w:color="auto"/>
              <w:left w:val="nil"/>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и содержание мест захоронения</w:t>
            </w:r>
          </w:p>
        </w:tc>
      </w:tr>
      <w:tr w:rsidR="00705A5F" w:rsidRPr="0035620A" w:rsidTr="00B71EE1">
        <w:trPr>
          <w:trHeight w:val="551"/>
        </w:trPr>
        <w:tc>
          <w:tcPr>
            <w:tcW w:w="182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7218.150</w:t>
            </w:r>
          </w:p>
        </w:tc>
        <w:tc>
          <w:tcPr>
            <w:tcW w:w="7952" w:type="dxa"/>
            <w:tcBorders>
              <w:top w:val="single" w:sz="8" w:space="0" w:color="auto"/>
              <w:left w:val="nil"/>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Прочие мероприятия по благоустройству городских округов и поселений</w:t>
            </w:r>
          </w:p>
        </w:tc>
      </w:tr>
      <w:tr w:rsidR="00705A5F" w:rsidRPr="0035620A" w:rsidTr="00B71EE1">
        <w:trPr>
          <w:trHeight w:val="416"/>
        </w:trPr>
        <w:tc>
          <w:tcPr>
            <w:tcW w:w="1829" w:type="dxa"/>
            <w:tcBorders>
              <w:top w:val="single" w:sz="4"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7219.150</w:t>
            </w:r>
          </w:p>
        </w:tc>
        <w:tc>
          <w:tcPr>
            <w:tcW w:w="7952" w:type="dxa"/>
            <w:tcBorders>
              <w:top w:val="single" w:sz="4"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Природоохранные мероприятия</w:t>
            </w:r>
          </w:p>
        </w:tc>
      </w:tr>
      <w:tr w:rsidR="00705A5F" w:rsidRPr="0035620A" w:rsidTr="00B71EE1">
        <w:trPr>
          <w:trHeight w:val="411"/>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lastRenderedPageBreak/>
              <w:t>7220.150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Проведение мероприятий для детей и молодежи</w:t>
            </w:r>
          </w:p>
        </w:tc>
      </w:tr>
      <w:tr w:rsidR="00705A5F" w:rsidRPr="0035620A" w:rsidTr="00B71EE1">
        <w:trPr>
          <w:trHeight w:val="54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7222.100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Создание условий для сохранения и развития народного творчества в учреждениях культуры</w:t>
            </w:r>
          </w:p>
        </w:tc>
      </w:tr>
      <w:tr w:rsidR="00705A5F" w:rsidRPr="0035620A" w:rsidTr="00B71EE1">
        <w:trPr>
          <w:trHeight w:val="31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Мероприятия в области спорта, физической культуры и туризма</w:t>
            </w:r>
          </w:p>
        </w:tc>
      </w:tr>
      <w:tr w:rsidR="00705A5F" w:rsidRPr="0035620A" w:rsidTr="00B71EE1">
        <w:trPr>
          <w:trHeight w:val="38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7225.220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Доплаты к пенсиям муниципальных служащих </w:t>
            </w:r>
          </w:p>
        </w:tc>
      </w:tr>
      <w:tr w:rsidR="00705A5F" w:rsidRPr="0035620A" w:rsidTr="00B71EE1">
        <w:trPr>
          <w:trHeight w:val="40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7226.220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Социальные выплаты гражданам, не являющиеся публичными нормативными обязательствами</w:t>
            </w:r>
          </w:p>
        </w:tc>
      </w:tr>
      <w:tr w:rsidR="00705A5F" w:rsidRPr="0035620A" w:rsidTr="00B71EE1">
        <w:trPr>
          <w:trHeight w:val="30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7227.150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Обеспечение снижения энергетических издержек </w:t>
            </w:r>
          </w:p>
        </w:tc>
      </w:tr>
      <w:tr w:rsidR="00705A5F" w:rsidRPr="0035620A" w:rsidTr="00B71EE1">
        <w:trPr>
          <w:trHeight w:val="66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7229.111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высшего должностного лица без учета оплаты труда</w:t>
            </w:r>
          </w:p>
        </w:tc>
      </w:tr>
      <w:tr w:rsidR="00705A5F" w:rsidRPr="0035620A" w:rsidTr="00B71EE1">
        <w:trPr>
          <w:trHeight w:val="688"/>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Реализация государственных функций, связанных с общегосударственным управлением</w:t>
            </w:r>
          </w:p>
        </w:tc>
      </w:tr>
      <w:tr w:rsidR="00705A5F" w:rsidRPr="0035620A" w:rsidTr="00B71EE1">
        <w:trPr>
          <w:trHeight w:val="698"/>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Прочие мероприятия по содержанию и обслуживанию муниципального имущества</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7236.530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Осуществление полномочий на создание условий для организации досуга и обеспечения жителей поселения услугами организации культуры</w:t>
            </w:r>
          </w:p>
        </w:tc>
      </w:tr>
      <w:tr w:rsidR="00705A5F" w:rsidRPr="0035620A" w:rsidTr="00B71EE1">
        <w:trPr>
          <w:trHeight w:val="454"/>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7237.150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Мероприятия в области жилищного хозяйства</w:t>
            </w:r>
          </w:p>
        </w:tc>
      </w:tr>
      <w:tr w:rsidR="00705A5F" w:rsidRPr="0035620A" w:rsidTr="00B71EE1">
        <w:trPr>
          <w:trHeight w:val="361"/>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7238.530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в границах поселения водоснабжения населения</w:t>
            </w:r>
          </w:p>
        </w:tc>
      </w:tr>
      <w:tr w:rsidR="00705A5F" w:rsidRPr="0035620A" w:rsidTr="00B71EE1">
        <w:trPr>
          <w:trHeight w:val="833"/>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7242.150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Обеспечение проживающих в поселениях и нуждающихся в жилых помещениях малоимущих граждан жилыми помещениями</w:t>
            </w:r>
          </w:p>
        </w:tc>
      </w:tr>
      <w:tr w:rsidR="00705A5F" w:rsidRPr="0035620A" w:rsidTr="00B71EE1">
        <w:trPr>
          <w:trHeight w:val="28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7243.150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Уплата членских и иных взносов</w:t>
            </w:r>
          </w:p>
        </w:tc>
      </w:tr>
      <w:tr w:rsidR="00705A5F" w:rsidRPr="0035620A" w:rsidTr="00B71EE1">
        <w:trPr>
          <w:trHeight w:val="64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утилизации и переработки бытовых и промышленных отходов в границах поселений</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Предоставление помещения для работы сотруднику, замещающему должность участкового уполномоченного полиции</w:t>
            </w:r>
          </w:p>
        </w:tc>
      </w:tr>
      <w:tr w:rsidR="00705A5F" w:rsidRPr="0035620A" w:rsidTr="00B71EE1">
        <w:trPr>
          <w:trHeight w:val="40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7246.150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Участие в организации деятельности по транспортированию твердых коммунальных отходов</w:t>
            </w:r>
          </w:p>
        </w:tc>
      </w:tr>
      <w:tr w:rsidR="00705A5F" w:rsidRPr="0035620A" w:rsidTr="00B71EE1">
        <w:trPr>
          <w:trHeight w:val="44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7247.700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Исполнение судебных актов и мировых соглашений</w:t>
            </w:r>
          </w:p>
        </w:tc>
      </w:tr>
      <w:tr w:rsidR="00705A5F" w:rsidRPr="0035620A" w:rsidTr="00B71EE1">
        <w:trPr>
          <w:trHeight w:val="39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7248.100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Финансирование муниципальных учреждений</w:t>
            </w:r>
          </w:p>
        </w:tc>
      </w:tr>
      <w:tr w:rsidR="00705A5F" w:rsidRPr="0035620A" w:rsidTr="00B71EE1">
        <w:trPr>
          <w:trHeight w:val="416"/>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7249.150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Представительские расходы</w:t>
            </w:r>
          </w:p>
        </w:tc>
      </w:tr>
      <w:tr w:rsidR="00705A5F" w:rsidRPr="0035620A" w:rsidTr="00B71EE1">
        <w:trPr>
          <w:trHeight w:val="394"/>
        </w:trPr>
        <w:tc>
          <w:tcPr>
            <w:tcW w:w="1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7250.150</w:t>
            </w:r>
          </w:p>
        </w:tc>
        <w:tc>
          <w:tcPr>
            <w:tcW w:w="7952" w:type="dxa"/>
            <w:tcBorders>
              <w:top w:val="single" w:sz="8" w:space="0" w:color="auto"/>
              <w:left w:val="nil"/>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в границах поселения газоснабжения населения</w:t>
            </w:r>
          </w:p>
        </w:tc>
      </w:tr>
      <w:tr w:rsidR="00705A5F" w:rsidRPr="0035620A" w:rsidTr="00B71EE1">
        <w:trPr>
          <w:trHeight w:val="414"/>
        </w:trPr>
        <w:tc>
          <w:tcPr>
            <w:tcW w:w="182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7299.820</w:t>
            </w:r>
          </w:p>
        </w:tc>
        <w:tc>
          <w:tcPr>
            <w:tcW w:w="7952" w:type="dxa"/>
            <w:tcBorders>
              <w:top w:val="single" w:sz="8" w:space="0" w:color="auto"/>
              <w:left w:val="nil"/>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Условно-утвержденные расходы</w:t>
            </w:r>
          </w:p>
        </w:tc>
      </w:tr>
    </w:tbl>
    <w:p w:rsidR="00705A5F" w:rsidRPr="0035620A" w:rsidRDefault="00705A5F" w:rsidP="00705A5F">
      <w:pPr>
        <w:spacing w:line="25" w:lineRule="atLeast"/>
        <w:ind w:right="9"/>
        <w:rPr>
          <w:sz w:val="24"/>
          <w:szCs w:val="24"/>
        </w:rPr>
      </w:pPr>
    </w:p>
    <w:p w:rsidR="00705A5F" w:rsidRPr="0035620A" w:rsidRDefault="00705A5F" w:rsidP="00FE507E">
      <w:pPr>
        <w:pStyle w:val="a6"/>
        <w:spacing w:line="25" w:lineRule="atLeast"/>
        <w:rPr>
          <w:rFonts w:ascii="Arial" w:hAnsi="Arial" w:cs="Arial"/>
        </w:rPr>
      </w:pPr>
    </w:p>
    <w:p w:rsidR="00705A5F" w:rsidRPr="0035620A" w:rsidRDefault="00705A5F" w:rsidP="00705A5F">
      <w:pPr>
        <w:pStyle w:val="a6"/>
        <w:spacing w:line="25" w:lineRule="atLeast"/>
        <w:ind w:left="4536"/>
        <w:jc w:val="right"/>
        <w:rPr>
          <w:rFonts w:ascii="Arial" w:hAnsi="Arial" w:cs="Arial"/>
        </w:rPr>
      </w:pPr>
      <w:r w:rsidRPr="0035620A">
        <w:rPr>
          <w:rFonts w:ascii="Arial" w:hAnsi="Arial" w:cs="Arial"/>
        </w:rPr>
        <w:t>Приложение № 5</w:t>
      </w:r>
      <w:r w:rsidRPr="0035620A">
        <w:rPr>
          <w:rFonts w:ascii="Arial" w:hAnsi="Arial" w:cs="Arial"/>
          <w:i/>
          <w:iCs/>
          <w:w w:val="77"/>
        </w:rPr>
        <w:br/>
      </w:r>
      <w:r w:rsidRPr="0035620A">
        <w:rPr>
          <w:rFonts w:ascii="Arial" w:hAnsi="Arial" w:cs="Arial"/>
        </w:rP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jc w:val="center"/>
        <w:rPr>
          <w:sz w:val="24"/>
          <w:szCs w:val="24"/>
        </w:rPr>
      </w:pPr>
      <w:r w:rsidRPr="0035620A">
        <w:rPr>
          <w:sz w:val="24"/>
          <w:szCs w:val="24"/>
        </w:rPr>
        <w:t xml:space="preserve">КОДЫ </w:t>
      </w:r>
      <w:r w:rsidRPr="0035620A">
        <w:rPr>
          <w:sz w:val="24"/>
          <w:szCs w:val="24"/>
        </w:rPr>
        <w:br/>
        <w:t>типов средств</w:t>
      </w:r>
    </w:p>
    <w:p w:rsidR="00705A5F" w:rsidRPr="0035620A" w:rsidRDefault="00705A5F" w:rsidP="00705A5F">
      <w:pPr>
        <w:spacing w:line="25" w:lineRule="atLeast"/>
        <w:ind w:right="9"/>
        <w:jc w:val="center"/>
        <w:rPr>
          <w:sz w:val="24"/>
          <w:szCs w:val="24"/>
        </w:rPr>
      </w:pPr>
    </w:p>
    <w:tbl>
      <w:tblPr>
        <w:tblW w:w="9777" w:type="dxa"/>
        <w:tblInd w:w="5" w:type="dxa"/>
        <w:tblLayout w:type="fixed"/>
        <w:tblCellMar>
          <w:left w:w="0" w:type="dxa"/>
          <w:right w:w="0" w:type="dxa"/>
        </w:tblCellMar>
        <w:tblLook w:val="0000"/>
      </w:tblPr>
      <w:tblGrid>
        <w:gridCol w:w="532"/>
        <w:gridCol w:w="543"/>
        <w:gridCol w:w="547"/>
        <w:gridCol w:w="1522"/>
        <w:gridCol w:w="691"/>
        <w:gridCol w:w="849"/>
        <w:gridCol w:w="3024"/>
        <w:gridCol w:w="346"/>
        <w:gridCol w:w="317"/>
        <w:gridCol w:w="1406"/>
      </w:tblGrid>
      <w:tr w:rsidR="00705A5F" w:rsidRPr="0035620A" w:rsidTr="00B71EE1">
        <w:trPr>
          <w:trHeight w:hRule="exact" w:val="442"/>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4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Код </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152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91"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84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024"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177"/>
              <w:rPr>
                <w:rFonts w:ascii="Arial" w:hAnsi="Arial" w:cs="Arial"/>
              </w:rPr>
            </w:pPr>
            <w:r w:rsidRPr="0035620A">
              <w:rPr>
                <w:rFonts w:ascii="Arial" w:hAnsi="Arial" w:cs="Arial"/>
              </w:rPr>
              <w:t xml:space="preserve">Наименование </w:t>
            </w:r>
          </w:p>
        </w:tc>
        <w:tc>
          <w:tcPr>
            <w:tcW w:w="346"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1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406"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65"/>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4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152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91"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84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024"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177"/>
              <w:rPr>
                <w:rFonts w:ascii="Arial" w:hAnsi="Arial" w:cs="Arial"/>
              </w:rPr>
            </w:pPr>
            <w:r w:rsidRPr="0035620A">
              <w:rPr>
                <w:rFonts w:ascii="Arial" w:hAnsi="Arial" w:cs="Arial"/>
              </w:rPr>
              <w:t>2</w:t>
            </w:r>
          </w:p>
        </w:tc>
        <w:tc>
          <w:tcPr>
            <w:tcW w:w="346"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1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406"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427"/>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b/>
              </w:rPr>
            </w:pPr>
            <w:r w:rsidRPr="0035620A">
              <w:rPr>
                <w:rFonts w:ascii="Arial" w:hAnsi="Arial" w:cs="Arial"/>
                <w:b/>
              </w:rPr>
              <w:t xml:space="preserve">10 </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rPr>
                <w:rFonts w:ascii="Arial" w:hAnsi="Arial" w:cs="Arial"/>
                <w:b/>
              </w:rPr>
            </w:pPr>
            <w:r w:rsidRPr="0035620A">
              <w:rPr>
                <w:rFonts w:ascii="Arial" w:hAnsi="Arial" w:cs="Arial"/>
                <w:b/>
              </w:rPr>
              <w:t xml:space="preserve"> Бюджетные средства текущего года</w:t>
            </w:r>
          </w:p>
        </w:tc>
      </w:tr>
      <w:tr w:rsidR="00705A5F" w:rsidRPr="0035620A" w:rsidTr="00B71EE1">
        <w:trPr>
          <w:trHeight w:hRule="exact" w:val="427"/>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 xml:space="preserve">11 </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Налоговые и неналоговые доходы, поступления нецелевого характера</w:t>
            </w:r>
          </w:p>
        </w:tc>
      </w:tr>
      <w:tr w:rsidR="00705A5F" w:rsidRPr="0035620A" w:rsidTr="00B71EE1">
        <w:trPr>
          <w:trHeight w:hRule="exact" w:val="436"/>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11</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20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jc w:val="both"/>
              <w:rPr>
                <w:rFonts w:ascii="Arial" w:hAnsi="Arial" w:cs="Arial"/>
              </w:rPr>
            </w:pPr>
            <w:r w:rsidRPr="0035620A">
              <w:rPr>
                <w:rFonts w:ascii="Arial" w:hAnsi="Arial" w:cs="Arial"/>
              </w:rPr>
              <w:t>Средства за счет предпринимательской деятельности</w:t>
            </w:r>
          </w:p>
        </w:tc>
      </w:tr>
      <w:tr w:rsidR="00705A5F" w:rsidRPr="0035620A" w:rsidTr="00B71EE1">
        <w:trPr>
          <w:trHeight w:hRule="exact" w:val="436"/>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12</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jc w:val="both"/>
              <w:rPr>
                <w:rFonts w:ascii="Arial" w:hAnsi="Arial" w:cs="Arial"/>
              </w:rPr>
            </w:pPr>
            <w:r w:rsidRPr="0035620A">
              <w:rPr>
                <w:rFonts w:ascii="Arial" w:hAnsi="Arial" w:cs="Arial"/>
              </w:rPr>
              <w:t>МБТ из областного бюджета целевого характера</w:t>
            </w:r>
          </w:p>
        </w:tc>
      </w:tr>
      <w:tr w:rsidR="00705A5F" w:rsidRPr="0035620A" w:rsidTr="00B71EE1">
        <w:trPr>
          <w:trHeight w:hRule="exact" w:val="55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12</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Субсидии из областного бюджета</w:t>
            </w:r>
          </w:p>
        </w:tc>
      </w:tr>
      <w:tr w:rsidR="00705A5F" w:rsidRPr="0035620A" w:rsidTr="00B71EE1">
        <w:trPr>
          <w:trHeight w:hRule="exact" w:val="55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15</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МБТ из федерального бюджета целевого характера</w:t>
            </w:r>
          </w:p>
        </w:tc>
      </w:tr>
      <w:tr w:rsidR="00705A5F" w:rsidRPr="0035620A" w:rsidTr="00B71EE1">
        <w:trPr>
          <w:trHeight w:hRule="exact" w:val="598"/>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15</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Субвенции из федерального бюджета</w:t>
            </w:r>
          </w:p>
        </w:tc>
      </w:tr>
      <w:tr w:rsidR="00705A5F" w:rsidRPr="0035620A" w:rsidTr="00B71EE1">
        <w:trPr>
          <w:trHeight w:hRule="exact" w:val="598"/>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16</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МБТ из бюджета района бюджетам поселений</w:t>
            </w:r>
          </w:p>
        </w:tc>
      </w:tr>
      <w:tr w:rsidR="00705A5F" w:rsidRPr="0035620A" w:rsidTr="00B71EE1">
        <w:trPr>
          <w:trHeight w:hRule="exact" w:val="1699"/>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16</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01</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 xml:space="preserve">Иные 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p>
          <w:p w:rsidR="00705A5F" w:rsidRPr="0035620A" w:rsidRDefault="00705A5F" w:rsidP="00B71EE1">
            <w:pPr>
              <w:pStyle w:val="a6"/>
              <w:spacing w:line="25" w:lineRule="atLeast"/>
              <w:ind w:right="148"/>
              <w:jc w:val="both"/>
              <w:rPr>
                <w:rFonts w:ascii="Arial" w:hAnsi="Arial" w:cs="Arial"/>
              </w:rPr>
            </w:pPr>
            <w:r w:rsidRPr="0035620A">
              <w:rPr>
                <w:rFonts w:ascii="Arial" w:hAnsi="Arial" w:cs="Arial"/>
              </w:rPr>
              <w:t xml:space="preserve"> соглашениями</w:t>
            </w:r>
          </w:p>
        </w:tc>
      </w:tr>
      <w:tr w:rsidR="00705A5F" w:rsidRPr="0035620A" w:rsidTr="00B71EE1">
        <w:trPr>
          <w:trHeight w:hRule="exact" w:val="39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18</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МБТ из бюджетов поселений бюджету муниципального района</w:t>
            </w:r>
          </w:p>
        </w:tc>
      </w:tr>
      <w:tr w:rsidR="00705A5F" w:rsidRPr="0035620A" w:rsidTr="00B71EE1">
        <w:trPr>
          <w:trHeight w:hRule="exact" w:val="169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18</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01</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 xml:space="preserve">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p>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соглашениями</w:t>
            </w:r>
          </w:p>
        </w:tc>
      </w:tr>
      <w:tr w:rsidR="00705A5F" w:rsidRPr="0035620A" w:rsidTr="00B71EE1">
        <w:trPr>
          <w:trHeight w:hRule="exact" w:val="56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b/>
              </w:rPr>
            </w:pPr>
            <w:r w:rsidRPr="0035620A">
              <w:rPr>
                <w:rFonts w:ascii="Arial" w:hAnsi="Arial" w:cs="Arial"/>
                <w:b/>
              </w:rPr>
              <w:t>80</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b/>
              </w:rPr>
            </w:pPr>
            <w:r w:rsidRPr="0035620A">
              <w:rPr>
                <w:rFonts w:ascii="Arial" w:hAnsi="Arial" w:cs="Arial"/>
                <w:b/>
              </w:rPr>
              <w:t xml:space="preserve"> Остатки бюджетные средства прошлых лет</w:t>
            </w:r>
          </w:p>
        </w:tc>
      </w:tr>
      <w:tr w:rsidR="00705A5F" w:rsidRPr="0035620A" w:rsidTr="00B71EE1">
        <w:trPr>
          <w:trHeight w:hRule="exact" w:val="56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81</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Остатки ННД и нецелевых поступлений прошлых лет</w:t>
            </w:r>
          </w:p>
        </w:tc>
      </w:tr>
      <w:tr w:rsidR="00705A5F" w:rsidRPr="0035620A" w:rsidTr="00B71EE1">
        <w:trPr>
          <w:trHeight w:hRule="exact" w:val="71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81</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Неиспользованные ассигнования дорожного фонда прошлого года</w:t>
            </w:r>
          </w:p>
        </w:tc>
      </w:tr>
      <w:tr w:rsidR="00705A5F" w:rsidRPr="0035620A" w:rsidTr="00B71EE1">
        <w:trPr>
          <w:trHeight w:hRule="exact" w:val="71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84</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Остатки поступлений целевого характера прошлых лет, за исключением МБТ</w:t>
            </w:r>
          </w:p>
        </w:tc>
      </w:tr>
    </w:tbl>
    <w:p w:rsidR="00705A5F" w:rsidRPr="0035620A" w:rsidRDefault="00705A5F" w:rsidP="00705A5F">
      <w:pPr>
        <w:spacing w:line="25" w:lineRule="atLeast"/>
        <w:ind w:right="9"/>
        <w:jc w:val="center"/>
        <w:rPr>
          <w:sz w:val="24"/>
          <w:szCs w:val="24"/>
        </w:rPr>
      </w:pPr>
    </w:p>
    <w:p w:rsidR="00705A5F" w:rsidRPr="0035620A" w:rsidRDefault="00705A5F" w:rsidP="00FE507E">
      <w:pPr>
        <w:pStyle w:val="a6"/>
        <w:spacing w:before="1060" w:line="25" w:lineRule="atLeast"/>
        <w:rPr>
          <w:rFonts w:ascii="Arial" w:hAnsi="Arial" w:cs="Arial"/>
        </w:rPr>
      </w:pPr>
      <w:r w:rsidRPr="0035620A">
        <w:rPr>
          <w:rFonts w:ascii="Arial" w:hAnsi="Arial" w:cs="Arial"/>
        </w:rPr>
        <w:t>Пр</w:t>
      </w:r>
      <w:r w:rsidR="00FE507E">
        <w:rPr>
          <w:rFonts w:ascii="Arial" w:hAnsi="Arial" w:cs="Arial"/>
        </w:rPr>
        <w:t>и</w:t>
      </w:r>
      <w:r w:rsidRPr="0035620A">
        <w:rPr>
          <w:rFonts w:ascii="Arial" w:hAnsi="Arial" w:cs="Arial"/>
        </w:rPr>
        <w:t xml:space="preserve">ложение № 6 </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before="609" w:line="25" w:lineRule="atLeast"/>
        <w:ind w:left="2977" w:right="2409" w:firstLine="1348"/>
        <w:rPr>
          <w:rFonts w:ascii="Arial" w:hAnsi="Arial" w:cs="Arial"/>
        </w:rPr>
      </w:pPr>
      <w:r w:rsidRPr="0035620A">
        <w:rPr>
          <w:rFonts w:ascii="Arial" w:hAnsi="Arial" w:cs="Arial"/>
        </w:rPr>
        <w:t xml:space="preserve">КОДЫ </w:t>
      </w:r>
      <w:r w:rsidRPr="0035620A">
        <w:rPr>
          <w:rFonts w:ascii="Arial" w:hAnsi="Arial" w:cs="Arial"/>
        </w:rPr>
        <w:br/>
        <w:t>расходов контрактной системы</w:t>
      </w:r>
    </w:p>
    <w:p w:rsidR="00705A5F" w:rsidRPr="0035620A" w:rsidRDefault="00705A5F" w:rsidP="00705A5F">
      <w:pPr>
        <w:pStyle w:val="a6"/>
        <w:spacing w:before="302" w:line="25" w:lineRule="atLeast"/>
        <w:rPr>
          <w:rFonts w:ascii="Arial" w:hAnsi="Arial" w:cs="Arial"/>
        </w:rPr>
      </w:pPr>
    </w:p>
    <w:tbl>
      <w:tblPr>
        <w:tblW w:w="0" w:type="auto"/>
        <w:tblInd w:w="5" w:type="dxa"/>
        <w:tblLayout w:type="fixed"/>
        <w:tblCellMar>
          <w:left w:w="0" w:type="dxa"/>
          <w:right w:w="0" w:type="dxa"/>
        </w:tblCellMar>
        <w:tblLook w:val="0000"/>
      </w:tblPr>
      <w:tblGrid>
        <w:gridCol w:w="1418"/>
        <w:gridCol w:w="7269"/>
      </w:tblGrid>
      <w:tr w:rsidR="00705A5F" w:rsidRPr="0035620A" w:rsidTr="00B71EE1">
        <w:trPr>
          <w:trHeight w:hRule="exact" w:val="614"/>
        </w:trPr>
        <w:tc>
          <w:tcPr>
            <w:tcW w:w="1418"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lastRenderedPageBreak/>
              <w:t>Код</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
              <w:jc w:val="center"/>
              <w:rPr>
                <w:rFonts w:ascii="Arial" w:hAnsi="Arial" w:cs="Arial"/>
              </w:rPr>
            </w:pPr>
            <w:r w:rsidRPr="0035620A">
              <w:rPr>
                <w:rFonts w:ascii="Arial" w:hAnsi="Arial" w:cs="Arial"/>
              </w:rPr>
              <w:t>Наименование</w:t>
            </w:r>
          </w:p>
        </w:tc>
      </w:tr>
      <w:tr w:rsidR="00705A5F" w:rsidRPr="0035620A" w:rsidTr="00B71EE1">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100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Контрактуемые расходы</w:t>
            </w:r>
          </w:p>
        </w:tc>
      </w:tr>
      <w:tr w:rsidR="00705A5F" w:rsidRPr="0035620A" w:rsidTr="00B71EE1">
        <w:trPr>
          <w:trHeight w:hRule="exact" w:val="32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110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Расходы на закупки по 44-ФЗ</w:t>
            </w:r>
          </w:p>
        </w:tc>
      </w:tr>
      <w:tr w:rsidR="00705A5F" w:rsidRPr="0035620A" w:rsidTr="00B71EE1">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120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Расходы на закупки по 223-ФЗ</w:t>
            </w:r>
          </w:p>
        </w:tc>
      </w:tr>
      <w:tr w:rsidR="00705A5F" w:rsidRPr="0035620A" w:rsidTr="00B71EE1">
        <w:trPr>
          <w:trHeight w:hRule="exact" w:val="331"/>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130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Иные контрактуемые расходы</w:t>
            </w:r>
          </w:p>
        </w:tc>
      </w:tr>
      <w:tr w:rsidR="00705A5F" w:rsidRPr="0035620A" w:rsidTr="00B71EE1">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200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Неконтрактуемые расходы</w:t>
            </w:r>
          </w:p>
        </w:tc>
      </w:tr>
    </w:tbl>
    <w:p w:rsidR="00705A5F" w:rsidRPr="0035620A" w:rsidRDefault="00705A5F" w:rsidP="00FE507E">
      <w:pPr>
        <w:pStyle w:val="a6"/>
        <w:spacing w:before="1060" w:line="25" w:lineRule="atLeast"/>
        <w:rPr>
          <w:rFonts w:ascii="Arial" w:hAnsi="Arial" w:cs="Arial"/>
        </w:rPr>
      </w:pPr>
      <w:r w:rsidRPr="0035620A">
        <w:rPr>
          <w:rFonts w:ascii="Arial" w:hAnsi="Arial" w:cs="Arial"/>
        </w:rPr>
        <w:t>Приложение № 7</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before="609" w:line="25" w:lineRule="atLeast"/>
        <w:ind w:right="2952"/>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r w:rsidRPr="0035620A">
        <w:rPr>
          <w:rFonts w:ascii="Arial" w:hAnsi="Arial" w:cs="Arial"/>
        </w:rPr>
        <w:t xml:space="preserve">КОД </w:t>
      </w:r>
      <w:r w:rsidRPr="0035620A">
        <w:rPr>
          <w:rFonts w:ascii="Arial" w:hAnsi="Arial" w:cs="Arial"/>
        </w:rPr>
        <w:br/>
        <w:t>муниципального образования</w:t>
      </w:r>
    </w:p>
    <w:p w:rsidR="00705A5F" w:rsidRPr="0035620A" w:rsidRDefault="00705A5F" w:rsidP="00705A5F">
      <w:pPr>
        <w:spacing w:line="25" w:lineRule="atLeast"/>
        <w:ind w:right="9"/>
        <w:jc w:val="center"/>
        <w:rPr>
          <w:sz w:val="24"/>
          <w:szCs w:val="24"/>
        </w:rPr>
      </w:pPr>
    </w:p>
    <w:tbl>
      <w:tblPr>
        <w:tblW w:w="9772" w:type="dxa"/>
        <w:tblInd w:w="5" w:type="dxa"/>
        <w:tblLayout w:type="fixed"/>
        <w:tblCellMar>
          <w:left w:w="0" w:type="dxa"/>
          <w:right w:w="0" w:type="dxa"/>
        </w:tblCellMar>
        <w:tblLook w:val="0000"/>
      </w:tblPr>
      <w:tblGrid>
        <w:gridCol w:w="532"/>
        <w:gridCol w:w="538"/>
        <w:gridCol w:w="547"/>
        <w:gridCol w:w="8155"/>
      </w:tblGrid>
      <w:tr w:rsidR="00705A5F" w:rsidRPr="0035620A" w:rsidTr="00B71EE1">
        <w:trPr>
          <w:trHeight w:hRule="exact" w:val="614"/>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52"/>
              <w:jc w:val="center"/>
              <w:rPr>
                <w:rFonts w:ascii="Arial" w:hAnsi="Arial" w:cs="Arial"/>
              </w:rPr>
            </w:pPr>
            <w:r w:rsidRPr="0035620A">
              <w:rPr>
                <w:rFonts w:ascii="Arial" w:hAnsi="Arial" w:cs="Arial"/>
              </w:rPr>
              <w:t xml:space="preserve">Код </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8155"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
              <w:jc w:val="center"/>
              <w:rPr>
                <w:rFonts w:ascii="Arial" w:hAnsi="Arial" w:cs="Arial"/>
              </w:rPr>
            </w:pPr>
            <w:r w:rsidRPr="0035620A">
              <w:rPr>
                <w:rFonts w:ascii="Arial" w:hAnsi="Arial" w:cs="Arial"/>
              </w:rPr>
              <w:t>Наименование</w:t>
            </w:r>
          </w:p>
        </w:tc>
      </w:tr>
      <w:tr w:rsidR="00705A5F" w:rsidRPr="0035620A" w:rsidTr="00B71EE1">
        <w:trPr>
          <w:trHeight w:hRule="exact" w:val="504"/>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4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8155"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 xml:space="preserve">МОСКАЛЕНСКИЙ МУНИЦИПАЛЬНЫЙ РАЙОН </w:t>
            </w:r>
          </w:p>
        </w:tc>
      </w:tr>
      <w:tr w:rsidR="00705A5F" w:rsidRPr="0035620A" w:rsidTr="00B71EE1">
        <w:trPr>
          <w:trHeight w:hRule="exact" w:val="340"/>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03</w:t>
            </w:r>
          </w:p>
        </w:tc>
        <w:tc>
          <w:tcPr>
            <w:tcW w:w="53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52"/>
              <w:jc w:val="center"/>
              <w:rPr>
                <w:rFonts w:ascii="Arial" w:hAnsi="Arial" w:cs="Arial"/>
              </w:rPr>
            </w:pPr>
            <w:r w:rsidRPr="0035620A">
              <w:rPr>
                <w:rFonts w:ascii="Arial" w:hAnsi="Arial" w:cs="Arial"/>
              </w:rPr>
              <w:t>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10"/>
              <w:jc w:val="right"/>
              <w:rPr>
                <w:rFonts w:ascii="Arial" w:hAnsi="Arial" w:cs="Arial"/>
              </w:rPr>
            </w:pPr>
            <w:r w:rsidRPr="0035620A">
              <w:rPr>
                <w:rFonts w:ascii="Arial" w:hAnsi="Arial" w:cs="Arial"/>
              </w:rPr>
              <w:t>14</w:t>
            </w:r>
          </w:p>
        </w:tc>
        <w:tc>
          <w:tcPr>
            <w:tcW w:w="8155"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Москаленский муниципальный район</w:t>
            </w:r>
          </w:p>
        </w:tc>
      </w:tr>
      <w:tr w:rsidR="00705A5F" w:rsidRPr="0035620A" w:rsidTr="00B71EE1">
        <w:trPr>
          <w:trHeight w:hRule="exact" w:val="340"/>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 xml:space="preserve">03 </w:t>
            </w:r>
          </w:p>
        </w:tc>
        <w:tc>
          <w:tcPr>
            <w:tcW w:w="53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52"/>
              <w:jc w:val="center"/>
              <w:rPr>
                <w:rFonts w:ascii="Arial" w:hAnsi="Arial" w:cs="Arial"/>
              </w:rPr>
            </w:pPr>
            <w:r w:rsidRPr="0035620A">
              <w:rPr>
                <w:rFonts w:ascii="Arial" w:hAnsi="Arial" w:cs="Arial"/>
              </w:rPr>
              <w:t>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10"/>
              <w:jc w:val="right"/>
              <w:rPr>
                <w:rFonts w:ascii="Arial" w:hAnsi="Arial" w:cs="Arial"/>
              </w:rPr>
            </w:pPr>
            <w:r w:rsidRPr="0035620A">
              <w:rPr>
                <w:rFonts w:ascii="Arial" w:hAnsi="Arial" w:cs="Arial"/>
              </w:rPr>
              <w:t>11</w:t>
            </w:r>
          </w:p>
        </w:tc>
        <w:tc>
          <w:tcPr>
            <w:tcW w:w="8155"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 xml:space="preserve">Элитовское сельское поселение </w:t>
            </w:r>
          </w:p>
        </w:tc>
      </w:tr>
    </w:tbl>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FE507E" w:rsidRPr="0035620A" w:rsidRDefault="00FE507E" w:rsidP="00FE507E">
      <w:pPr>
        <w:spacing w:line="25" w:lineRule="atLeast"/>
        <w:ind w:right="9"/>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pStyle w:val="a6"/>
        <w:spacing w:line="25" w:lineRule="atLeast"/>
        <w:ind w:left="4536" w:right="23"/>
        <w:jc w:val="right"/>
        <w:rPr>
          <w:rFonts w:ascii="Arial" w:hAnsi="Arial" w:cs="Arial"/>
        </w:rPr>
      </w:pPr>
      <w:r w:rsidRPr="0035620A">
        <w:rPr>
          <w:rFonts w:ascii="Arial" w:hAnsi="Arial" w:cs="Arial"/>
        </w:rPr>
        <w:lastRenderedPageBreak/>
        <w:t>Приложение №9</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209" w:right="14"/>
        <w:rPr>
          <w:rFonts w:ascii="Arial" w:hAnsi="Arial" w:cs="Arial"/>
        </w:rPr>
      </w:pPr>
    </w:p>
    <w:p w:rsidR="00705A5F" w:rsidRPr="0035620A" w:rsidRDefault="00705A5F" w:rsidP="00705A5F">
      <w:pPr>
        <w:pStyle w:val="a6"/>
        <w:spacing w:line="25" w:lineRule="atLeast"/>
        <w:ind w:right="14"/>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ind w:right="14"/>
        <w:jc w:val="center"/>
        <w:rPr>
          <w:rFonts w:ascii="Arial" w:hAnsi="Arial" w:cs="Arial"/>
        </w:rPr>
      </w:pPr>
      <w:r w:rsidRPr="0035620A">
        <w:rPr>
          <w:rFonts w:ascii="Arial" w:hAnsi="Arial" w:cs="Arial"/>
        </w:rPr>
        <w:t>применения кодов классификации операций сектора государственного управления кодов управления местными финансами при составлении и исполнении местного бюджета</w:t>
      </w:r>
    </w:p>
    <w:p w:rsidR="00705A5F" w:rsidRPr="0035620A" w:rsidRDefault="00705A5F" w:rsidP="00705A5F">
      <w:pPr>
        <w:pStyle w:val="a6"/>
        <w:spacing w:line="25" w:lineRule="atLeast"/>
        <w:ind w:right="14"/>
        <w:jc w:val="center"/>
        <w:rPr>
          <w:rFonts w:ascii="Arial" w:hAnsi="Arial" w:cs="Arial"/>
        </w:rPr>
      </w:pPr>
    </w:p>
    <w:p w:rsidR="00705A5F" w:rsidRPr="0035620A" w:rsidRDefault="00705A5F" w:rsidP="00705A5F">
      <w:pPr>
        <w:pStyle w:val="a6"/>
        <w:tabs>
          <w:tab w:val="left" w:pos="4"/>
          <w:tab w:val="left" w:pos="1420"/>
        </w:tabs>
        <w:spacing w:line="25" w:lineRule="atLeast"/>
        <w:ind w:right="15"/>
        <w:jc w:val="both"/>
        <w:rPr>
          <w:rFonts w:ascii="Arial" w:hAnsi="Arial" w:cs="Arial"/>
        </w:rPr>
      </w:pPr>
      <w:r w:rsidRPr="0035620A">
        <w:rPr>
          <w:rFonts w:ascii="Arial" w:hAnsi="Arial" w:cs="Arial"/>
        </w:rPr>
        <w:tab/>
        <w:t xml:space="preserve">211 </w:t>
      </w:r>
      <w:r w:rsidRPr="0035620A">
        <w:rPr>
          <w:rFonts w:ascii="Arial" w:hAnsi="Arial" w:cs="Arial"/>
        </w:rPr>
        <w:tab/>
        <w:t xml:space="preserve">Заработная плата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выплате заработной платы. </w:t>
      </w:r>
    </w:p>
    <w:p w:rsidR="00705A5F" w:rsidRPr="0035620A" w:rsidRDefault="00705A5F" w:rsidP="00705A5F">
      <w:pPr>
        <w:pStyle w:val="a6"/>
        <w:spacing w:line="25" w:lineRule="atLeast"/>
        <w:ind w:left="85" w:right="15" w:firstLine="700"/>
        <w:jc w:val="both"/>
        <w:rPr>
          <w:rFonts w:ascii="Arial" w:hAnsi="Arial" w:cs="Arial"/>
        </w:rPr>
      </w:pPr>
    </w:p>
    <w:p w:rsidR="00705A5F" w:rsidRPr="0035620A" w:rsidRDefault="00705A5F" w:rsidP="00705A5F">
      <w:pPr>
        <w:pStyle w:val="a6"/>
        <w:tabs>
          <w:tab w:val="left" w:pos="1416"/>
        </w:tabs>
        <w:spacing w:line="25" w:lineRule="atLeast"/>
        <w:ind w:right="14"/>
        <w:jc w:val="both"/>
        <w:rPr>
          <w:rFonts w:ascii="Arial" w:hAnsi="Arial" w:cs="Arial"/>
        </w:rPr>
      </w:pPr>
      <w:r w:rsidRPr="0035620A">
        <w:rPr>
          <w:rFonts w:ascii="Arial" w:hAnsi="Arial" w:cs="Arial"/>
        </w:rPr>
        <w:t xml:space="preserve">212 </w:t>
      </w:r>
      <w:r w:rsidRPr="0035620A">
        <w:rPr>
          <w:rFonts w:ascii="Arial" w:hAnsi="Arial" w:cs="Arial"/>
        </w:rPr>
        <w:tab/>
        <w:t xml:space="preserve">Прочие несоциальные выплаты персоналу в денежной форме </w:t>
      </w:r>
    </w:p>
    <w:p w:rsidR="00705A5F" w:rsidRPr="0035620A" w:rsidRDefault="00705A5F" w:rsidP="00705A5F">
      <w:pPr>
        <w:pStyle w:val="a6"/>
        <w:spacing w:line="25" w:lineRule="atLeast"/>
        <w:ind w:left="81"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прочих выплат персоналу в денежной форме. </w:t>
      </w:r>
    </w:p>
    <w:p w:rsidR="00705A5F" w:rsidRPr="0035620A" w:rsidRDefault="00705A5F" w:rsidP="00705A5F">
      <w:pPr>
        <w:pStyle w:val="a6"/>
        <w:spacing w:line="25" w:lineRule="atLeast"/>
        <w:ind w:left="81" w:right="14" w:firstLine="700"/>
        <w:jc w:val="both"/>
        <w:rPr>
          <w:rFonts w:ascii="Arial" w:hAnsi="Arial" w:cs="Arial"/>
        </w:rPr>
      </w:pPr>
    </w:p>
    <w:p w:rsidR="00705A5F" w:rsidRPr="0035620A" w:rsidRDefault="00705A5F" w:rsidP="00705A5F">
      <w:pPr>
        <w:pStyle w:val="a6"/>
        <w:tabs>
          <w:tab w:val="left" w:pos="4"/>
          <w:tab w:val="left" w:pos="1420"/>
        </w:tabs>
        <w:spacing w:line="25" w:lineRule="atLeast"/>
        <w:ind w:right="15"/>
        <w:jc w:val="both"/>
        <w:rPr>
          <w:rFonts w:ascii="Arial" w:hAnsi="Arial" w:cs="Arial"/>
        </w:rPr>
      </w:pPr>
      <w:r w:rsidRPr="0035620A">
        <w:rPr>
          <w:rFonts w:ascii="Arial" w:hAnsi="Arial" w:cs="Arial"/>
        </w:rPr>
        <w:tab/>
        <w:t xml:space="preserve">213 </w:t>
      </w:r>
      <w:r w:rsidRPr="0035620A">
        <w:rPr>
          <w:rFonts w:ascii="Arial" w:hAnsi="Arial" w:cs="Arial"/>
        </w:rPr>
        <w:tab/>
        <w:t xml:space="preserve">Начисления на оплату труда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начислениям на оплату труда. </w:t>
      </w:r>
    </w:p>
    <w:p w:rsidR="00705A5F" w:rsidRPr="0035620A" w:rsidRDefault="00705A5F" w:rsidP="00705A5F">
      <w:pPr>
        <w:pStyle w:val="a6"/>
        <w:spacing w:line="25" w:lineRule="atLeast"/>
        <w:ind w:left="85" w:right="15" w:firstLine="700"/>
        <w:jc w:val="both"/>
        <w:rPr>
          <w:rFonts w:ascii="Arial" w:hAnsi="Arial" w:cs="Arial"/>
        </w:rPr>
      </w:pPr>
    </w:p>
    <w:p w:rsidR="00705A5F" w:rsidRPr="0035620A" w:rsidRDefault="00705A5F" w:rsidP="00705A5F">
      <w:pPr>
        <w:pStyle w:val="a6"/>
        <w:tabs>
          <w:tab w:val="left" w:pos="4"/>
          <w:tab w:val="left" w:pos="1420"/>
        </w:tabs>
        <w:spacing w:line="25" w:lineRule="atLeast"/>
        <w:ind w:right="15"/>
        <w:jc w:val="both"/>
        <w:rPr>
          <w:rFonts w:ascii="Arial" w:hAnsi="Arial" w:cs="Arial"/>
        </w:rPr>
      </w:pPr>
      <w:r w:rsidRPr="0035620A">
        <w:rPr>
          <w:rFonts w:ascii="Arial" w:hAnsi="Arial" w:cs="Arial"/>
        </w:rPr>
        <w:tab/>
        <w:t xml:space="preserve">221 </w:t>
      </w:r>
      <w:r w:rsidRPr="0035620A">
        <w:rPr>
          <w:rFonts w:ascii="Arial" w:hAnsi="Arial" w:cs="Arial"/>
        </w:rPr>
        <w:tab/>
        <w:t xml:space="preserve">Услуги связи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услуг связи. </w:t>
      </w:r>
    </w:p>
    <w:p w:rsidR="00705A5F" w:rsidRPr="0035620A" w:rsidRDefault="00705A5F" w:rsidP="00705A5F">
      <w:pPr>
        <w:pStyle w:val="a6"/>
        <w:spacing w:line="25" w:lineRule="atLeast"/>
        <w:ind w:left="85" w:right="15" w:firstLine="700"/>
        <w:jc w:val="both"/>
        <w:rPr>
          <w:rFonts w:ascii="Arial" w:hAnsi="Arial" w:cs="Arial"/>
        </w:rPr>
      </w:pPr>
    </w:p>
    <w:p w:rsidR="00705A5F" w:rsidRPr="0035620A" w:rsidRDefault="00705A5F" w:rsidP="00705A5F">
      <w:pPr>
        <w:pStyle w:val="a6"/>
        <w:tabs>
          <w:tab w:val="left" w:pos="9"/>
          <w:tab w:val="left" w:pos="1425"/>
        </w:tabs>
        <w:spacing w:line="25" w:lineRule="atLeast"/>
        <w:ind w:right="14"/>
        <w:jc w:val="both"/>
        <w:rPr>
          <w:rFonts w:ascii="Arial" w:hAnsi="Arial" w:cs="Arial"/>
        </w:rPr>
      </w:pPr>
      <w:r w:rsidRPr="0035620A">
        <w:rPr>
          <w:rFonts w:ascii="Arial" w:hAnsi="Arial" w:cs="Arial"/>
        </w:rPr>
        <w:tab/>
        <w:t xml:space="preserve">222 </w:t>
      </w:r>
      <w:r w:rsidRPr="0035620A">
        <w:rPr>
          <w:rFonts w:ascii="Arial" w:hAnsi="Arial" w:cs="Arial"/>
        </w:rPr>
        <w:tab/>
        <w:t xml:space="preserve">Транспортные услуги </w:t>
      </w:r>
    </w:p>
    <w:p w:rsidR="00705A5F" w:rsidRPr="0035620A" w:rsidRDefault="00705A5F" w:rsidP="00705A5F">
      <w:pPr>
        <w:pStyle w:val="a6"/>
        <w:spacing w:line="25" w:lineRule="atLeast"/>
        <w:ind w:left="9" w:right="124"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транспортных услуг. </w:t>
      </w:r>
    </w:p>
    <w:p w:rsidR="00705A5F" w:rsidRPr="0035620A" w:rsidRDefault="00705A5F" w:rsidP="00705A5F">
      <w:pPr>
        <w:pStyle w:val="a6"/>
        <w:spacing w:line="25" w:lineRule="atLeast"/>
        <w:ind w:left="9" w:right="124" w:firstLine="705"/>
        <w:jc w:val="both"/>
        <w:rPr>
          <w:rFonts w:ascii="Arial" w:hAnsi="Arial" w:cs="Arial"/>
        </w:rPr>
      </w:pPr>
    </w:p>
    <w:p w:rsidR="00705A5F" w:rsidRPr="0035620A" w:rsidRDefault="00705A5F" w:rsidP="00705A5F">
      <w:pPr>
        <w:pStyle w:val="a6"/>
        <w:tabs>
          <w:tab w:val="left" w:pos="9"/>
          <w:tab w:val="left" w:pos="1430"/>
        </w:tabs>
        <w:spacing w:line="25" w:lineRule="atLeast"/>
        <w:ind w:right="10"/>
        <w:jc w:val="both"/>
        <w:rPr>
          <w:rFonts w:ascii="Arial" w:hAnsi="Arial" w:cs="Arial"/>
        </w:rPr>
      </w:pPr>
      <w:r w:rsidRPr="0035620A">
        <w:rPr>
          <w:rFonts w:ascii="Arial" w:hAnsi="Arial" w:cs="Arial"/>
        </w:rPr>
        <w:tab/>
        <w:t xml:space="preserve">223 </w:t>
      </w:r>
      <w:r w:rsidRPr="0035620A">
        <w:rPr>
          <w:rFonts w:ascii="Arial" w:hAnsi="Arial" w:cs="Arial"/>
        </w:rPr>
        <w:tab/>
        <w:t xml:space="preserve">Коммунальные услуги </w:t>
      </w:r>
    </w:p>
    <w:p w:rsidR="00705A5F" w:rsidRPr="0035620A" w:rsidRDefault="00705A5F" w:rsidP="00705A5F">
      <w:pPr>
        <w:pStyle w:val="a6"/>
        <w:spacing w:line="25" w:lineRule="atLeast"/>
        <w:ind w:left="90"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коммунальных услуг. </w:t>
      </w:r>
    </w:p>
    <w:p w:rsidR="00705A5F" w:rsidRPr="0035620A" w:rsidRDefault="00705A5F" w:rsidP="00705A5F">
      <w:pPr>
        <w:pStyle w:val="a6"/>
        <w:spacing w:line="25" w:lineRule="atLeast"/>
        <w:ind w:left="90" w:right="10" w:firstLine="700"/>
        <w:jc w:val="both"/>
        <w:rPr>
          <w:rFonts w:ascii="Arial" w:hAnsi="Arial" w:cs="Arial"/>
        </w:rPr>
      </w:pPr>
    </w:p>
    <w:p w:rsidR="00705A5F" w:rsidRPr="0035620A" w:rsidRDefault="00705A5F" w:rsidP="00705A5F">
      <w:pPr>
        <w:pStyle w:val="a6"/>
        <w:tabs>
          <w:tab w:val="left" w:pos="9"/>
          <w:tab w:val="left" w:pos="1430"/>
        </w:tabs>
        <w:spacing w:line="25" w:lineRule="atLeast"/>
        <w:ind w:right="5"/>
        <w:jc w:val="both"/>
        <w:rPr>
          <w:rFonts w:ascii="Arial" w:hAnsi="Arial" w:cs="Arial"/>
        </w:rPr>
      </w:pPr>
      <w:r w:rsidRPr="0035620A">
        <w:rPr>
          <w:rFonts w:ascii="Arial" w:hAnsi="Arial" w:cs="Arial"/>
        </w:rPr>
        <w:tab/>
        <w:t xml:space="preserve">224 </w:t>
      </w:r>
      <w:r w:rsidRPr="0035620A">
        <w:rPr>
          <w:rFonts w:ascii="Arial" w:hAnsi="Arial" w:cs="Arial"/>
        </w:rPr>
        <w:tab/>
        <w:t xml:space="preserve">Арендная плата за пользование имуществом (за исключением земельных участков и других обособленных природных объектов) </w:t>
      </w:r>
    </w:p>
    <w:p w:rsidR="00705A5F" w:rsidRPr="0035620A" w:rsidRDefault="00705A5F" w:rsidP="00705A5F">
      <w:pPr>
        <w:pStyle w:val="a6"/>
        <w:spacing w:line="25" w:lineRule="atLeast"/>
        <w:ind w:left="90"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арендной плате за пользование имуществом (за исключением земельных участков и других обособленных природных объектов). </w:t>
      </w:r>
    </w:p>
    <w:p w:rsidR="00705A5F" w:rsidRPr="0035620A" w:rsidRDefault="00705A5F" w:rsidP="00705A5F">
      <w:pPr>
        <w:pStyle w:val="a6"/>
        <w:spacing w:line="25" w:lineRule="atLeast"/>
        <w:ind w:left="90" w:right="5" w:firstLine="700"/>
        <w:jc w:val="both"/>
        <w:rPr>
          <w:rFonts w:ascii="Arial" w:hAnsi="Arial" w:cs="Arial"/>
        </w:rPr>
      </w:pPr>
    </w:p>
    <w:p w:rsidR="00705A5F" w:rsidRPr="0035620A" w:rsidRDefault="00705A5F" w:rsidP="00705A5F">
      <w:pPr>
        <w:pStyle w:val="a6"/>
        <w:tabs>
          <w:tab w:val="left" w:pos="9"/>
          <w:tab w:val="left" w:pos="1430"/>
        </w:tabs>
        <w:spacing w:line="25" w:lineRule="atLeast"/>
        <w:ind w:right="5"/>
        <w:jc w:val="both"/>
        <w:rPr>
          <w:rFonts w:ascii="Arial" w:hAnsi="Arial" w:cs="Arial"/>
        </w:rPr>
      </w:pPr>
      <w:r w:rsidRPr="0035620A">
        <w:rPr>
          <w:rFonts w:ascii="Arial" w:hAnsi="Arial" w:cs="Arial"/>
        </w:rPr>
        <w:tab/>
        <w:t xml:space="preserve">225 </w:t>
      </w:r>
      <w:r w:rsidRPr="0035620A">
        <w:rPr>
          <w:rFonts w:ascii="Arial" w:hAnsi="Arial" w:cs="Arial"/>
        </w:rPr>
        <w:tab/>
        <w:t xml:space="preserve">Работы, услуги по содержанию имущества </w:t>
      </w:r>
    </w:p>
    <w:p w:rsidR="00705A5F" w:rsidRPr="0035620A" w:rsidRDefault="00705A5F" w:rsidP="00705A5F">
      <w:pPr>
        <w:pStyle w:val="a6"/>
        <w:spacing w:line="25" w:lineRule="atLeast"/>
        <w:ind w:left="90"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работ, услуг по содержанию имущества. </w:t>
      </w:r>
    </w:p>
    <w:p w:rsidR="00705A5F" w:rsidRPr="0035620A" w:rsidRDefault="00705A5F" w:rsidP="00705A5F">
      <w:pPr>
        <w:pStyle w:val="a6"/>
        <w:spacing w:line="25" w:lineRule="atLeast"/>
        <w:ind w:left="90" w:right="5" w:firstLine="700"/>
        <w:jc w:val="both"/>
        <w:rPr>
          <w:rFonts w:ascii="Arial" w:hAnsi="Arial" w:cs="Arial"/>
        </w:rPr>
      </w:pPr>
    </w:p>
    <w:p w:rsidR="00705A5F" w:rsidRPr="0035620A" w:rsidRDefault="00705A5F" w:rsidP="00705A5F">
      <w:pPr>
        <w:pStyle w:val="a6"/>
        <w:tabs>
          <w:tab w:val="left" w:pos="9"/>
          <w:tab w:val="left" w:pos="1435"/>
        </w:tabs>
        <w:spacing w:line="25" w:lineRule="atLeast"/>
        <w:jc w:val="both"/>
        <w:rPr>
          <w:rFonts w:ascii="Arial" w:hAnsi="Arial" w:cs="Arial"/>
        </w:rPr>
      </w:pPr>
      <w:r w:rsidRPr="0035620A">
        <w:rPr>
          <w:rFonts w:ascii="Arial" w:hAnsi="Arial" w:cs="Arial"/>
        </w:rPr>
        <w:tab/>
        <w:t xml:space="preserve">226 </w:t>
      </w:r>
      <w:r w:rsidRPr="0035620A">
        <w:rPr>
          <w:rFonts w:ascii="Arial" w:hAnsi="Arial" w:cs="Arial"/>
        </w:rPr>
        <w:tab/>
        <w:t xml:space="preserve">Прочие работы, услуги </w:t>
      </w:r>
    </w:p>
    <w:p w:rsidR="00705A5F" w:rsidRPr="0035620A" w:rsidRDefault="00705A5F" w:rsidP="00705A5F">
      <w:pPr>
        <w:pStyle w:val="a6"/>
        <w:spacing w:line="25" w:lineRule="atLeast"/>
        <w:ind w:left="9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прочих работ, услуг.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tabs>
          <w:tab w:val="left" w:pos="1421"/>
        </w:tabs>
        <w:spacing w:line="25" w:lineRule="atLeast"/>
        <w:ind w:right="15"/>
        <w:jc w:val="both"/>
        <w:rPr>
          <w:rFonts w:ascii="Arial" w:hAnsi="Arial" w:cs="Arial"/>
        </w:rPr>
      </w:pPr>
      <w:r w:rsidRPr="0035620A">
        <w:rPr>
          <w:rFonts w:ascii="Arial" w:hAnsi="Arial" w:cs="Arial"/>
        </w:rPr>
        <w:t xml:space="preserve">227 </w:t>
      </w:r>
      <w:r w:rsidRPr="0035620A">
        <w:rPr>
          <w:rFonts w:ascii="Arial" w:hAnsi="Arial" w:cs="Arial"/>
        </w:rPr>
        <w:tab/>
        <w:t xml:space="preserve">Страхование </w:t>
      </w:r>
    </w:p>
    <w:p w:rsidR="00705A5F" w:rsidRPr="0035620A" w:rsidRDefault="00705A5F" w:rsidP="00705A5F">
      <w:pPr>
        <w:pStyle w:val="a6"/>
        <w:spacing w:line="25" w:lineRule="atLeast"/>
        <w:ind w:left="86"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страхования. </w:t>
      </w:r>
    </w:p>
    <w:p w:rsidR="00705A5F" w:rsidRPr="0035620A" w:rsidRDefault="00705A5F" w:rsidP="00705A5F">
      <w:pPr>
        <w:pStyle w:val="a6"/>
        <w:spacing w:line="25" w:lineRule="atLeast"/>
        <w:ind w:left="86" w:right="15" w:firstLine="696"/>
        <w:jc w:val="both"/>
        <w:rPr>
          <w:rFonts w:ascii="Arial" w:hAnsi="Arial" w:cs="Arial"/>
        </w:rPr>
      </w:pPr>
    </w:p>
    <w:p w:rsidR="00705A5F" w:rsidRPr="0035620A" w:rsidRDefault="00705A5F" w:rsidP="00705A5F">
      <w:pPr>
        <w:pStyle w:val="a6"/>
        <w:spacing w:line="25" w:lineRule="atLeast"/>
        <w:ind w:right="15"/>
        <w:jc w:val="both"/>
        <w:rPr>
          <w:rFonts w:ascii="Arial" w:hAnsi="Arial" w:cs="Arial"/>
        </w:rPr>
      </w:pPr>
      <w:r w:rsidRPr="0035620A">
        <w:rPr>
          <w:rFonts w:ascii="Arial" w:hAnsi="Arial" w:cs="Arial"/>
        </w:rPr>
        <w:t>228</w:t>
      </w:r>
      <w:r w:rsidRPr="0035620A">
        <w:rPr>
          <w:rFonts w:ascii="Arial" w:hAnsi="Arial" w:cs="Arial"/>
        </w:rPr>
        <w:tab/>
        <w:t>Услуги, работы для целей капитальных вложений</w:t>
      </w:r>
    </w:p>
    <w:p w:rsidR="00705A5F" w:rsidRPr="0035620A" w:rsidRDefault="00705A5F" w:rsidP="00705A5F">
      <w:pPr>
        <w:pStyle w:val="a6"/>
        <w:spacing w:line="25" w:lineRule="atLeast"/>
        <w:ind w:left="86"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оплате услуг, </w:t>
      </w:r>
      <w:r w:rsidRPr="0035620A">
        <w:rPr>
          <w:rFonts w:ascii="Arial" w:hAnsi="Arial" w:cs="Arial"/>
        </w:rPr>
        <w:lastRenderedPageBreak/>
        <w:t>работ для целей капитальных вложений.</w:t>
      </w:r>
    </w:p>
    <w:p w:rsidR="00705A5F" w:rsidRPr="0035620A" w:rsidRDefault="00705A5F" w:rsidP="00705A5F">
      <w:pPr>
        <w:pStyle w:val="a6"/>
        <w:spacing w:line="25" w:lineRule="atLeast"/>
        <w:ind w:left="86"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right="15"/>
        <w:jc w:val="both"/>
        <w:rPr>
          <w:rFonts w:ascii="Arial" w:hAnsi="Arial" w:cs="Arial"/>
        </w:rPr>
      </w:pPr>
      <w:r w:rsidRPr="0035620A">
        <w:rPr>
          <w:rFonts w:ascii="Arial" w:hAnsi="Arial" w:cs="Arial"/>
        </w:rPr>
        <w:tab/>
        <w:t xml:space="preserve">231 </w:t>
      </w:r>
      <w:r w:rsidRPr="0035620A">
        <w:rPr>
          <w:rFonts w:ascii="Arial" w:hAnsi="Arial" w:cs="Arial"/>
        </w:rPr>
        <w:tab/>
        <w:t xml:space="preserve">Обслуживание внутреннего долга </w:t>
      </w:r>
    </w:p>
    <w:p w:rsidR="00705A5F" w:rsidRPr="0035620A" w:rsidRDefault="00705A5F" w:rsidP="00705A5F">
      <w:pPr>
        <w:pStyle w:val="a6"/>
        <w:spacing w:line="25" w:lineRule="atLeast"/>
        <w:ind w:left="91"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обслуживанию муниципального внутреннего долга.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left="1454" w:right="130" w:hanging="1454"/>
        <w:jc w:val="both"/>
        <w:rPr>
          <w:rFonts w:ascii="Arial" w:hAnsi="Arial" w:cs="Arial"/>
        </w:rPr>
      </w:pPr>
      <w:r w:rsidRPr="0035620A">
        <w:rPr>
          <w:rFonts w:ascii="Arial" w:hAnsi="Arial" w:cs="Arial"/>
        </w:rPr>
        <w:tab/>
        <w:t xml:space="preserve">241 </w:t>
      </w:r>
      <w:r w:rsidRPr="0035620A">
        <w:rPr>
          <w:rFonts w:ascii="Arial" w:hAnsi="Arial" w:cs="Arial"/>
        </w:rPr>
        <w:tab/>
        <w:t xml:space="preserve">Безвозмездные перечисления государственным и муниципальным </w:t>
      </w:r>
      <w:r w:rsidRPr="0035620A">
        <w:rPr>
          <w:rFonts w:ascii="Arial" w:hAnsi="Arial" w:cs="Arial"/>
        </w:rPr>
        <w:br/>
        <w:t xml:space="preserve">организациям </w:t>
      </w:r>
    </w:p>
    <w:p w:rsidR="00705A5F" w:rsidRPr="0035620A" w:rsidRDefault="00705A5F" w:rsidP="00705A5F">
      <w:pPr>
        <w:pStyle w:val="a6"/>
        <w:spacing w:line="25" w:lineRule="atLeast"/>
        <w:ind w:left="91"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государственным и муниципальным организациям.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left="1454" w:right="130" w:hanging="1454"/>
        <w:jc w:val="both"/>
        <w:rPr>
          <w:rFonts w:ascii="Arial" w:hAnsi="Arial" w:cs="Arial"/>
        </w:rPr>
      </w:pPr>
      <w:r w:rsidRPr="0035620A">
        <w:rPr>
          <w:rFonts w:ascii="Arial" w:hAnsi="Arial" w:cs="Arial"/>
        </w:rPr>
        <w:tab/>
        <w:t>245</w:t>
      </w:r>
      <w:r w:rsidRPr="0035620A">
        <w:rPr>
          <w:rFonts w:ascii="Arial" w:hAnsi="Arial" w:cs="Arial"/>
        </w:rPr>
        <w:tab/>
        <w:t>Безвозмездные перечисления иным нефинансовым организациям (за исключением нефинансовых организаций государственного сектора) на производство</w:t>
      </w:r>
    </w:p>
    <w:p w:rsidR="00705A5F" w:rsidRPr="0035620A" w:rsidRDefault="00705A5F" w:rsidP="00705A5F">
      <w:pPr>
        <w:pStyle w:val="a6"/>
        <w:spacing w:line="25" w:lineRule="atLeast"/>
        <w:ind w:left="91"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нефинансовых организаций государственного сектора) на производство.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left="1454" w:right="130" w:hanging="1454"/>
        <w:jc w:val="both"/>
        <w:rPr>
          <w:rFonts w:ascii="Arial" w:hAnsi="Arial" w:cs="Arial"/>
        </w:rPr>
      </w:pPr>
      <w:r w:rsidRPr="0035620A">
        <w:rPr>
          <w:rFonts w:ascii="Arial" w:hAnsi="Arial" w:cs="Arial"/>
        </w:rPr>
        <w:tab/>
        <w:t>246</w:t>
      </w:r>
      <w:r w:rsidRPr="0035620A">
        <w:rPr>
          <w:rFonts w:ascii="Arial" w:hAnsi="Arial" w:cs="Arial"/>
        </w:rPr>
        <w:tab/>
        <w:t>Безвозмездные перечисления некоммерческим организациям и физическим лицам - производителям товаров, работ и услуг на производство</w:t>
      </w:r>
    </w:p>
    <w:p w:rsidR="00705A5F" w:rsidRPr="0035620A" w:rsidRDefault="00705A5F" w:rsidP="00705A5F">
      <w:pPr>
        <w:pStyle w:val="a6"/>
        <w:tabs>
          <w:tab w:val="left" w:pos="142"/>
        </w:tabs>
        <w:spacing w:line="25" w:lineRule="atLeast"/>
        <w:ind w:left="142" w:right="130" w:firstLine="709"/>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 производителям товаров, работ и услуг на производство.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10"/>
          <w:tab w:val="left" w:pos="1421"/>
        </w:tabs>
        <w:spacing w:line="25" w:lineRule="atLeast"/>
        <w:ind w:left="1459" w:right="125" w:hanging="1459"/>
        <w:jc w:val="both"/>
        <w:rPr>
          <w:rFonts w:ascii="Arial" w:hAnsi="Arial" w:cs="Arial"/>
        </w:rPr>
      </w:pPr>
      <w:r w:rsidRPr="0035620A">
        <w:rPr>
          <w:rFonts w:ascii="Arial" w:hAnsi="Arial" w:cs="Arial"/>
        </w:rPr>
        <w:tab/>
        <w:t xml:space="preserve">24А </w:t>
      </w:r>
      <w:r w:rsidRPr="0035620A">
        <w:rPr>
          <w:rFonts w:ascii="Arial" w:hAnsi="Arial" w:cs="Arial"/>
        </w:rPr>
        <w:tab/>
        <w:t xml:space="preserve">Безвозмездные перечисления иным нефинансовым организациям </w:t>
      </w:r>
      <w:r w:rsidRPr="0035620A">
        <w:rPr>
          <w:rFonts w:ascii="Arial" w:hAnsi="Arial" w:cs="Arial"/>
        </w:rPr>
        <w:br/>
        <w:t xml:space="preserve">(за исключением нефинансовых организаций государственного </w:t>
      </w:r>
      <w:r w:rsidRPr="0035620A">
        <w:rPr>
          <w:rFonts w:ascii="Arial" w:hAnsi="Arial" w:cs="Arial"/>
        </w:rPr>
        <w:br/>
        <w:t xml:space="preserve">сектора) на продукцию </w:t>
      </w:r>
    </w:p>
    <w:p w:rsidR="00705A5F" w:rsidRPr="0035620A" w:rsidRDefault="00705A5F" w:rsidP="00705A5F">
      <w:pPr>
        <w:pStyle w:val="a6"/>
        <w:spacing w:line="25" w:lineRule="atLeast"/>
        <w:ind w:left="82"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нефинансовых организаций государственного сектора) на продукцию. </w:t>
      </w:r>
    </w:p>
    <w:p w:rsidR="00705A5F" w:rsidRPr="0035620A" w:rsidRDefault="00705A5F" w:rsidP="00705A5F">
      <w:pPr>
        <w:pStyle w:val="a6"/>
        <w:spacing w:line="25" w:lineRule="atLeast"/>
        <w:ind w:left="82" w:right="10" w:firstLine="696"/>
        <w:jc w:val="both"/>
        <w:rPr>
          <w:rFonts w:ascii="Arial" w:hAnsi="Arial" w:cs="Arial"/>
        </w:rPr>
      </w:pPr>
    </w:p>
    <w:p w:rsidR="00705A5F" w:rsidRPr="0035620A" w:rsidRDefault="00705A5F" w:rsidP="00705A5F">
      <w:pPr>
        <w:pStyle w:val="a6"/>
        <w:tabs>
          <w:tab w:val="left" w:pos="10"/>
          <w:tab w:val="left" w:pos="1426"/>
        </w:tabs>
        <w:spacing w:line="25" w:lineRule="atLeast"/>
        <w:ind w:left="1454" w:right="110" w:hanging="1454"/>
        <w:jc w:val="both"/>
        <w:rPr>
          <w:rFonts w:ascii="Arial" w:hAnsi="Arial" w:cs="Arial"/>
        </w:rPr>
      </w:pPr>
      <w:r w:rsidRPr="0035620A">
        <w:rPr>
          <w:rFonts w:ascii="Arial" w:hAnsi="Arial" w:cs="Arial"/>
        </w:rPr>
        <w:tab/>
        <w:t xml:space="preserve">24В </w:t>
      </w:r>
      <w:r w:rsidRPr="0035620A">
        <w:rPr>
          <w:rFonts w:ascii="Arial" w:hAnsi="Arial" w:cs="Arial"/>
        </w:rPr>
        <w:tab/>
        <w:t xml:space="preserve">Безвозмездные перечисления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line="25" w:lineRule="atLeast"/>
        <w:ind w:left="82"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line="25" w:lineRule="atLeast"/>
        <w:ind w:left="82" w:right="5" w:firstLine="696"/>
        <w:jc w:val="both"/>
        <w:rPr>
          <w:rFonts w:ascii="Arial" w:hAnsi="Arial" w:cs="Arial"/>
        </w:rPr>
      </w:pPr>
    </w:p>
    <w:p w:rsidR="00705A5F" w:rsidRPr="0035620A" w:rsidRDefault="00705A5F" w:rsidP="00705A5F">
      <w:pPr>
        <w:pStyle w:val="a6"/>
        <w:tabs>
          <w:tab w:val="left" w:pos="15"/>
          <w:tab w:val="left" w:pos="1431"/>
        </w:tabs>
        <w:spacing w:line="25" w:lineRule="atLeast"/>
        <w:ind w:left="1468" w:right="110" w:hanging="1468"/>
        <w:jc w:val="both"/>
        <w:rPr>
          <w:rFonts w:ascii="Arial" w:hAnsi="Arial" w:cs="Arial"/>
        </w:rPr>
      </w:pPr>
      <w:r w:rsidRPr="0035620A">
        <w:rPr>
          <w:rFonts w:ascii="Arial" w:hAnsi="Arial" w:cs="Arial"/>
        </w:rPr>
        <w:tab/>
        <w:t xml:space="preserve">251 </w:t>
      </w:r>
      <w:r w:rsidRPr="0035620A">
        <w:rPr>
          <w:rFonts w:ascii="Arial" w:hAnsi="Arial" w:cs="Arial"/>
        </w:rPr>
        <w:tab/>
        <w:t xml:space="preserve">Перечисления другим бюджетам бюджетной системы Российской </w:t>
      </w:r>
      <w:r w:rsidRPr="0035620A">
        <w:rPr>
          <w:rFonts w:ascii="Arial" w:hAnsi="Arial" w:cs="Arial"/>
        </w:rPr>
        <w:br/>
        <w:t xml:space="preserve">Федерации </w:t>
      </w:r>
    </w:p>
    <w:p w:rsidR="00705A5F" w:rsidRPr="0035620A" w:rsidRDefault="00705A5F" w:rsidP="00705A5F">
      <w:pPr>
        <w:pStyle w:val="a6"/>
        <w:spacing w:line="25" w:lineRule="atLeast"/>
        <w:ind w:left="87"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межбюджетных трансфертов другим бюджетам бюджетной системыРоссийскойФедерации. </w:t>
      </w:r>
    </w:p>
    <w:p w:rsidR="00705A5F" w:rsidRPr="0035620A" w:rsidRDefault="00705A5F" w:rsidP="00705A5F">
      <w:pPr>
        <w:pStyle w:val="a6"/>
        <w:spacing w:line="25" w:lineRule="atLeast"/>
        <w:ind w:left="87" w:right="5" w:firstLine="696"/>
        <w:jc w:val="both"/>
        <w:rPr>
          <w:rFonts w:ascii="Arial" w:hAnsi="Arial" w:cs="Arial"/>
        </w:rPr>
      </w:pPr>
    </w:p>
    <w:p w:rsidR="00705A5F" w:rsidRPr="0035620A" w:rsidRDefault="00705A5F" w:rsidP="00705A5F">
      <w:pPr>
        <w:pStyle w:val="a6"/>
        <w:tabs>
          <w:tab w:val="left" w:pos="15"/>
          <w:tab w:val="left" w:pos="1440"/>
        </w:tabs>
        <w:spacing w:line="25" w:lineRule="atLeast"/>
        <w:ind w:right="5"/>
        <w:jc w:val="both"/>
        <w:rPr>
          <w:rFonts w:ascii="Arial" w:hAnsi="Arial" w:cs="Arial"/>
        </w:rPr>
      </w:pPr>
      <w:r w:rsidRPr="0035620A">
        <w:rPr>
          <w:rFonts w:ascii="Arial" w:hAnsi="Arial" w:cs="Arial"/>
        </w:rPr>
        <w:tab/>
        <w:t xml:space="preserve">260 </w:t>
      </w:r>
      <w:r w:rsidRPr="0035620A">
        <w:rPr>
          <w:rFonts w:ascii="Arial" w:hAnsi="Arial" w:cs="Arial"/>
        </w:rPr>
        <w:tab/>
        <w:t xml:space="preserve">Социальное обеспечение </w:t>
      </w:r>
    </w:p>
    <w:p w:rsidR="00705A5F" w:rsidRPr="0035620A" w:rsidRDefault="00705A5F" w:rsidP="00705A5F">
      <w:pPr>
        <w:pStyle w:val="a6"/>
        <w:spacing w:line="25" w:lineRule="atLeast"/>
        <w:ind w:left="101"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социальному обеспечению населения. </w:t>
      </w:r>
    </w:p>
    <w:p w:rsidR="00705A5F" w:rsidRPr="0035620A" w:rsidRDefault="00705A5F" w:rsidP="00705A5F">
      <w:pPr>
        <w:pStyle w:val="a6"/>
        <w:spacing w:line="25" w:lineRule="atLeast"/>
        <w:ind w:left="101" w:right="5" w:firstLine="696"/>
        <w:jc w:val="both"/>
        <w:rPr>
          <w:rFonts w:ascii="Arial" w:hAnsi="Arial" w:cs="Arial"/>
        </w:rPr>
      </w:pPr>
    </w:p>
    <w:p w:rsidR="00705A5F" w:rsidRPr="0035620A" w:rsidRDefault="00705A5F" w:rsidP="00705A5F">
      <w:pPr>
        <w:pStyle w:val="a6"/>
        <w:tabs>
          <w:tab w:val="left" w:pos="15"/>
          <w:tab w:val="left" w:pos="1436"/>
        </w:tabs>
        <w:spacing w:line="25" w:lineRule="atLeast"/>
        <w:ind w:right="5"/>
        <w:jc w:val="both"/>
        <w:rPr>
          <w:rFonts w:ascii="Arial" w:hAnsi="Arial" w:cs="Arial"/>
        </w:rPr>
      </w:pPr>
      <w:r w:rsidRPr="0035620A">
        <w:rPr>
          <w:rFonts w:ascii="Arial" w:hAnsi="Arial" w:cs="Arial"/>
        </w:rPr>
        <w:tab/>
        <w:t xml:space="preserve">262 </w:t>
      </w:r>
      <w:r w:rsidRPr="0035620A">
        <w:rPr>
          <w:rFonts w:ascii="Arial" w:hAnsi="Arial" w:cs="Arial"/>
        </w:rPr>
        <w:tab/>
        <w:t xml:space="preserve">Пособия по социальной помощи населению в денежной форме </w:t>
      </w:r>
    </w:p>
    <w:p w:rsidR="00705A5F" w:rsidRPr="0035620A" w:rsidRDefault="00705A5F" w:rsidP="00705A5F">
      <w:pPr>
        <w:pStyle w:val="a6"/>
        <w:spacing w:line="25" w:lineRule="atLeast"/>
        <w:ind w:left="101"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денежной форме. </w:t>
      </w:r>
    </w:p>
    <w:p w:rsidR="00705A5F" w:rsidRPr="0035620A" w:rsidRDefault="00705A5F" w:rsidP="00705A5F">
      <w:pPr>
        <w:pStyle w:val="a6"/>
        <w:spacing w:line="25" w:lineRule="atLeast"/>
        <w:ind w:left="101" w:right="5" w:firstLine="696"/>
        <w:jc w:val="both"/>
        <w:rPr>
          <w:rFonts w:ascii="Arial" w:hAnsi="Arial" w:cs="Arial"/>
        </w:rPr>
      </w:pPr>
    </w:p>
    <w:p w:rsidR="00705A5F" w:rsidRPr="0035620A" w:rsidRDefault="00705A5F" w:rsidP="00705A5F">
      <w:pPr>
        <w:pStyle w:val="a6"/>
        <w:tabs>
          <w:tab w:val="left" w:pos="15"/>
          <w:tab w:val="left" w:pos="1440"/>
        </w:tabs>
        <w:spacing w:line="25" w:lineRule="atLeast"/>
        <w:jc w:val="both"/>
        <w:rPr>
          <w:rFonts w:ascii="Arial" w:hAnsi="Arial" w:cs="Arial"/>
        </w:rPr>
      </w:pPr>
      <w:r w:rsidRPr="0035620A">
        <w:rPr>
          <w:rFonts w:ascii="Arial" w:hAnsi="Arial" w:cs="Arial"/>
        </w:rPr>
        <w:tab/>
        <w:t xml:space="preserve">263 </w:t>
      </w:r>
      <w:r w:rsidRPr="0035620A">
        <w:rPr>
          <w:rFonts w:ascii="Arial" w:hAnsi="Arial" w:cs="Arial"/>
        </w:rPr>
        <w:tab/>
        <w:t xml:space="preserve">Пособия по социальной помощи населению в натуральной форме </w:t>
      </w:r>
    </w:p>
    <w:p w:rsidR="00705A5F" w:rsidRPr="0035620A" w:rsidRDefault="00705A5F" w:rsidP="00705A5F">
      <w:pPr>
        <w:pStyle w:val="a6"/>
        <w:spacing w:line="25" w:lineRule="atLeast"/>
        <w:ind w:left="101" w:firstLine="696"/>
        <w:jc w:val="both"/>
        <w:rPr>
          <w:rFonts w:ascii="Arial" w:hAnsi="Arial" w:cs="Arial"/>
        </w:rPr>
      </w:pPr>
      <w:r w:rsidRPr="0035620A">
        <w:rPr>
          <w:rFonts w:ascii="Arial" w:hAnsi="Arial" w:cs="Arial"/>
        </w:rPr>
        <w:lastRenderedPageBreak/>
        <w:t xml:space="preserve">По данному коду отражаются расходы местного бюджета по предоставлению пособий по социальной помощи населению в натуральной форме. </w:t>
      </w:r>
    </w:p>
    <w:p w:rsidR="00705A5F" w:rsidRPr="0035620A" w:rsidRDefault="00705A5F" w:rsidP="00705A5F">
      <w:pPr>
        <w:pStyle w:val="a6"/>
        <w:spacing w:line="25" w:lineRule="atLeast"/>
        <w:ind w:left="101" w:firstLine="696"/>
        <w:jc w:val="both"/>
        <w:rPr>
          <w:rFonts w:ascii="Arial" w:hAnsi="Arial" w:cs="Arial"/>
        </w:rPr>
      </w:pPr>
    </w:p>
    <w:p w:rsidR="00705A5F" w:rsidRPr="0035620A" w:rsidRDefault="00705A5F" w:rsidP="00705A5F">
      <w:pPr>
        <w:pStyle w:val="a6"/>
        <w:tabs>
          <w:tab w:val="left" w:pos="1416"/>
        </w:tabs>
        <w:spacing w:line="25" w:lineRule="atLeast"/>
        <w:ind w:left="1449" w:right="129" w:hanging="1449"/>
        <w:jc w:val="both"/>
        <w:rPr>
          <w:rFonts w:ascii="Arial" w:hAnsi="Arial" w:cs="Arial"/>
        </w:rPr>
      </w:pPr>
      <w:r w:rsidRPr="0035620A">
        <w:rPr>
          <w:rFonts w:ascii="Arial" w:hAnsi="Arial" w:cs="Arial"/>
        </w:rPr>
        <w:t xml:space="preserve">264 </w:t>
      </w:r>
      <w:r w:rsidRPr="0035620A">
        <w:rPr>
          <w:rFonts w:ascii="Arial" w:hAnsi="Arial" w:cs="Arial"/>
        </w:rPr>
        <w:tab/>
        <w:t xml:space="preserve">Пенсии, пособия, выплачиваемые работодателями, нанимателями </w:t>
      </w:r>
      <w:r w:rsidRPr="0035620A">
        <w:rPr>
          <w:rFonts w:ascii="Arial" w:hAnsi="Arial" w:cs="Arial"/>
        </w:rPr>
        <w:br/>
        <w:t xml:space="preserve">бывшим работникам </w:t>
      </w:r>
    </w:p>
    <w:p w:rsidR="00705A5F" w:rsidRPr="0035620A" w:rsidRDefault="00705A5F" w:rsidP="00705A5F">
      <w:pPr>
        <w:pStyle w:val="a6"/>
        <w:spacing w:line="25" w:lineRule="atLeast"/>
        <w:ind w:left="67"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пенсий, пособий, выплачиваемых работодателями, нанимателями бывшим работникам. </w:t>
      </w:r>
    </w:p>
    <w:p w:rsidR="00705A5F" w:rsidRPr="0035620A" w:rsidRDefault="00705A5F" w:rsidP="00705A5F">
      <w:pPr>
        <w:pStyle w:val="a6"/>
        <w:spacing w:line="25" w:lineRule="atLeast"/>
        <w:ind w:left="67" w:right="9" w:firstLine="700"/>
        <w:jc w:val="both"/>
        <w:rPr>
          <w:rFonts w:ascii="Arial" w:hAnsi="Arial" w:cs="Arial"/>
        </w:rPr>
      </w:pPr>
    </w:p>
    <w:p w:rsidR="00705A5F" w:rsidRPr="0035620A" w:rsidRDefault="00705A5F" w:rsidP="00705A5F">
      <w:pPr>
        <w:pStyle w:val="a6"/>
        <w:tabs>
          <w:tab w:val="left" w:pos="1420"/>
        </w:tabs>
        <w:spacing w:line="25" w:lineRule="atLeast"/>
        <w:ind w:right="9" w:firstLine="284"/>
        <w:jc w:val="both"/>
        <w:rPr>
          <w:rFonts w:ascii="Arial" w:hAnsi="Arial" w:cs="Arial"/>
        </w:rPr>
      </w:pPr>
      <w:r w:rsidRPr="0035620A">
        <w:rPr>
          <w:rFonts w:ascii="Arial" w:hAnsi="Arial" w:cs="Arial"/>
        </w:rPr>
        <w:t>265</w:t>
      </w:r>
      <w:r w:rsidRPr="0035620A">
        <w:rPr>
          <w:rFonts w:ascii="Arial" w:hAnsi="Arial" w:cs="Arial"/>
        </w:rPr>
        <w:tab/>
        <w:t>Пособия по социальной помощи, выплачиваемые работодателями, нанимателями бывшим работникам в натуральной форме</w:t>
      </w:r>
    </w:p>
    <w:p w:rsidR="00705A5F" w:rsidRPr="0035620A" w:rsidRDefault="00705A5F" w:rsidP="00705A5F">
      <w:pPr>
        <w:pStyle w:val="a6"/>
        <w:spacing w:line="25" w:lineRule="atLeast"/>
        <w:ind w:left="72"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выплачиваемые работодателями, нанимателями бывшим работникам в натуральной форме. </w:t>
      </w:r>
    </w:p>
    <w:p w:rsidR="00705A5F" w:rsidRPr="0035620A" w:rsidRDefault="00705A5F" w:rsidP="00705A5F">
      <w:pPr>
        <w:pStyle w:val="a6"/>
        <w:spacing w:line="25" w:lineRule="atLeast"/>
        <w:ind w:left="67" w:right="9" w:firstLine="700"/>
        <w:jc w:val="both"/>
        <w:rPr>
          <w:rFonts w:ascii="Arial" w:hAnsi="Arial" w:cs="Arial"/>
        </w:rPr>
      </w:pPr>
    </w:p>
    <w:p w:rsidR="00705A5F" w:rsidRPr="0035620A" w:rsidRDefault="00705A5F" w:rsidP="00705A5F">
      <w:pPr>
        <w:pStyle w:val="a6"/>
        <w:tabs>
          <w:tab w:val="left" w:pos="1420"/>
        </w:tabs>
        <w:spacing w:line="25" w:lineRule="atLeast"/>
        <w:ind w:right="9"/>
        <w:jc w:val="both"/>
        <w:rPr>
          <w:rFonts w:ascii="Arial" w:hAnsi="Arial" w:cs="Arial"/>
        </w:rPr>
      </w:pPr>
      <w:r w:rsidRPr="0035620A">
        <w:rPr>
          <w:rFonts w:ascii="Arial" w:hAnsi="Arial" w:cs="Arial"/>
        </w:rPr>
        <w:t xml:space="preserve">266 </w:t>
      </w:r>
      <w:r w:rsidRPr="0035620A">
        <w:rPr>
          <w:rFonts w:ascii="Arial" w:hAnsi="Arial" w:cs="Arial"/>
        </w:rPr>
        <w:tab/>
        <w:t xml:space="preserve">Социальные пособия и компенсации персоналу в денежной форме </w:t>
      </w:r>
    </w:p>
    <w:p w:rsidR="00705A5F" w:rsidRPr="0035620A" w:rsidRDefault="00705A5F" w:rsidP="00705A5F">
      <w:pPr>
        <w:pStyle w:val="a6"/>
        <w:spacing w:line="25" w:lineRule="atLeast"/>
        <w:ind w:left="72"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социальных пособий и компенсаций персоналу в денежной форме. </w:t>
      </w:r>
    </w:p>
    <w:p w:rsidR="00705A5F" w:rsidRPr="0035620A" w:rsidRDefault="00705A5F" w:rsidP="00705A5F">
      <w:pPr>
        <w:pStyle w:val="a6"/>
        <w:spacing w:line="25" w:lineRule="atLeast"/>
        <w:ind w:left="72" w:right="9" w:firstLine="700"/>
        <w:jc w:val="both"/>
        <w:rPr>
          <w:rFonts w:ascii="Arial" w:hAnsi="Arial" w:cs="Arial"/>
        </w:rPr>
      </w:pPr>
    </w:p>
    <w:p w:rsidR="00705A5F" w:rsidRPr="0035620A" w:rsidRDefault="00705A5F" w:rsidP="00705A5F">
      <w:pPr>
        <w:pStyle w:val="a6"/>
        <w:tabs>
          <w:tab w:val="left" w:pos="9"/>
          <w:tab w:val="left" w:pos="1416"/>
        </w:tabs>
        <w:spacing w:line="25" w:lineRule="atLeast"/>
        <w:ind w:right="4"/>
        <w:jc w:val="both"/>
        <w:rPr>
          <w:rFonts w:ascii="Arial" w:hAnsi="Arial" w:cs="Arial"/>
        </w:rPr>
      </w:pPr>
      <w:r w:rsidRPr="0035620A">
        <w:rPr>
          <w:rFonts w:ascii="Arial" w:hAnsi="Arial" w:cs="Arial"/>
        </w:rPr>
        <w:tab/>
        <w:t>291</w:t>
      </w:r>
      <w:r w:rsidRPr="0035620A">
        <w:rPr>
          <w:rFonts w:ascii="Arial" w:hAnsi="Arial" w:cs="Arial"/>
        </w:rPr>
        <w:tab/>
        <w:t xml:space="preserve"> Налоги, пошлины и сборы </w:t>
      </w:r>
    </w:p>
    <w:p w:rsidR="00705A5F" w:rsidRPr="0035620A" w:rsidRDefault="00705A5F" w:rsidP="00705A5F">
      <w:pPr>
        <w:pStyle w:val="a6"/>
        <w:spacing w:line="25" w:lineRule="atLeast"/>
        <w:ind w:left="76" w:right="4" w:firstLine="700"/>
        <w:jc w:val="both"/>
        <w:rPr>
          <w:rFonts w:ascii="Arial" w:hAnsi="Arial" w:cs="Arial"/>
        </w:rPr>
      </w:pPr>
      <w:r w:rsidRPr="0035620A">
        <w:rPr>
          <w:rFonts w:ascii="Arial" w:hAnsi="Arial" w:cs="Arial"/>
        </w:rPr>
        <w:t xml:space="preserve">По данному коду отражаются расходы местного бюджета по уплате </w:t>
      </w:r>
      <w:r w:rsidRPr="0035620A">
        <w:rPr>
          <w:rFonts w:ascii="Arial" w:hAnsi="Arial" w:cs="Arial"/>
        </w:rPr>
        <w:br/>
        <w:t xml:space="preserve">налогов (включаемых в состав расходов), государственной пошлины и сборов, </w:t>
      </w:r>
      <w:r w:rsidRPr="0035620A">
        <w:rPr>
          <w:rFonts w:ascii="Arial" w:hAnsi="Arial" w:cs="Arial"/>
        </w:rPr>
        <w:br/>
        <w:t xml:space="preserve">разного рода платежей в бюджеты всех уровней: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налога на имущество,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транспортного налога,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платы за загрязнение окружающей среды,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государственной пошлины и сборов в установленных законодательством Российской Федерации случаях. </w:t>
      </w:r>
    </w:p>
    <w:p w:rsidR="00705A5F" w:rsidRPr="0035620A" w:rsidRDefault="00705A5F" w:rsidP="00705A5F">
      <w:pPr>
        <w:pStyle w:val="a6"/>
        <w:spacing w:line="25" w:lineRule="atLeast"/>
        <w:ind w:left="781" w:right="4"/>
        <w:jc w:val="both"/>
        <w:rPr>
          <w:rFonts w:ascii="Arial" w:hAnsi="Arial" w:cs="Arial"/>
        </w:rPr>
      </w:pPr>
    </w:p>
    <w:p w:rsidR="00705A5F" w:rsidRPr="0035620A" w:rsidRDefault="00705A5F" w:rsidP="00705A5F">
      <w:pPr>
        <w:pStyle w:val="a6"/>
        <w:tabs>
          <w:tab w:val="left" w:pos="4"/>
          <w:tab w:val="left" w:pos="1420"/>
        </w:tabs>
        <w:spacing w:line="25" w:lineRule="atLeast"/>
        <w:ind w:left="1454" w:right="120" w:hanging="1454"/>
        <w:jc w:val="both"/>
        <w:rPr>
          <w:rFonts w:ascii="Arial" w:hAnsi="Arial" w:cs="Arial"/>
        </w:rPr>
      </w:pPr>
      <w:r w:rsidRPr="0035620A">
        <w:rPr>
          <w:rFonts w:ascii="Arial" w:hAnsi="Arial" w:cs="Arial"/>
        </w:rPr>
        <w:tab/>
        <w:t xml:space="preserve">292 </w:t>
      </w:r>
      <w:r w:rsidRPr="0035620A">
        <w:rPr>
          <w:rFonts w:ascii="Arial" w:hAnsi="Arial" w:cs="Arial"/>
        </w:rPr>
        <w:tab/>
        <w:t xml:space="preserve">Штрафы за нарушение законодательства о налогах и сборах, законодательства о страховых взносах </w:t>
      </w:r>
    </w:p>
    <w:p w:rsidR="00705A5F" w:rsidRPr="0035620A" w:rsidRDefault="00705A5F" w:rsidP="00705A5F">
      <w:pPr>
        <w:pStyle w:val="a6"/>
        <w:spacing w:line="25" w:lineRule="atLeast"/>
        <w:ind w:left="71"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уплате </w:t>
      </w:r>
      <w:r w:rsidRPr="0035620A">
        <w:rPr>
          <w:rFonts w:ascii="Arial" w:hAnsi="Arial" w:cs="Arial"/>
        </w:rPr>
        <w:br/>
        <w:t>штрафов, пеней за несвоевременную уплату налогов, сборов, страховых взносов.</w:t>
      </w:r>
    </w:p>
    <w:p w:rsidR="00705A5F" w:rsidRPr="0035620A" w:rsidRDefault="00705A5F" w:rsidP="00705A5F">
      <w:pPr>
        <w:pStyle w:val="a6"/>
        <w:spacing w:line="25" w:lineRule="atLeast"/>
        <w:ind w:left="71" w:right="5" w:firstLine="700"/>
        <w:jc w:val="both"/>
        <w:rPr>
          <w:rFonts w:ascii="Arial" w:hAnsi="Arial" w:cs="Arial"/>
        </w:rPr>
      </w:pPr>
    </w:p>
    <w:p w:rsidR="00705A5F" w:rsidRPr="0035620A" w:rsidRDefault="00705A5F" w:rsidP="00705A5F">
      <w:pPr>
        <w:pStyle w:val="a6"/>
        <w:tabs>
          <w:tab w:val="left" w:pos="9"/>
          <w:tab w:val="left" w:pos="1425"/>
        </w:tabs>
        <w:spacing w:line="25" w:lineRule="atLeast"/>
        <w:ind w:left="1454" w:right="119" w:hanging="1454"/>
        <w:jc w:val="both"/>
        <w:rPr>
          <w:rFonts w:ascii="Arial" w:hAnsi="Arial" w:cs="Arial"/>
        </w:rPr>
      </w:pPr>
      <w:r w:rsidRPr="0035620A">
        <w:rPr>
          <w:rFonts w:ascii="Arial" w:hAnsi="Arial" w:cs="Arial"/>
        </w:rPr>
        <w:tab/>
        <w:t xml:space="preserve">293 </w:t>
      </w:r>
      <w:r w:rsidRPr="0035620A">
        <w:rPr>
          <w:rFonts w:ascii="Arial" w:hAnsi="Arial" w:cs="Arial"/>
        </w:rPr>
        <w:tab/>
        <w:t xml:space="preserve">Штрафы за нарушение законодательства о закупках и нарушение </w:t>
      </w:r>
      <w:r w:rsidRPr="0035620A">
        <w:rPr>
          <w:rFonts w:ascii="Arial" w:hAnsi="Arial" w:cs="Arial"/>
        </w:rPr>
        <w:br/>
        <w:t xml:space="preserve">условий контрактов (договоров) </w:t>
      </w:r>
    </w:p>
    <w:p w:rsidR="00705A5F" w:rsidRPr="0035620A" w:rsidRDefault="00705A5F" w:rsidP="00705A5F">
      <w:pPr>
        <w:pStyle w:val="a6"/>
        <w:spacing w:line="25" w:lineRule="atLeast"/>
        <w:ind w:left="76"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штрафов за нарушение законодательства Российской Федерации о закупках </w:t>
      </w:r>
      <w:r w:rsidRPr="0035620A">
        <w:rPr>
          <w:rFonts w:ascii="Arial" w:hAnsi="Arial" w:cs="Arial"/>
        </w:rPr>
        <w:br/>
        <w:t xml:space="preserve">товаров, работ и услуг, а также уплате штрафных санкций за нарушение условий контрактов (договоров) по поставке товаров, выполнению работ, оказанию услуг. </w:t>
      </w:r>
    </w:p>
    <w:p w:rsidR="00705A5F" w:rsidRPr="0035620A" w:rsidRDefault="00705A5F" w:rsidP="00705A5F">
      <w:pPr>
        <w:pStyle w:val="a6"/>
        <w:spacing w:line="25" w:lineRule="atLeast"/>
        <w:ind w:left="76" w:right="9" w:firstLine="700"/>
        <w:jc w:val="both"/>
        <w:rPr>
          <w:rFonts w:ascii="Arial" w:hAnsi="Arial" w:cs="Arial"/>
        </w:rPr>
      </w:pPr>
    </w:p>
    <w:p w:rsidR="00705A5F" w:rsidRPr="0035620A" w:rsidRDefault="00705A5F" w:rsidP="00705A5F">
      <w:pPr>
        <w:pStyle w:val="a6"/>
        <w:tabs>
          <w:tab w:val="left" w:pos="9"/>
          <w:tab w:val="left" w:pos="1430"/>
        </w:tabs>
        <w:spacing w:line="25" w:lineRule="atLeast"/>
        <w:ind w:right="4"/>
        <w:jc w:val="both"/>
        <w:rPr>
          <w:rFonts w:ascii="Arial" w:hAnsi="Arial" w:cs="Arial"/>
        </w:rPr>
      </w:pPr>
      <w:r w:rsidRPr="0035620A">
        <w:rPr>
          <w:rFonts w:ascii="Arial" w:hAnsi="Arial" w:cs="Arial"/>
        </w:rPr>
        <w:tab/>
        <w:t xml:space="preserve">295 </w:t>
      </w:r>
      <w:r w:rsidRPr="0035620A">
        <w:rPr>
          <w:rFonts w:ascii="Arial" w:hAnsi="Arial" w:cs="Arial"/>
        </w:rPr>
        <w:tab/>
        <w:t xml:space="preserve">Другие экономические санкции </w:t>
      </w:r>
    </w:p>
    <w:p w:rsidR="00705A5F" w:rsidRPr="0035620A" w:rsidRDefault="00705A5F" w:rsidP="00705A5F">
      <w:pPr>
        <w:pStyle w:val="a6"/>
        <w:spacing w:line="25" w:lineRule="atLeast"/>
        <w:ind w:left="81" w:right="4" w:firstLine="700"/>
        <w:jc w:val="both"/>
        <w:rPr>
          <w:rFonts w:ascii="Arial" w:hAnsi="Arial" w:cs="Arial"/>
        </w:rPr>
      </w:pPr>
      <w:r w:rsidRPr="0035620A">
        <w:rPr>
          <w:rFonts w:ascii="Arial" w:hAnsi="Arial" w:cs="Arial"/>
        </w:rPr>
        <w:t xml:space="preserve">По данному коду отражаются расходы местного бюджета по уплате </w:t>
      </w:r>
      <w:r w:rsidRPr="0035620A">
        <w:rPr>
          <w:rFonts w:ascii="Arial" w:hAnsi="Arial" w:cs="Arial"/>
        </w:rPr>
        <w:br/>
        <w:t xml:space="preserve">иных экономических санкций, не отнесенных к кодам 291-294. </w:t>
      </w:r>
    </w:p>
    <w:p w:rsidR="00705A5F" w:rsidRPr="0035620A" w:rsidRDefault="00705A5F" w:rsidP="00705A5F">
      <w:pPr>
        <w:pStyle w:val="a6"/>
        <w:spacing w:line="25" w:lineRule="atLeast"/>
        <w:ind w:left="81" w:right="4" w:firstLine="700"/>
        <w:jc w:val="both"/>
        <w:rPr>
          <w:rFonts w:ascii="Arial" w:hAnsi="Arial" w:cs="Arial"/>
        </w:rPr>
      </w:pPr>
    </w:p>
    <w:p w:rsidR="00705A5F" w:rsidRPr="0035620A" w:rsidRDefault="00705A5F" w:rsidP="00705A5F">
      <w:pPr>
        <w:pStyle w:val="a6"/>
        <w:tabs>
          <w:tab w:val="left" w:pos="9"/>
          <w:tab w:val="left" w:pos="1430"/>
        </w:tabs>
        <w:spacing w:line="25" w:lineRule="atLeast"/>
        <w:jc w:val="both"/>
        <w:rPr>
          <w:rFonts w:ascii="Arial" w:hAnsi="Arial" w:cs="Arial"/>
        </w:rPr>
      </w:pPr>
      <w:r w:rsidRPr="0035620A">
        <w:rPr>
          <w:rFonts w:ascii="Arial" w:hAnsi="Arial" w:cs="Arial"/>
        </w:rPr>
        <w:tab/>
        <w:t>296</w:t>
      </w:r>
      <w:r w:rsidRPr="0035620A">
        <w:rPr>
          <w:rFonts w:ascii="Arial" w:hAnsi="Arial" w:cs="Arial"/>
        </w:rPr>
        <w:tab/>
        <w:t xml:space="preserve"> Иные выплаты текущего характера физическим лицам </w:t>
      </w:r>
    </w:p>
    <w:p w:rsidR="00705A5F" w:rsidRPr="0035620A" w:rsidRDefault="00705A5F" w:rsidP="00705A5F">
      <w:pPr>
        <w:pStyle w:val="a6"/>
        <w:spacing w:line="25" w:lineRule="atLeast"/>
        <w:ind w:left="81"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иных выплат текущего характера физическим лицам. </w:t>
      </w:r>
    </w:p>
    <w:p w:rsidR="00705A5F" w:rsidRPr="0035620A" w:rsidRDefault="00705A5F" w:rsidP="00705A5F">
      <w:pPr>
        <w:pStyle w:val="a6"/>
        <w:spacing w:line="25" w:lineRule="atLeast"/>
        <w:ind w:left="81" w:firstLine="700"/>
        <w:jc w:val="both"/>
        <w:rPr>
          <w:rFonts w:ascii="Arial" w:hAnsi="Arial" w:cs="Arial"/>
        </w:rPr>
      </w:pPr>
    </w:p>
    <w:p w:rsidR="00705A5F" w:rsidRPr="0035620A" w:rsidRDefault="00705A5F" w:rsidP="00705A5F">
      <w:pPr>
        <w:pStyle w:val="a6"/>
        <w:tabs>
          <w:tab w:val="left" w:pos="4"/>
          <w:tab w:val="left" w:pos="1420"/>
        </w:tabs>
        <w:spacing w:line="25" w:lineRule="atLeast"/>
        <w:ind w:right="20"/>
        <w:jc w:val="both"/>
        <w:rPr>
          <w:rFonts w:ascii="Arial" w:hAnsi="Arial" w:cs="Arial"/>
        </w:rPr>
      </w:pPr>
      <w:r w:rsidRPr="0035620A">
        <w:rPr>
          <w:rFonts w:ascii="Arial" w:hAnsi="Arial" w:cs="Arial"/>
        </w:rPr>
        <w:tab/>
        <w:t xml:space="preserve">297 </w:t>
      </w:r>
      <w:r w:rsidRPr="0035620A">
        <w:rPr>
          <w:rFonts w:ascii="Arial" w:hAnsi="Arial" w:cs="Arial"/>
        </w:rPr>
        <w:tab/>
        <w:t xml:space="preserve">Иные выплаты текущего характера организациям </w:t>
      </w:r>
    </w:p>
    <w:p w:rsidR="00705A5F" w:rsidRPr="0035620A" w:rsidRDefault="00705A5F" w:rsidP="00705A5F">
      <w:pPr>
        <w:pStyle w:val="a6"/>
        <w:spacing w:line="25" w:lineRule="atLeast"/>
        <w:ind w:left="76" w:right="2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иных выплат текущего характера организациям. </w:t>
      </w:r>
    </w:p>
    <w:p w:rsidR="00705A5F" w:rsidRPr="0035620A" w:rsidRDefault="00705A5F" w:rsidP="00705A5F">
      <w:pPr>
        <w:pStyle w:val="a6"/>
        <w:spacing w:line="25" w:lineRule="atLeast"/>
        <w:ind w:left="76" w:right="20" w:firstLine="700"/>
        <w:jc w:val="both"/>
        <w:rPr>
          <w:rFonts w:ascii="Arial" w:hAnsi="Arial" w:cs="Arial"/>
        </w:rPr>
      </w:pPr>
    </w:p>
    <w:p w:rsidR="00705A5F" w:rsidRPr="0035620A" w:rsidRDefault="00705A5F" w:rsidP="00705A5F">
      <w:pPr>
        <w:pStyle w:val="a6"/>
        <w:tabs>
          <w:tab w:val="left" w:pos="1420"/>
        </w:tabs>
        <w:spacing w:line="25" w:lineRule="atLeast"/>
        <w:ind w:right="19"/>
        <w:jc w:val="both"/>
        <w:rPr>
          <w:rFonts w:ascii="Arial" w:hAnsi="Arial" w:cs="Arial"/>
        </w:rPr>
      </w:pPr>
      <w:r w:rsidRPr="0035620A">
        <w:rPr>
          <w:rFonts w:ascii="Arial" w:hAnsi="Arial" w:cs="Arial"/>
        </w:rPr>
        <w:t>310</w:t>
      </w:r>
      <w:r w:rsidRPr="0035620A">
        <w:rPr>
          <w:rFonts w:ascii="Arial" w:hAnsi="Arial" w:cs="Arial"/>
        </w:rPr>
        <w:tab/>
        <w:t xml:space="preserve">Увеличение стоимости основных средств </w:t>
      </w:r>
    </w:p>
    <w:p w:rsidR="00705A5F" w:rsidRPr="0035620A" w:rsidRDefault="00705A5F" w:rsidP="00705A5F">
      <w:pPr>
        <w:pStyle w:val="a6"/>
        <w:spacing w:line="25" w:lineRule="atLeast"/>
        <w:ind w:left="72" w:right="19" w:firstLine="700"/>
        <w:jc w:val="both"/>
        <w:rPr>
          <w:rFonts w:ascii="Arial" w:hAnsi="Arial" w:cs="Arial"/>
        </w:rPr>
      </w:pPr>
      <w:r w:rsidRPr="0035620A">
        <w:rPr>
          <w:rFonts w:ascii="Arial" w:hAnsi="Arial" w:cs="Arial"/>
        </w:rPr>
        <w:lastRenderedPageBreak/>
        <w:t xml:space="preserve">По данному коду отражаются расходы местного бюджета на осуществление расходов в целях увеличения стоимости основных средств. </w:t>
      </w:r>
    </w:p>
    <w:p w:rsidR="00705A5F" w:rsidRPr="0035620A" w:rsidRDefault="00705A5F" w:rsidP="00705A5F">
      <w:pPr>
        <w:pStyle w:val="a6"/>
        <w:spacing w:line="25" w:lineRule="atLeast"/>
        <w:ind w:left="72" w:right="19" w:firstLine="700"/>
        <w:jc w:val="both"/>
        <w:rPr>
          <w:rFonts w:ascii="Arial" w:hAnsi="Arial" w:cs="Arial"/>
        </w:rPr>
      </w:pPr>
    </w:p>
    <w:p w:rsidR="00705A5F" w:rsidRPr="0035620A" w:rsidRDefault="00705A5F" w:rsidP="00705A5F">
      <w:pPr>
        <w:pStyle w:val="a6"/>
        <w:tabs>
          <w:tab w:val="left" w:pos="4"/>
          <w:tab w:val="left" w:pos="1425"/>
        </w:tabs>
        <w:spacing w:line="25" w:lineRule="atLeast"/>
        <w:ind w:left="1464" w:right="130" w:hanging="1464"/>
        <w:jc w:val="both"/>
        <w:rPr>
          <w:rFonts w:ascii="Arial" w:hAnsi="Arial" w:cs="Arial"/>
        </w:rPr>
      </w:pPr>
      <w:r w:rsidRPr="0035620A">
        <w:rPr>
          <w:rFonts w:ascii="Arial" w:hAnsi="Arial" w:cs="Arial"/>
        </w:rPr>
        <w:tab/>
        <w:t xml:space="preserve">341 </w:t>
      </w:r>
      <w:r w:rsidRPr="0035620A">
        <w:rPr>
          <w:rFonts w:ascii="Arial" w:hAnsi="Arial" w:cs="Arial"/>
        </w:rPr>
        <w:tab/>
        <w:t xml:space="preserve">Увеличение стоимости лекарственных препаратов и материалов, </w:t>
      </w:r>
      <w:r w:rsidRPr="0035620A">
        <w:rPr>
          <w:rFonts w:ascii="Arial" w:hAnsi="Arial" w:cs="Arial"/>
        </w:rPr>
        <w:br/>
        <w:t xml:space="preserve">применяемых в медицинских целях </w:t>
      </w:r>
    </w:p>
    <w:p w:rsidR="00705A5F" w:rsidRPr="0035620A" w:rsidRDefault="00705A5F" w:rsidP="00705A5F">
      <w:pPr>
        <w:pStyle w:val="a6"/>
        <w:spacing w:line="25" w:lineRule="atLeast"/>
        <w:ind w:left="76"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лекарственных препаратов и материалов, применяемых в медицинских целях. </w:t>
      </w:r>
    </w:p>
    <w:p w:rsidR="00705A5F" w:rsidRPr="0035620A" w:rsidRDefault="00705A5F" w:rsidP="00705A5F">
      <w:pPr>
        <w:pStyle w:val="a6"/>
        <w:spacing w:line="25" w:lineRule="atLeast"/>
        <w:ind w:left="76" w:right="15" w:firstLine="700"/>
        <w:jc w:val="both"/>
        <w:rPr>
          <w:rFonts w:ascii="Arial" w:hAnsi="Arial" w:cs="Arial"/>
        </w:rPr>
      </w:pPr>
    </w:p>
    <w:p w:rsidR="00705A5F" w:rsidRPr="0035620A" w:rsidRDefault="00705A5F" w:rsidP="00705A5F">
      <w:pPr>
        <w:pStyle w:val="a6"/>
        <w:tabs>
          <w:tab w:val="left" w:pos="4"/>
          <w:tab w:val="left" w:pos="1425"/>
        </w:tabs>
        <w:spacing w:line="25" w:lineRule="atLeast"/>
        <w:ind w:right="10"/>
        <w:jc w:val="both"/>
        <w:rPr>
          <w:rFonts w:ascii="Arial" w:hAnsi="Arial" w:cs="Arial"/>
        </w:rPr>
      </w:pPr>
      <w:r w:rsidRPr="0035620A">
        <w:rPr>
          <w:rFonts w:ascii="Arial" w:hAnsi="Arial" w:cs="Arial"/>
        </w:rPr>
        <w:tab/>
        <w:t xml:space="preserve">342 </w:t>
      </w:r>
      <w:r w:rsidRPr="0035620A">
        <w:rPr>
          <w:rFonts w:ascii="Arial" w:hAnsi="Arial" w:cs="Arial"/>
        </w:rPr>
        <w:tab/>
        <w:t xml:space="preserve">Увеличение стоимости продуктов питания </w:t>
      </w:r>
    </w:p>
    <w:p w:rsidR="00705A5F" w:rsidRPr="0035620A" w:rsidRDefault="00705A5F" w:rsidP="00705A5F">
      <w:pPr>
        <w:pStyle w:val="a6"/>
        <w:spacing w:line="25" w:lineRule="atLeast"/>
        <w:ind w:left="76"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продуктов питания. </w:t>
      </w:r>
    </w:p>
    <w:p w:rsidR="00705A5F" w:rsidRPr="0035620A" w:rsidRDefault="00705A5F" w:rsidP="00705A5F">
      <w:pPr>
        <w:pStyle w:val="a6"/>
        <w:spacing w:line="25" w:lineRule="atLeast"/>
        <w:ind w:left="76" w:right="10" w:firstLine="700"/>
        <w:jc w:val="both"/>
        <w:rPr>
          <w:rFonts w:ascii="Arial" w:hAnsi="Arial" w:cs="Arial"/>
        </w:rPr>
      </w:pPr>
    </w:p>
    <w:p w:rsidR="00705A5F" w:rsidRPr="0035620A" w:rsidRDefault="00705A5F" w:rsidP="00705A5F">
      <w:pPr>
        <w:pStyle w:val="a6"/>
        <w:tabs>
          <w:tab w:val="left" w:pos="9"/>
          <w:tab w:val="left" w:pos="1430"/>
        </w:tabs>
        <w:spacing w:line="25" w:lineRule="atLeast"/>
        <w:ind w:right="10"/>
        <w:jc w:val="both"/>
        <w:rPr>
          <w:rFonts w:ascii="Arial" w:hAnsi="Arial" w:cs="Arial"/>
        </w:rPr>
      </w:pPr>
      <w:r w:rsidRPr="0035620A">
        <w:rPr>
          <w:rFonts w:ascii="Arial" w:hAnsi="Arial" w:cs="Arial"/>
        </w:rPr>
        <w:tab/>
        <w:t xml:space="preserve">343 </w:t>
      </w:r>
      <w:r w:rsidRPr="0035620A">
        <w:rPr>
          <w:rFonts w:ascii="Arial" w:hAnsi="Arial" w:cs="Arial"/>
        </w:rPr>
        <w:tab/>
        <w:t xml:space="preserve">Увеличение стоимости горюче-смазочных материалов </w:t>
      </w:r>
    </w:p>
    <w:p w:rsidR="00705A5F" w:rsidRPr="0035620A" w:rsidRDefault="00705A5F" w:rsidP="00705A5F">
      <w:pPr>
        <w:pStyle w:val="a6"/>
        <w:spacing w:line="25" w:lineRule="atLeast"/>
        <w:ind w:left="81"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горюче-смазочных материалов. </w:t>
      </w:r>
    </w:p>
    <w:p w:rsidR="00705A5F" w:rsidRPr="0035620A" w:rsidRDefault="00705A5F" w:rsidP="00705A5F">
      <w:pPr>
        <w:pStyle w:val="a6"/>
        <w:spacing w:line="25" w:lineRule="atLeast"/>
        <w:ind w:left="81" w:right="10" w:firstLine="700"/>
        <w:jc w:val="both"/>
        <w:rPr>
          <w:rFonts w:ascii="Arial" w:hAnsi="Arial" w:cs="Arial"/>
        </w:rPr>
      </w:pPr>
    </w:p>
    <w:p w:rsidR="00705A5F" w:rsidRPr="0035620A" w:rsidRDefault="00705A5F" w:rsidP="00705A5F">
      <w:pPr>
        <w:pStyle w:val="a6"/>
        <w:tabs>
          <w:tab w:val="left" w:pos="14"/>
          <w:tab w:val="left" w:pos="1430"/>
        </w:tabs>
        <w:spacing w:line="25" w:lineRule="atLeast"/>
        <w:ind w:right="10"/>
        <w:jc w:val="both"/>
        <w:rPr>
          <w:rFonts w:ascii="Arial" w:hAnsi="Arial" w:cs="Arial"/>
        </w:rPr>
      </w:pPr>
      <w:r w:rsidRPr="0035620A">
        <w:rPr>
          <w:rFonts w:ascii="Arial" w:hAnsi="Arial" w:cs="Arial"/>
        </w:rPr>
        <w:tab/>
        <w:t xml:space="preserve">344 </w:t>
      </w:r>
      <w:r w:rsidRPr="0035620A">
        <w:rPr>
          <w:rFonts w:ascii="Arial" w:hAnsi="Arial" w:cs="Arial"/>
        </w:rPr>
        <w:tab/>
        <w:t xml:space="preserve">Увеличение стоимости строительных материалов </w:t>
      </w:r>
    </w:p>
    <w:p w:rsidR="00705A5F" w:rsidRPr="0035620A" w:rsidRDefault="00705A5F" w:rsidP="00705A5F">
      <w:pPr>
        <w:pStyle w:val="a6"/>
        <w:spacing w:line="25" w:lineRule="atLeast"/>
        <w:ind w:left="86"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строительных материалов. </w:t>
      </w:r>
    </w:p>
    <w:p w:rsidR="00705A5F" w:rsidRPr="0035620A" w:rsidRDefault="00705A5F" w:rsidP="00705A5F">
      <w:pPr>
        <w:pStyle w:val="a6"/>
        <w:spacing w:line="25" w:lineRule="atLeast"/>
        <w:ind w:left="86" w:right="10" w:firstLine="700"/>
        <w:jc w:val="both"/>
        <w:rPr>
          <w:rFonts w:ascii="Arial" w:hAnsi="Arial" w:cs="Arial"/>
        </w:rPr>
      </w:pPr>
    </w:p>
    <w:p w:rsidR="00705A5F" w:rsidRPr="0035620A" w:rsidRDefault="00705A5F" w:rsidP="00705A5F">
      <w:pPr>
        <w:pStyle w:val="a6"/>
        <w:tabs>
          <w:tab w:val="left" w:pos="14"/>
          <w:tab w:val="left" w:pos="1430"/>
        </w:tabs>
        <w:spacing w:line="25" w:lineRule="atLeast"/>
        <w:ind w:right="10"/>
        <w:jc w:val="both"/>
        <w:rPr>
          <w:rFonts w:ascii="Arial" w:hAnsi="Arial" w:cs="Arial"/>
        </w:rPr>
      </w:pPr>
      <w:r w:rsidRPr="0035620A">
        <w:rPr>
          <w:rFonts w:ascii="Arial" w:hAnsi="Arial" w:cs="Arial"/>
        </w:rPr>
        <w:tab/>
        <w:t>345</w:t>
      </w:r>
      <w:r w:rsidRPr="0035620A">
        <w:rPr>
          <w:rFonts w:ascii="Arial" w:hAnsi="Arial" w:cs="Arial"/>
        </w:rPr>
        <w:tab/>
        <w:t>Увеличение стоимости мягкого инвентаря</w:t>
      </w:r>
    </w:p>
    <w:p w:rsidR="00705A5F" w:rsidRPr="0035620A" w:rsidRDefault="00705A5F" w:rsidP="00705A5F">
      <w:pPr>
        <w:pStyle w:val="a6"/>
        <w:spacing w:line="25" w:lineRule="atLeast"/>
        <w:ind w:left="86"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мягкого инвентаря. </w:t>
      </w:r>
    </w:p>
    <w:p w:rsidR="00705A5F" w:rsidRPr="0035620A" w:rsidRDefault="00705A5F" w:rsidP="00705A5F">
      <w:pPr>
        <w:pStyle w:val="a6"/>
        <w:spacing w:line="25" w:lineRule="atLeast"/>
        <w:ind w:left="86" w:right="10" w:firstLine="700"/>
        <w:jc w:val="both"/>
        <w:rPr>
          <w:rFonts w:ascii="Arial" w:hAnsi="Arial" w:cs="Arial"/>
        </w:rPr>
      </w:pPr>
    </w:p>
    <w:p w:rsidR="00705A5F" w:rsidRPr="0035620A" w:rsidRDefault="00705A5F" w:rsidP="00705A5F">
      <w:pPr>
        <w:pStyle w:val="a6"/>
        <w:tabs>
          <w:tab w:val="left" w:pos="14"/>
          <w:tab w:val="left" w:pos="1435"/>
        </w:tabs>
        <w:spacing w:line="25" w:lineRule="atLeast"/>
        <w:ind w:right="15"/>
        <w:jc w:val="both"/>
        <w:rPr>
          <w:rFonts w:ascii="Arial" w:hAnsi="Arial" w:cs="Arial"/>
        </w:rPr>
      </w:pPr>
      <w:r w:rsidRPr="0035620A">
        <w:rPr>
          <w:rFonts w:ascii="Arial" w:hAnsi="Arial" w:cs="Arial"/>
        </w:rPr>
        <w:tab/>
        <w:t xml:space="preserve">346 </w:t>
      </w:r>
      <w:r w:rsidRPr="0035620A">
        <w:rPr>
          <w:rFonts w:ascii="Arial" w:hAnsi="Arial" w:cs="Arial"/>
        </w:rPr>
        <w:tab/>
        <w:t xml:space="preserve">Увеличение стоимости прочих оборотных запасов (материалов) </w:t>
      </w:r>
    </w:p>
    <w:p w:rsidR="00705A5F" w:rsidRPr="0035620A" w:rsidRDefault="00705A5F" w:rsidP="00705A5F">
      <w:pPr>
        <w:pStyle w:val="a6"/>
        <w:spacing w:line="25" w:lineRule="atLeast"/>
        <w:ind w:left="86"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прочих оборотных запасов (материалов). </w:t>
      </w:r>
    </w:p>
    <w:p w:rsidR="00705A5F" w:rsidRPr="0035620A" w:rsidRDefault="00705A5F" w:rsidP="00705A5F">
      <w:pPr>
        <w:pStyle w:val="a6"/>
        <w:spacing w:line="25" w:lineRule="atLeast"/>
        <w:ind w:left="86" w:right="15" w:firstLine="700"/>
        <w:jc w:val="both"/>
        <w:rPr>
          <w:rFonts w:ascii="Arial" w:hAnsi="Arial" w:cs="Arial"/>
        </w:rPr>
      </w:pPr>
    </w:p>
    <w:p w:rsidR="00705A5F" w:rsidRPr="0035620A" w:rsidRDefault="00705A5F" w:rsidP="00705A5F">
      <w:pPr>
        <w:pStyle w:val="a6"/>
        <w:tabs>
          <w:tab w:val="left" w:pos="14"/>
          <w:tab w:val="left" w:pos="1440"/>
        </w:tabs>
        <w:spacing w:line="25" w:lineRule="atLeast"/>
        <w:ind w:left="1478" w:right="120" w:hanging="1478"/>
        <w:jc w:val="both"/>
        <w:rPr>
          <w:rFonts w:ascii="Arial" w:hAnsi="Arial" w:cs="Arial"/>
        </w:rPr>
      </w:pPr>
      <w:r w:rsidRPr="0035620A">
        <w:rPr>
          <w:rFonts w:ascii="Arial" w:hAnsi="Arial" w:cs="Arial"/>
        </w:rPr>
        <w:tab/>
        <w:t xml:space="preserve">349 </w:t>
      </w:r>
      <w:r w:rsidRPr="0035620A">
        <w:rPr>
          <w:rFonts w:ascii="Arial" w:hAnsi="Arial" w:cs="Arial"/>
        </w:rPr>
        <w:tab/>
        <w:t xml:space="preserve">Увеличение стоимости прочих материальных запасов однократного применения </w:t>
      </w:r>
    </w:p>
    <w:p w:rsidR="00705A5F" w:rsidRPr="0035620A" w:rsidRDefault="00705A5F" w:rsidP="00705A5F">
      <w:pPr>
        <w:pStyle w:val="a6"/>
        <w:spacing w:line="25" w:lineRule="atLeast"/>
        <w:ind w:left="86" w:right="5" w:firstLine="700"/>
        <w:jc w:val="both"/>
        <w:rPr>
          <w:rFonts w:ascii="Arial" w:hAnsi="Arial" w:cs="Arial"/>
        </w:rPr>
      </w:pPr>
      <w:r w:rsidRPr="0035620A">
        <w:rPr>
          <w:rFonts w:ascii="Arial" w:hAnsi="Arial" w:cs="Arial"/>
        </w:rPr>
        <w:t>По данному коду отражаются расходы местного бюджета на осуществление расходов в целях увеличения стоимости прочих материальных запасов однократного применения.</w:t>
      </w:r>
    </w:p>
    <w:p w:rsidR="00705A5F" w:rsidRPr="0035620A" w:rsidRDefault="00705A5F" w:rsidP="00705A5F">
      <w:pPr>
        <w:pStyle w:val="a6"/>
        <w:spacing w:line="25" w:lineRule="atLeast"/>
        <w:ind w:left="86" w:right="5" w:firstLine="700"/>
        <w:jc w:val="both"/>
        <w:rPr>
          <w:rFonts w:ascii="Arial" w:hAnsi="Arial" w:cs="Arial"/>
        </w:rPr>
      </w:pPr>
    </w:p>
    <w:p w:rsidR="00705A5F" w:rsidRPr="0035620A" w:rsidRDefault="00705A5F" w:rsidP="00705A5F">
      <w:pPr>
        <w:pStyle w:val="a6"/>
        <w:spacing w:line="25" w:lineRule="atLeast"/>
        <w:ind w:left="86" w:right="5" w:firstLine="700"/>
        <w:jc w:val="both"/>
        <w:rPr>
          <w:rFonts w:ascii="Arial" w:hAnsi="Arial" w:cs="Arial"/>
        </w:rPr>
      </w:pPr>
    </w:p>
    <w:p w:rsidR="00705A5F" w:rsidRPr="0035620A" w:rsidRDefault="00705A5F" w:rsidP="00705A5F">
      <w:pPr>
        <w:pStyle w:val="a6"/>
        <w:spacing w:line="25" w:lineRule="atLeast"/>
        <w:ind w:left="86" w:right="5" w:firstLine="700"/>
        <w:jc w:val="both"/>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right="5"/>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r w:rsidRPr="0035620A">
        <w:rPr>
          <w:rFonts w:ascii="Arial" w:hAnsi="Arial" w:cs="Arial"/>
        </w:rPr>
        <w:t>Приложение №10</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right="5"/>
        <w:jc w:val="center"/>
        <w:rPr>
          <w:rFonts w:ascii="Arial" w:hAnsi="Arial" w:cs="Arial"/>
        </w:rPr>
      </w:pPr>
    </w:p>
    <w:p w:rsidR="00705A5F" w:rsidRPr="0035620A" w:rsidRDefault="00705A5F" w:rsidP="00705A5F">
      <w:pPr>
        <w:pStyle w:val="a6"/>
        <w:spacing w:line="25" w:lineRule="atLeast"/>
        <w:ind w:right="5"/>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ind w:right="81"/>
        <w:jc w:val="center"/>
        <w:rPr>
          <w:rFonts w:ascii="Arial" w:hAnsi="Arial" w:cs="Arial"/>
        </w:rPr>
      </w:pPr>
      <w:r w:rsidRPr="0035620A">
        <w:rPr>
          <w:rFonts w:ascii="Arial" w:hAnsi="Arial" w:cs="Arial"/>
        </w:rPr>
        <w:t xml:space="preserve">применения кодов экономического содержания расходов кодов управления </w:t>
      </w:r>
      <w:r w:rsidRPr="0035620A">
        <w:rPr>
          <w:rFonts w:ascii="Arial" w:hAnsi="Arial" w:cs="Arial"/>
        </w:rPr>
        <w:br/>
        <w:t>местными финансами при составлении и исполнении местного бюджета</w:t>
      </w:r>
    </w:p>
    <w:p w:rsidR="00705A5F" w:rsidRPr="0035620A" w:rsidRDefault="00705A5F" w:rsidP="00705A5F">
      <w:pPr>
        <w:pStyle w:val="a6"/>
        <w:spacing w:before="297" w:line="25" w:lineRule="atLeast"/>
        <w:ind w:right="5"/>
        <w:jc w:val="both"/>
        <w:rPr>
          <w:rFonts w:ascii="Arial" w:hAnsi="Arial" w:cs="Arial"/>
        </w:rPr>
      </w:pPr>
      <w:r w:rsidRPr="0035620A">
        <w:rPr>
          <w:rFonts w:ascii="Arial" w:hAnsi="Arial" w:cs="Arial"/>
          <w:u w:val="single"/>
        </w:rPr>
        <w:t>211 00 00</w:t>
      </w:r>
      <w:r w:rsidRPr="0035620A">
        <w:rPr>
          <w:rFonts w:ascii="Arial" w:hAnsi="Arial" w:cs="Arial"/>
        </w:rPr>
        <w:t xml:space="preserve"> Заработная плата </w:t>
      </w:r>
    </w:p>
    <w:p w:rsidR="00705A5F" w:rsidRPr="0035620A" w:rsidRDefault="00705A5F" w:rsidP="00705A5F">
      <w:pPr>
        <w:pStyle w:val="a6"/>
        <w:spacing w:before="4" w:line="25" w:lineRule="atLeast"/>
        <w:ind w:left="67"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заработной плате. </w:t>
      </w:r>
    </w:p>
    <w:p w:rsidR="00705A5F" w:rsidRPr="0035620A" w:rsidRDefault="00705A5F" w:rsidP="00705A5F">
      <w:pPr>
        <w:pStyle w:val="a6"/>
        <w:spacing w:before="302" w:line="25" w:lineRule="atLeast"/>
        <w:ind w:right="5"/>
        <w:jc w:val="both"/>
        <w:rPr>
          <w:rFonts w:ascii="Arial" w:hAnsi="Arial" w:cs="Arial"/>
        </w:rPr>
      </w:pPr>
      <w:r w:rsidRPr="0035620A">
        <w:rPr>
          <w:rFonts w:ascii="Arial" w:hAnsi="Arial" w:cs="Arial"/>
          <w:u w:val="single"/>
        </w:rPr>
        <w:t>211 01 99</w:t>
      </w:r>
      <w:r w:rsidRPr="0035620A">
        <w:rPr>
          <w:rFonts w:ascii="Arial" w:hAnsi="Arial" w:cs="Arial"/>
        </w:rPr>
        <w:t xml:space="preserve">Заработная плата работников прочих категорий </w:t>
      </w:r>
    </w:p>
    <w:p w:rsidR="00705A5F" w:rsidRPr="0035620A" w:rsidRDefault="00705A5F" w:rsidP="00705A5F">
      <w:pPr>
        <w:pStyle w:val="a6"/>
        <w:spacing w:line="25" w:lineRule="atLeast"/>
        <w:ind w:left="62" w:right="9" w:firstLine="789"/>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заработной плате работников прочих категорий. </w:t>
      </w:r>
    </w:p>
    <w:p w:rsidR="00705A5F" w:rsidRPr="0035620A" w:rsidRDefault="00705A5F" w:rsidP="00705A5F">
      <w:pPr>
        <w:pStyle w:val="a6"/>
        <w:spacing w:before="297" w:line="25" w:lineRule="atLeast"/>
        <w:ind w:left="14" w:right="5"/>
        <w:jc w:val="both"/>
        <w:rPr>
          <w:rFonts w:ascii="Arial" w:hAnsi="Arial" w:cs="Arial"/>
        </w:rPr>
      </w:pPr>
      <w:r w:rsidRPr="0035620A">
        <w:rPr>
          <w:rFonts w:ascii="Arial" w:hAnsi="Arial" w:cs="Arial"/>
          <w:u w:val="single"/>
        </w:rPr>
        <w:t>213 00 00</w:t>
      </w:r>
      <w:r w:rsidRPr="0035620A">
        <w:rPr>
          <w:rFonts w:ascii="Arial" w:hAnsi="Arial" w:cs="Arial"/>
        </w:rPr>
        <w:t xml:space="preserve"> Начисления на оплату труда </w:t>
      </w:r>
    </w:p>
    <w:p w:rsidR="00705A5F" w:rsidRPr="0035620A" w:rsidRDefault="00705A5F" w:rsidP="00705A5F">
      <w:pPr>
        <w:pStyle w:val="a6"/>
        <w:spacing w:before="4" w:line="25" w:lineRule="atLeast"/>
        <w:ind w:left="81"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начислениям на выплаты по оплате труда.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ind w:left="1444" w:right="134" w:hanging="1444"/>
        <w:jc w:val="both"/>
        <w:rPr>
          <w:rFonts w:ascii="Arial" w:hAnsi="Arial" w:cs="Arial"/>
        </w:rPr>
      </w:pPr>
      <w:r w:rsidRPr="0035620A">
        <w:rPr>
          <w:rFonts w:ascii="Arial" w:hAnsi="Arial" w:cs="Arial"/>
          <w:u w:val="single"/>
        </w:rPr>
        <w:t>213 01 99</w:t>
      </w:r>
      <w:r w:rsidRPr="0035620A">
        <w:rPr>
          <w:rFonts w:ascii="Arial" w:hAnsi="Arial" w:cs="Arial"/>
        </w:rPr>
        <w:t xml:space="preserve"> Начисления на выплаты по оплате труда работникам прочих категорий </w:t>
      </w:r>
    </w:p>
    <w:p w:rsidR="00705A5F" w:rsidRPr="0035620A" w:rsidRDefault="00705A5F" w:rsidP="00705A5F">
      <w:pPr>
        <w:pStyle w:val="a6"/>
        <w:spacing w:before="9" w:line="25" w:lineRule="atLeast"/>
        <w:ind w:left="72"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начислению на выплаты по оплате труда работникам прочих категорий. </w:t>
      </w:r>
    </w:p>
    <w:p w:rsidR="00705A5F" w:rsidRPr="0035620A" w:rsidRDefault="00705A5F" w:rsidP="00705A5F">
      <w:pPr>
        <w:pStyle w:val="a6"/>
        <w:spacing w:before="307" w:line="25" w:lineRule="atLeast"/>
        <w:ind w:left="24" w:right="10"/>
        <w:jc w:val="both"/>
        <w:rPr>
          <w:rFonts w:ascii="Arial" w:hAnsi="Arial" w:cs="Arial"/>
        </w:rPr>
      </w:pPr>
      <w:r w:rsidRPr="0035620A">
        <w:rPr>
          <w:rFonts w:ascii="Arial" w:hAnsi="Arial" w:cs="Arial"/>
          <w:u w:val="single"/>
        </w:rPr>
        <w:t>221 00 00</w:t>
      </w:r>
      <w:r w:rsidRPr="0035620A">
        <w:rPr>
          <w:rFonts w:ascii="Arial" w:hAnsi="Arial" w:cs="Arial"/>
        </w:rPr>
        <w:t xml:space="preserve"> Услуги связи </w:t>
      </w:r>
    </w:p>
    <w:p w:rsidR="00705A5F" w:rsidRPr="0035620A" w:rsidRDefault="00705A5F" w:rsidP="00705A5F">
      <w:pPr>
        <w:pStyle w:val="a6"/>
        <w:spacing w:line="25" w:lineRule="atLeast"/>
        <w:ind w:left="91" w:right="10"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услуг связи. </w:t>
      </w:r>
    </w:p>
    <w:p w:rsidR="00705A5F" w:rsidRPr="0035620A" w:rsidRDefault="00705A5F" w:rsidP="00705A5F">
      <w:pPr>
        <w:pStyle w:val="a6"/>
        <w:spacing w:before="302" w:line="25" w:lineRule="atLeast"/>
        <w:ind w:left="24"/>
        <w:jc w:val="both"/>
        <w:rPr>
          <w:rFonts w:ascii="Arial" w:hAnsi="Arial" w:cs="Arial"/>
        </w:rPr>
      </w:pPr>
      <w:r w:rsidRPr="0035620A">
        <w:rPr>
          <w:rFonts w:ascii="Arial" w:hAnsi="Arial" w:cs="Arial"/>
          <w:u w:val="single"/>
        </w:rPr>
        <w:t>221 01 99</w:t>
      </w:r>
      <w:r w:rsidRPr="0035620A">
        <w:rPr>
          <w:rFonts w:ascii="Arial" w:hAnsi="Arial" w:cs="Arial"/>
        </w:rPr>
        <w:t xml:space="preserve"> Услуги связи </w:t>
      </w:r>
    </w:p>
    <w:p w:rsidR="00705A5F" w:rsidRPr="0035620A" w:rsidRDefault="00705A5F" w:rsidP="00705A5F">
      <w:pPr>
        <w:pStyle w:val="a6"/>
        <w:spacing w:line="25" w:lineRule="atLeast"/>
        <w:ind w:left="91"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услуг связи. </w:t>
      </w:r>
    </w:p>
    <w:p w:rsidR="00705A5F" w:rsidRPr="0035620A" w:rsidRDefault="00705A5F" w:rsidP="00705A5F">
      <w:pPr>
        <w:pStyle w:val="a6"/>
        <w:spacing w:before="292" w:line="25" w:lineRule="atLeast"/>
        <w:ind w:left="9" w:right="15"/>
        <w:jc w:val="both"/>
        <w:rPr>
          <w:rFonts w:ascii="Arial" w:hAnsi="Arial" w:cs="Arial"/>
        </w:rPr>
      </w:pPr>
      <w:r w:rsidRPr="0035620A">
        <w:rPr>
          <w:rFonts w:ascii="Arial" w:hAnsi="Arial" w:cs="Arial"/>
          <w:u w:val="single"/>
        </w:rPr>
        <w:t>222 00 00</w:t>
      </w:r>
      <w:r w:rsidRPr="0035620A">
        <w:rPr>
          <w:rFonts w:ascii="Arial" w:hAnsi="Arial" w:cs="Arial"/>
        </w:rPr>
        <w:t xml:space="preserve"> Транспортные услуги </w:t>
      </w:r>
    </w:p>
    <w:p w:rsidR="00705A5F" w:rsidRPr="0035620A" w:rsidRDefault="00705A5F" w:rsidP="00705A5F">
      <w:pPr>
        <w:pStyle w:val="a6"/>
        <w:spacing w:before="9" w:line="25" w:lineRule="atLeast"/>
        <w:ind w:right="135"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транспортных услуг. </w:t>
      </w:r>
    </w:p>
    <w:p w:rsidR="00705A5F" w:rsidRPr="0035620A" w:rsidRDefault="00705A5F" w:rsidP="00705A5F">
      <w:pPr>
        <w:pStyle w:val="a6"/>
        <w:spacing w:before="297" w:line="25" w:lineRule="atLeast"/>
        <w:ind w:left="13" w:right="15"/>
        <w:jc w:val="both"/>
        <w:rPr>
          <w:rFonts w:ascii="Arial" w:hAnsi="Arial" w:cs="Arial"/>
        </w:rPr>
      </w:pPr>
      <w:r w:rsidRPr="0035620A">
        <w:rPr>
          <w:rFonts w:ascii="Arial" w:hAnsi="Arial" w:cs="Arial"/>
          <w:u w:val="single"/>
        </w:rPr>
        <w:t>222 01 99</w:t>
      </w:r>
      <w:r w:rsidRPr="0035620A">
        <w:rPr>
          <w:rFonts w:ascii="Arial" w:hAnsi="Arial" w:cs="Arial"/>
        </w:rPr>
        <w:t xml:space="preserve"> Транспортные услуги </w:t>
      </w:r>
    </w:p>
    <w:p w:rsidR="00705A5F" w:rsidRPr="0035620A" w:rsidRDefault="00705A5F" w:rsidP="00705A5F">
      <w:pPr>
        <w:pStyle w:val="a6"/>
        <w:spacing w:before="4" w:line="25" w:lineRule="atLeast"/>
        <w:ind w:left="76"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проезда к месту служебной командировки и обратно, обеспечение должностных лиц проездными документами в служебных целях, оплата договоров на </w:t>
      </w:r>
      <w:r w:rsidRPr="0035620A">
        <w:rPr>
          <w:rFonts w:ascii="Arial" w:hAnsi="Arial" w:cs="Arial"/>
        </w:rPr>
        <w:br/>
        <w:t xml:space="preserve">оказание транспортных услуг и другие аналогичные расходы. </w:t>
      </w:r>
    </w:p>
    <w:p w:rsidR="00705A5F" w:rsidRPr="0035620A" w:rsidRDefault="00705A5F" w:rsidP="00705A5F">
      <w:pPr>
        <w:pStyle w:val="a6"/>
        <w:spacing w:before="297" w:line="25" w:lineRule="atLeast"/>
        <w:ind w:left="18" w:right="15"/>
        <w:jc w:val="both"/>
        <w:rPr>
          <w:rFonts w:ascii="Arial" w:hAnsi="Arial" w:cs="Arial"/>
        </w:rPr>
      </w:pPr>
      <w:r w:rsidRPr="0035620A">
        <w:rPr>
          <w:rFonts w:ascii="Arial" w:hAnsi="Arial" w:cs="Arial"/>
          <w:u w:val="single"/>
        </w:rPr>
        <w:t>223 00 00</w:t>
      </w:r>
      <w:r w:rsidRPr="0035620A">
        <w:rPr>
          <w:rFonts w:ascii="Arial" w:hAnsi="Arial" w:cs="Arial"/>
        </w:rPr>
        <w:t xml:space="preserve"> Коммунальные услуги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коммунальных услуг. </w:t>
      </w:r>
    </w:p>
    <w:p w:rsidR="00705A5F" w:rsidRPr="0035620A" w:rsidRDefault="00705A5F" w:rsidP="00705A5F">
      <w:pPr>
        <w:pStyle w:val="a6"/>
        <w:spacing w:before="297" w:line="25" w:lineRule="atLeast"/>
        <w:ind w:left="18" w:right="15"/>
        <w:jc w:val="both"/>
        <w:rPr>
          <w:rFonts w:ascii="Arial" w:hAnsi="Arial" w:cs="Arial"/>
        </w:rPr>
      </w:pPr>
      <w:r w:rsidRPr="0035620A">
        <w:rPr>
          <w:rFonts w:ascii="Arial" w:hAnsi="Arial" w:cs="Arial"/>
          <w:u w:val="single"/>
        </w:rPr>
        <w:t>223 01 01</w:t>
      </w:r>
      <w:r w:rsidRPr="0035620A">
        <w:rPr>
          <w:rFonts w:ascii="Arial" w:hAnsi="Arial" w:cs="Arial"/>
        </w:rPr>
        <w:t xml:space="preserve"> Электроэнергия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электроэнергию. </w:t>
      </w:r>
    </w:p>
    <w:p w:rsidR="00705A5F" w:rsidRPr="0035620A" w:rsidRDefault="00705A5F" w:rsidP="00705A5F">
      <w:pPr>
        <w:pStyle w:val="a6"/>
        <w:spacing w:before="297" w:line="25" w:lineRule="atLeast"/>
        <w:ind w:left="18" w:right="10"/>
        <w:jc w:val="both"/>
        <w:rPr>
          <w:rFonts w:ascii="Arial" w:hAnsi="Arial" w:cs="Arial"/>
        </w:rPr>
      </w:pPr>
      <w:r w:rsidRPr="0035620A">
        <w:rPr>
          <w:rFonts w:ascii="Arial" w:hAnsi="Arial" w:cs="Arial"/>
          <w:u w:val="single"/>
        </w:rPr>
        <w:t>223 01 02</w:t>
      </w:r>
      <w:r w:rsidRPr="0035620A">
        <w:rPr>
          <w:rFonts w:ascii="Arial" w:hAnsi="Arial" w:cs="Arial"/>
        </w:rPr>
        <w:t xml:space="preserve"> Водоснабжение </w:t>
      </w:r>
    </w:p>
    <w:p w:rsidR="00705A5F" w:rsidRPr="0035620A" w:rsidRDefault="00705A5F" w:rsidP="00705A5F">
      <w:pPr>
        <w:pStyle w:val="a6"/>
        <w:spacing w:line="25" w:lineRule="atLeast"/>
        <w:ind w:left="85" w:right="10" w:firstLine="700"/>
        <w:jc w:val="both"/>
        <w:rPr>
          <w:rFonts w:ascii="Arial" w:hAnsi="Arial" w:cs="Arial"/>
        </w:rPr>
      </w:pPr>
      <w:r w:rsidRPr="0035620A">
        <w:rPr>
          <w:rFonts w:ascii="Arial" w:hAnsi="Arial" w:cs="Arial"/>
        </w:rPr>
        <w:lastRenderedPageBreak/>
        <w:t xml:space="preserve">По данному коду отражаются расходы местного бюджета по оплате </w:t>
      </w:r>
      <w:r w:rsidRPr="0035620A">
        <w:rPr>
          <w:rFonts w:ascii="Arial" w:hAnsi="Arial" w:cs="Arial"/>
        </w:rPr>
        <w:br/>
        <w:t xml:space="preserve">услуг за водоснабжение. </w:t>
      </w:r>
    </w:p>
    <w:p w:rsidR="00705A5F" w:rsidRPr="0035620A" w:rsidRDefault="00705A5F" w:rsidP="00705A5F">
      <w:pPr>
        <w:pStyle w:val="a6"/>
        <w:spacing w:before="302" w:line="25" w:lineRule="atLeast"/>
        <w:ind w:left="1468" w:right="120" w:hanging="1468"/>
        <w:jc w:val="both"/>
        <w:rPr>
          <w:rFonts w:ascii="Arial" w:hAnsi="Arial" w:cs="Arial"/>
        </w:rPr>
      </w:pPr>
      <w:r w:rsidRPr="0035620A">
        <w:rPr>
          <w:rFonts w:ascii="Arial" w:hAnsi="Arial" w:cs="Arial"/>
          <w:u w:val="single"/>
        </w:rPr>
        <w:t>223 01 03</w:t>
      </w:r>
      <w:r w:rsidRPr="0035620A">
        <w:rPr>
          <w:rFonts w:ascii="Arial" w:hAnsi="Arial" w:cs="Arial"/>
          <w:w w:val="112"/>
        </w:rPr>
        <w:t>У</w:t>
      </w:r>
      <w:r w:rsidRPr="0035620A">
        <w:rPr>
          <w:rFonts w:ascii="Arial" w:hAnsi="Arial" w:cs="Arial"/>
        </w:rPr>
        <w:t xml:space="preserve">слуги канализации, ассенизации и водоотведения, вывоз жидких </w:t>
      </w:r>
      <w:r w:rsidRPr="0035620A">
        <w:rPr>
          <w:rFonts w:ascii="Arial" w:hAnsi="Arial" w:cs="Arial"/>
        </w:rPr>
        <w:br/>
        <w:t xml:space="preserve">бытовых отходов </w:t>
      </w:r>
    </w:p>
    <w:p w:rsidR="00705A5F" w:rsidRPr="0035620A" w:rsidRDefault="00705A5F" w:rsidP="00705A5F">
      <w:pPr>
        <w:pStyle w:val="a6"/>
        <w:spacing w:before="4" w:line="25" w:lineRule="atLeast"/>
        <w:ind w:left="81"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канализацию, ассенизацию и водоотведение, вывоз жидких бытовых </w:t>
      </w:r>
      <w:r w:rsidRPr="0035620A">
        <w:rPr>
          <w:rFonts w:ascii="Arial" w:hAnsi="Arial" w:cs="Arial"/>
        </w:rPr>
        <w:br/>
        <w:t xml:space="preserve">отходов. </w:t>
      </w:r>
    </w:p>
    <w:p w:rsidR="00705A5F" w:rsidRPr="0035620A" w:rsidRDefault="00705A5F" w:rsidP="00705A5F">
      <w:pPr>
        <w:pStyle w:val="a6"/>
        <w:spacing w:before="4" w:line="25" w:lineRule="atLeast"/>
        <w:ind w:left="81" w:right="10" w:firstLine="700"/>
        <w:jc w:val="both"/>
        <w:rPr>
          <w:rFonts w:ascii="Arial" w:hAnsi="Arial" w:cs="Arial"/>
        </w:rPr>
      </w:pPr>
    </w:p>
    <w:p w:rsidR="00705A5F" w:rsidRPr="0035620A" w:rsidRDefault="00705A5F" w:rsidP="00705A5F">
      <w:pPr>
        <w:pStyle w:val="a6"/>
        <w:spacing w:line="25" w:lineRule="atLeast"/>
        <w:ind w:left="1469" w:right="119" w:hanging="1469"/>
        <w:jc w:val="both"/>
        <w:rPr>
          <w:rFonts w:ascii="Arial" w:hAnsi="Arial" w:cs="Arial"/>
          <w:w w:val="112"/>
        </w:rPr>
      </w:pPr>
      <w:r w:rsidRPr="0035620A">
        <w:rPr>
          <w:rFonts w:ascii="Arial" w:hAnsi="Arial" w:cs="Arial"/>
          <w:u w:val="single"/>
        </w:rPr>
        <w:t>223 01 04</w:t>
      </w:r>
      <w:r w:rsidRPr="0035620A">
        <w:rPr>
          <w:rFonts w:ascii="Arial" w:hAnsi="Arial" w:cs="Arial"/>
          <w:w w:val="112"/>
        </w:rPr>
        <w:t>Твердые коммунальные отходы</w:t>
      </w:r>
    </w:p>
    <w:p w:rsidR="00705A5F" w:rsidRPr="0035620A" w:rsidRDefault="00705A5F" w:rsidP="00705A5F">
      <w:pPr>
        <w:pStyle w:val="a6"/>
        <w:spacing w:line="25" w:lineRule="atLeast"/>
        <w:ind w:right="119" w:firstLine="851"/>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услуг</w:t>
      </w:r>
      <w:r w:rsidRPr="0035620A">
        <w:rPr>
          <w:rFonts w:ascii="Arial" w:hAnsi="Arial" w:cs="Arial"/>
          <w:w w:val="112"/>
        </w:rPr>
        <w:t>за твердые коммунальные отходы</w:t>
      </w:r>
      <w:r w:rsidRPr="0035620A">
        <w:rPr>
          <w:rFonts w:ascii="Arial" w:hAnsi="Arial" w:cs="Arial"/>
        </w:rPr>
        <w:t xml:space="preserve">. </w:t>
      </w:r>
    </w:p>
    <w:p w:rsidR="00705A5F" w:rsidRPr="0035620A" w:rsidRDefault="00705A5F" w:rsidP="00705A5F">
      <w:pPr>
        <w:pStyle w:val="a6"/>
        <w:spacing w:before="321" w:line="25" w:lineRule="atLeast"/>
        <w:ind w:left="18"/>
        <w:jc w:val="both"/>
        <w:rPr>
          <w:rFonts w:ascii="Arial" w:hAnsi="Arial" w:cs="Arial"/>
        </w:rPr>
      </w:pPr>
      <w:r w:rsidRPr="0035620A">
        <w:rPr>
          <w:rFonts w:ascii="Arial" w:hAnsi="Arial" w:cs="Arial"/>
          <w:u w:val="single"/>
        </w:rPr>
        <w:t>223 01 11</w:t>
      </w:r>
      <w:r w:rsidRPr="0035620A">
        <w:rPr>
          <w:rFonts w:ascii="Arial" w:hAnsi="Arial" w:cs="Arial"/>
        </w:rPr>
        <w:t xml:space="preserve"> Централизованное отопление </w:t>
      </w:r>
    </w:p>
    <w:p w:rsidR="00705A5F" w:rsidRPr="0035620A" w:rsidRDefault="00705A5F" w:rsidP="00705A5F">
      <w:pPr>
        <w:pStyle w:val="a6"/>
        <w:spacing w:line="25" w:lineRule="atLeast"/>
        <w:ind w:left="8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централизованное отопление. </w:t>
      </w:r>
    </w:p>
    <w:p w:rsidR="00705A5F" w:rsidRPr="0035620A" w:rsidRDefault="00705A5F" w:rsidP="00705A5F">
      <w:pPr>
        <w:pStyle w:val="a6"/>
        <w:spacing w:line="25" w:lineRule="atLeast"/>
        <w:ind w:left="7165" w:right="10"/>
        <w:jc w:val="both"/>
        <w:rPr>
          <w:rFonts w:ascii="Arial" w:hAnsi="Arial" w:cs="Arial"/>
        </w:rPr>
      </w:pPr>
    </w:p>
    <w:p w:rsidR="00705A5F" w:rsidRPr="0035620A" w:rsidRDefault="00705A5F" w:rsidP="00705A5F">
      <w:pPr>
        <w:pStyle w:val="a6"/>
        <w:spacing w:before="278" w:line="25" w:lineRule="atLeast"/>
        <w:ind w:left="13" w:right="5"/>
        <w:jc w:val="both"/>
        <w:rPr>
          <w:rFonts w:ascii="Arial" w:hAnsi="Arial" w:cs="Arial"/>
        </w:rPr>
      </w:pPr>
      <w:r w:rsidRPr="0035620A">
        <w:rPr>
          <w:rFonts w:ascii="Arial" w:hAnsi="Arial" w:cs="Arial"/>
          <w:u w:val="single"/>
        </w:rPr>
        <w:t>223 01 17</w:t>
      </w:r>
      <w:r w:rsidRPr="0035620A">
        <w:rPr>
          <w:rFonts w:ascii="Arial" w:hAnsi="Arial" w:cs="Arial"/>
        </w:rPr>
        <w:t>Приобретение угля (ББР)</w:t>
      </w:r>
    </w:p>
    <w:p w:rsidR="00705A5F" w:rsidRPr="0035620A" w:rsidRDefault="00705A5F" w:rsidP="00705A5F">
      <w:pPr>
        <w:pStyle w:val="a6"/>
        <w:spacing w:before="24" w:line="25" w:lineRule="atLeast"/>
        <w:ind w:left="76" w:right="5"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угля (ББР). </w:t>
      </w:r>
    </w:p>
    <w:p w:rsidR="00705A5F" w:rsidRPr="0035620A" w:rsidRDefault="00705A5F" w:rsidP="00705A5F">
      <w:pPr>
        <w:pStyle w:val="a6"/>
        <w:spacing w:before="288" w:line="25" w:lineRule="atLeast"/>
        <w:ind w:left="13" w:right="1"/>
        <w:jc w:val="both"/>
        <w:rPr>
          <w:rFonts w:ascii="Arial" w:hAnsi="Arial" w:cs="Arial"/>
        </w:rPr>
      </w:pPr>
      <w:r w:rsidRPr="0035620A">
        <w:rPr>
          <w:rFonts w:ascii="Arial" w:hAnsi="Arial" w:cs="Arial"/>
          <w:u w:val="single"/>
        </w:rPr>
        <w:t>223 01 99</w:t>
      </w:r>
      <w:r w:rsidRPr="0035620A">
        <w:rPr>
          <w:rFonts w:ascii="Arial" w:hAnsi="Arial" w:cs="Arial"/>
        </w:rPr>
        <w:t xml:space="preserve"> Коммунальные услуги </w:t>
      </w:r>
    </w:p>
    <w:p w:rsidR="00705A5F" w:rsidRPr="0035620A" w:rsidRDefault="00705A5F" w:rsidP="00705A5F">
      <w:pPr>
        <w:pStyle w:val="a6"/>
        <w:spacing w:before="24" w:line="25" w:lineRule="atLeast"/>
        <w:ind w:left="76" w:right="1" w:firstLine="705"/>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прочие коммунальные услуги. </w:t>
      </w:r>
    </w:p>
    <w:p w:rsidR="00705A5F" w:rsidRPr="0035620A" w:rsidRDefault="00705A5F" w:rsidP="00705A5F">
      <w:pPr>
        <w:pStyle w:val="a6"/>
        <w:spacing w:line="25" w:lineRule="atLeast"/>
        <w:ind w:left="81" w:right="5" w:firstLine="700"/>
        <w:jc w:val="both"/>
        <w:rPr>
          <w:rFonts w:ascii="Arial" w:hAnsi="Arial" w:cs="Arial"/>
        </w:rPr>
      </w:pPr>
    </w:p>
    <w:p w:rsidR="00705A5F" w:rsidRPr="0035620A" w:rsidRDefault="00705A5F" w:rsidP="00705A5F">
      <w:pPr>
        <w:pStyle w:val="a6"/>
        <w:spacing w:before="297" w:line="25" w:lineRule="atLeast"/>
        <w:ind w:left="23" w:right="5"/>
        <w:jc w:val="both"/>
        <w:rPr>
          <w:rFonts w:ascii="Arial" w:hAnsi="Arial" w:cs="Arial"/>
        </w:rPr>
      </w:pPr>
      <w:r w:rsidRPr="0035620A">
        <w:rPr>
          <w:rFonts w:ascii="Arial" w:hAnsi="Arial" w:cs="Arial"/>
          <w:u w:val="single"/>
        </w:rPr>
        <w:t>225 00 00</w:t>
      </w:r>
      <w:r w:rsidRPr="0035620A">
        <w:rPr>
          <w:rFonts w:ascii="Arial" w:hAnsi="Arial" w:cs="Arial"/>
        </w:rPr>
        <w:t xml:space="preserve"> Работы, услуги по содержанию имущества </w:t>
      </w:r>
    </w:p>
    <w:p w:rsidR="00705A5F" w:rsidRPr="0035620A" w:rsidRDefault="00705A5F" w:rsidP="00705A5F">
      <w:pPr>
        <w:pStyle w:val="a6"/>
        <w:spacing w:line="25" w:lineRule="atLeast"/>
        <w:ind w:left="81"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работ, услуг по содержанию имущества. </w:t>
      </w:r>
    </w:p>
    <w:p w:rsidR="00705A5F" w:rsidRPr="0035620A" w:rsidRDefault="00705A5F" w:rsidP="00705A5F">
      <w:pPr>
        <w:pStyle w:val="a6"/>
        <w:spacing w:before="297" w:line="25" w:lineRule="atLeast"/>
        <w:ind w:left="23"/>
        <w:jc w:val="both"/>
        <w:rPr>
          <w:rFonts w:ascii="Arial" w:hAnsi="Arial" w:cs="Arial"/>
        </w:rPr>
      </w:pPr>
      <w:r w:rsidRPr="0035620A">
        <w:rPr>
          <w:rFonts w:ascii="Arial" w:hAnsi="Arial" w:cs="Arial"/>
          <w:u w:val="single"/>
        </w:rPr>
        <w:t>225 01 99</w:t>
      </w:r>
      <w:r w:rsidRPr="0035620A">
        <w:rPr>
          <w:rFonts w:ascii="Arial" w:hAnsi="Arial" w:cs="Arial"/>
        </w:rPr>
        <w:t xml:space="preserve"> Работы, услуги по содержанию имущества </w:t>
      </w:r>
    </w:p>
    <w:p w:rsidR="00705A5F" w:rsidRPr="0035620A" w:rsidRDefault="00705A5F" w:rsidP="00705A5F">
      <w:pPr>
        <w:pStyle w:val="a6"/>
        <w:spacing w:line="25" w:lineRule="atLeast"/>
        <w:ind w:left="9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прочих работ, услуг по содержанию имущества. </w:t>
      </w:r>
    </w:p>
    <w:p w:rsidR="00705A5F" w:rsidRPr="0035620A" w:rsidRDefault="00705A5F" w:rsidP="00705A5F">
      <w:pPr>
        <w:pStyle w:val="a6"/>
        <w:spacing w:before="364" w:line="25" w:lineRule="atLeast"/>
        <w:jc w:val="both"/>
        <w:rPr>
          <w:rFonts w:ascii="Arial" w:hAnsi="Arial" w:cs="Arial"/>
        </w:rPr>
      </w:pPr>
      <w:r w:rsidRPr="0035620A">
        <w:rPr>
          <w:rFonts w:ascii="Arial" w:hAnsi="Arial" w:cs="Arial"/>
          <w:u w:val="single"/>
        </w:rPr>
        <w:t>226 00 00</w:t>
      </w:r>
      <w:r w:rsidRPr="0035620A">
        <w:rPr>
          <w:rFonts w:ascii="Arial" w:hAnsi="Arial" w:cs="Arial"/>
        </w:rPr>
        <w:t xml:space="preserve"> Прочие работы, услуги </w:t>
      </w:r>
    </w:p>
    <w:p w:rsidR="00705A5F" w:rsidRPr="0035620A" w:rsidRDefault="00705A5F" w:rsidP="00705A5F">
      <w:pPr>
        <w:pStyle w:val="a6"/>
        <w:spacing w:before="14" w:line="25" w:lineRule="atLeast"/>
        <w:ind w:left="72"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прочих работ, услуг. </w:t>
      </w:r>
    </w:p>
    <w:p w:rsidR="00705A5F" w:rsidRPr="0035620A" w:rsidRDefault="00705A5F" w:rsidP="00705A5F">
      <w:pPr>
        <w:pStyle w:val="a6"/>
        <w:spacing w:before="292" w:line="25" w:lineRule="atLeast"/>
        <w:ind w:left="5" w:right="5"/>
        <w:jc w:val="both"/>
        <w:rPr>
          <w:rFonts w:ascii="Arial" w:hAnsi="Arial" w:cs="Arial"/>
        </w:rPr>
      </w:pPr>
      <w:r w:rsidRPr="0035620A">
        <w:rPr>
          <w:rFonts w:ascii="Arial" w:hAnsi="Arial" w:cs="Arial"/>
          <w:u w:val="single"/>
        </w:rPr>
        <w:t>226 01 02</w:t>
      </w:r>
      <w:r w:rsidRPr="0035620A">
        <w:rPr>
          <w:rFonts w:ascii="Arial" w:hAnsi="Arial" w:cs="Arial"/>
        </w:rPr>
        <w:t xml:space="preserve"> Услуги вневедомственной и пожарной охраны </w:t>
      </w:r>
    </w:p>
    <w:p w:rsidR="00705A5F" w:rsidRPr="0035620A" w:rsidRDefault="00705A5F" w:rsidP="00705A5F">
      <w:pPr>
        <w:pStyle w:val="a6"/>
        <w:spacing w:before="14" w:line="25" w:lineRule="atLeast"/>
        <w:ind w:left="77"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вневедомственной и пожарной охраны. </w:t>
      </w:r>
    </w:p>
    <w:p w:rsidR="00705A5F" w:rsidRPr="0035620A" w:rsidRDefault="00705A5F" w:rsidP="00705A5F">
      <w:pPr>
        <w:pStyle w:val="a6"/>
        <w:spacing w:before="292" w:line="25" w:lineRule="atLeast"/>
        <w:ind w:left="1418" w:right="5" w:hanging="1413"/>
        <w:jc w:val="both"/>
        <w:rPr>
          <w:rFonts w:ascii="Arial" w:hAnsi="Arial" w:cs="Arial"/>
        </w:rPr>
      </w:pPr>
      <w:r w:rsidRPr="0035620A">
        <w:rPr>
          <w:rFonts w:ascii="Arial" w:hAnsi="Arial" w:cs="Arial"/>
          <w:u w:val="single"/>
        </w:rPr>
        <w:t>226 01 04</w:t>
      </w:r>
      <w:r w:rsidRPr="0035620A">
        <w:rPr>
          <w:rFonts w:ascii="Arial" w:hAnsi="Arial" w:cs="Arial"/>
        </w:rPr>
        <w:t>Услуги в области информационных технологий (приобретение и обслуживание программных продуктов)</w:t>
      </w:r>
    </w:p>
    <w:p w:rsidR="00705A5F" w:rsidRPr="0035620A" w:rsidRDefault="00705A5F" w:rsidP="00705A5F">
      <w:pPr>
        <w:pStyle w:val="a6"/>
        <w:spacing w:line="25" w:lineRule="atLeast"/>
        <w:ind w:right="6" w:firstLine="851"/>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в области информационных технологий (приобретение и обслуживание программных продуктов). </w:t>
      </w:r>
    </w:p>
    <w:p w:rsidR="00705A5F" w:rsidRPr="0035620A" w:rsidRDefault="00705A5F" w:rsidP="00705A5F">
      <w:pPr>
        <w:pStyle w:val="a6"/>
        <w:spacing w:before="292" w:line="25" w:lineRule="atLeast"/>
        <w:ind w:left="5" w:right="5"/>
        <w:jc w:val="both"/>
        <w:rPr>
          <w:rFonts w:ascii="Arial" w:hAnsi="Arial" w:cs="Arial"/>
        </w:rPr>
      </w:pPr>
      <w:r w:rsidRPr="0035620A">
        <w:rPr>
          <w:rFonts w:ascii="Arial" w:hAnsi="Arial" w:cs="Arial"/>
          <w:u w:val="single"/>
        </w:rPr>
        <w:t>226 01 99</w:t>
      </w:r>
      <w:r w:rsidRPr="0035620A">
        <w:rPr>
          <w:rFonts w:ascii="Arial" w:hAnsi="Arial" w:cs="Arial"/>
        </w:rPr>
        <w:t xml:space="preserve">Прочие работы, услуги </w:t>
      </w:r>
    </w:p>
    <w:p w:rsidR="00705A5F" w:rsidRPr="0035620A" w:rsidRDefault="00705A5F" w:rsidP="00705A5F">
      <w:pPr>
        <w:pStyle w:val="a6"/>
        <w:spacing w:before="19" w:line="25" w:lineRule="atLeast"/>
        <w:ind w:left="77"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прочих работ, услуг, не относящихся к коду </w:t>
      </w:r>
      <w:r w:rsidRPr="0035620A">
        <w:rPr>
          <w:rFonts w:ascii="Arial" w:hAnsi="Arial" w:cs="Arial"/>
        </w:rPr>
        <w:br/>
        <w:t xml:space="preserve">2260102 и 2260104. </w:t>
      </w:r>
    </w:p>
    <w:p w:rsidR="00705A5F" w:rsidRPr="0035620A" w:rsidRDefault="00705A5F" w:rsidP="00705A5F">
      <w:pPr>
        <w:pStyle w:val="a6"/>
        <w:spacing w:before="19" w:line="25" w:lineRule="atLeast"/>
        <w:ind w:left="82" w:right="5" w:firstLine="700"/>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227 00 00</w:t>
      </w:r>
      <w:r w:rsidRPr="0035620A">
        <w:rPr>
          <w:rFonts w:ascii="Arial" w:hAnsi="Arial" w:cs="Arial"/>
        </w:rPr>
        <w:t>Страхование</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страхования. </w:t>
      </w:r>
    </w:p>
    <w:p w:rsidR="00705A5F" w:rsidRPr="0035620A" w:rsidRDefault="00705A5F" w:rsidP="00705A5F">
      <w:pPr>
        <w:pStyle w:val="a6"/>
        <w:spacing w:line="25" w:lineRule="atLeast"/>
        <w:ind w:left="22" w:right="108" w:firstLine="687"/>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227 0199</w:t>
      </w:r>
      <w:r w:rsidRPr="0035620A">
        <w:rPr>
          <w:rFonts w:ascii="Arial" w:hAnsi="Arial" w:cs="Arial"/>
        </w:rPr>
        <w:t>Страхование</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страхования. </w:t>
      </w:r>
    </w:p>
    <w:p w:rsidR="00705A5F" w:rsidRPr="0035620A" w:rsidRDefault="00705A5F" w:rsidP="00705A5F">
      <w:pPr>
        <w:pStyle w:val="a6"/>
        <w:spacing w:line="25" w:lineRule="atLeast"/>
        <w:ind w:left="22" w:right="108" w:firstLine="687"/>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228 00 00</w:t>
      </w:r>
      <w:r w:rsidRPr="0035620A">
        <w:rPr>
          <w:rFonts w:ascii="Arial" w:hAnsi="Arial" w:cs="Arial"/>
        </w:rPr>
        <w:t>Услуги, работы для целей капитальных вложений</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работ для целей капитальных вложений. </w:t>
      </w:r>
    </w:p>
    <w:p w:rsidR="00705A5F" w:rsidRPr="0035620A" w:rsidRDefault="00705A5F" w:rsidP="00705A5F">
      <w:pPr>
        <w:pStyle w:val="a6"/>
        <w:spacing w:line="25" w:lineRule="atLeast"/>
        <w:ind w:left="22" w:right="108" w:firstLine="687"/>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228 0199</w:t>
      </w:r>
      <w:r w:rsidRPr="0035620A">
        <w:rPr>
          <w:rFonts w:ascii="Arial" w:hAnsi="Arial" w:cs="Arial"/>
        </w:rPr>
        <w:t>Услуги, работы для целей капитальных вложений</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работ для целей капитальных вложений. </w:t>
      </w:r>
    </w:p>
    <w:p w:rsidR="00705A5F" w:rsidRPr="0035620A" w:rsidRDefault="00705A5F" w:rsidP="00705A5F">
      <w:pPr>
        <w:pStyle w:val="a6"/>
        <w:spacing w:before="283" w:line="25" w:lineRule="atLeast"/>
        <w:ind w:left="709" w:right="115" w:hanging="709"/>
        <w:jc w:val="both"/>
        <w:rPr>
          <w:rFonts w:ascii="Arial" w:hAnsi="Arial" w:cs="Arial"/>
        </w:rPr>
      </w:pPr>
      <w:r w:rsidRPr="0035620A">
        <w:rPr>
          <w:rFonts w:ascii="Arial" w:hAnsi="Arial" w:cs="Arial"/>
          <w:u w:val="single"/>
        </w:rPr>
        <w:t>24А 0000</w:t>
      </w:r>
      <w:r w:rsidRPr="0035620A">
        <w:rPr>
          <w:rFonts w:ascii="Arial" w:hAnsi="Arial" w:cs="Arial"/>
        </w:rPr>
        <w:t xml:space="preserve"> Безвозмездные перечисления иным нефинансовым организациям </w:t>
      </w:r>
      <w:r w:rsidRPr="0035620A">
        <w:rPr>
          <w:rFonts w:ascii="Arial" w:hAnsi="Arial" w:cs="Arial"/>
        </w:rPr>
        <w:br/>
        <w:t xml:space="preserve">(за исключением нефинансовых организаций государственного </w:t>
      </w:r>
      <w:r w:rsidRPr="0035620A">
        <w:rPr>
          <w:rFonts w:ascii="Arial" w:hAnsi="Arial" w:cs="Arial"/>
        </w:rPr>
        <w:br/>
        <w:t xml:space="preserve">сектора) на продукцию </w:t>
      </w:r>
    </w:p>
    <w:p w:rsidR="00705A5F" w:rsidRPr="0035620A" w:rsidRDefault="00705A5F" w:rsidP="00705A5F">
      <w:pPr>
        <w:pStyle w:val="a6"/>
        <w:spacing w:before="4" w:line="25" w:lineRule="atLeast"/>
        <w:ind w:left="72"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нефинансовых организаций государственного сектора) на продукцию. </w:t>
      </w:r>
    </w:p>
    <w:p w:rsidR="00705A5F" w:rsidRPr="0035620A" w:rsidRDefault="00705A5F" w:rsidP="00705A5F">
      <w:pPr>
        <w:pStyle w:val="a6"/>
        <w:spacing w:before="288" w:line="25" w:lineRule="atLeast"/>
        <w:ind w:left="1440" w:right="120" w:hanging="1440"/>
        <w:jc w:val="both"/>
        <w:rPr>
          <w:rFonts w:ascii="Arial" w:hAnsi="Arial" w:cs="Arial"/>
        </w:rPr>
      </w:pPr>
      <w:r w:rsidRPr="0035620A">
        <w:rPr>
          <w:rFonts w:ascii="Arial" w:hAnsi="Arial" w:cs="Arial"/>
          <w:u w:val="single"/>
        </w:rPr>
        <w:t>24А 01 99</w:t>
      </w:r>
      <w:r w:rsidRPr="0035620A">
        <w:rPr>
          <w:rFonts w:ascii="Arial" w:hAnsi="Arial" w:cs="Arial"/>
        </w:rPr>
        <w:t xml:space="preserve"> Безвозмездные перечисления иным нефинансовым организациям </w:t>
      </w:r>
      <w:r w:rsidRPr="0035620A">
        <w:rPr>
          <w:rFonts w:ascii="Arial" w:hAnsi="Arial" w:cs="Arial"/>
        </w:rPr>
        <w:br/>
        <w:t xml:space="preserve">(за исключением нефинансовых организаций государственного </w:t>
      </w:r>
      <w:r w:rsidRPr="0035620A">
        <w:rPr>
          <w:rFonts w:ascii="Arial" w:hAnsi="Arial" w:cs="Arial"/>
        </w:rPr>
        <w:br/>
        <w:t xml:space="preserve">сектора) на продукцию </w:t>
      </w:r>
    </w:p>
    <w:p w:rsidR="00705A5F" w:rsidRPr="0035620A" w:rsidRDefault="00705A5F" w:rsidP="00705A5F">
      <w:pPr>
        <w:pStyle w:val="a6"/>
        <w:spacing w:before="4" w:line="25" w:lineRule="atLeast"/>
        <w:ind w:left="72"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w:t>
      </w:r>
      <w:r w:rsidRPr="0035620A">
        <w:rPr>
          <w:rFonts w:ascii="Arial" w:hAnsi="Arial" w:cs="Arial"/>
        </w:rPr>
        <w:br/>
        <w:t xml:space="preserve">нефинансовых организаций государственного сектора) на продукцию. </w:t>
      </w:r>
    </w:p>
    <w:p w:rsidR="00705A5F" w:rsidRPr="0035620A" w:rsidRDefault="00705A5F" w:rsidP="00705A5F">
      <w:pPr>
        <w:pStyle w:val="a6"/>
        <w:spacing w:before="297" w:line="25" w:lineRule="atLeast"/>
        <w:ind w:left="1440" w:right="115" w:hanging="1440"/>
        <w:jc w:val="both"/>
        <w:rPr>
          <w:rFonts w:ascii="Arial" w:hAnsi="Arial" w:cs="Arial"/>
        </w:rPr>
      </w:pPr>
      <w:r w:rsidRPr="0035620A">
        <w:rPr>
          <w:rFonts w:ascii="Arial" w:hAnsi="Arial" w:cs="Arial"/>
          <w:u w:val="single"/>
        </w:rPr>
        <w:t>24В 00 00</w:t>
      </w:r>
      <w:r w:rsidRPr="0035620A">
        <w:rPr>
          <w:rFonts w:ascii="Arial" w:hAnsi="Arial" w:cs="Arial"/>
        </w:rPr>
        <w:t xml:space="preserve"> Безвозмездные перечисления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before="4" w:line="25" w:lineRule="atLeast"/>
        <w:ind w:left="72"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производителям товаров, работ и услуг на продукцию. </w:t>
      </w:r>
    </w:p>
    <w:p w:rsidR="00705A5F" w:rsidRPr="0035620A" w:rsidRDefault="00705A5F" w:rsidP="00705A5F">
      <w:pPr>
        <w:pStyle w:val="a6"/>
        <w:spacing w:before="292" w:line="25" w:lineRule="atLeast"/>
        <w:ind w:left="1444" w:right="120" w:hanging="1444"/>
        <w:jc w:val="both"/>
        <w:rPr>
          <w:rFonts w:ascii="Arial" w:hAnsi="Arial" w:cs="Arial"/>
        </w:rPr>
      </w:pPr>
      <w:r w:rsidRPr="0035620A">
        <w:rPr>
          <w:rFonts w:ascii="Arial" w:hAnsi="Arial" w:cs="Arial"/>
          <w:u w:val="single"/>
        </w:rPr>
        <w:t>24В 01 99</w:t>
      </w:r>
      <w:r w:rsidRPr="0035620A">
        <w:rPr>
          <w:rFonts w:ascii="Arial" w:hAnsi="Arial" w:cs="Arial"/>
        </w:rPr>
        <w:t xml:space="preserve"> Безвозмездные перечисления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before="4" w:line="25" w:lineRule="atLeast"/>
        <w:ind w:left="77"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производителям товаров, работ и услуг на продукцию. </w:t>
      </w:r>
    </w:p>
    <w:p w:rsidR="00705A5F" w:rsidRPr="0035620A" w:rsidRDefault="00705A5F" w:rsidP="00705A5F">
      <w:pPr>
        <w:pStyle w:val="a6"/>
        <w:spacing w:before="297" w:line="25" w:lineRule="atLeast"/>
        <w:ind w:left="1454" w:right="110" w:hanging="1454"/>
        <w:jc w:val="both"/>
        <w:rPr>
          <w:rFonts w:ascii="Arial" w:hAnsi="Arial" w:cs="Arial"/>
        </w:rPr>
      </w:pPr>
      <w:r w:rsidRPr="0035620A">
        <w:rPr>
          <w:rFonts w:ascii="Arial" w:hAnsi="Arial" w:cs="Arial"/>
          <w:u w:val="single"/>
        </w:rPr>
        <w:t>251 00 00</w:t>
      </w:r>
      <w:r w:rsidRPr="0035620A">
        <w:rPr>
          <w:rFonts w:ascii="Arial" w:hAnsi="Arial" w:cs="Arial"/>
        </w:rPr>
        <w:t xml:space="preserve"> Перечисления другим бюджетам бюджетной системы Российской </w:t>
      </w:r>
      <w:r w:rsidRPr="0035620A">
        <w:rPr>
          <w:rFonts w:ascii="Arial" w:hAnsi="Arial" w:cs="Arial"/>
        </w:rPr>
        <w:br/>
        <w:t xml:space="preserve">Федерации </w:t>
      </w:r>
    </w:p>
    <w:p w:rsidR="00705A5F" w:rsidRPr="0035620A" w:rsidRDefault="00705A5F" w:rsidP="00705A5F">
      <w:pPr>
        <w:pStyle w:val="a6"/>
        <w:spacing w:before="4" w:line="25" w:lineRule="atLeast"/>
        <w:ind w:left="77"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межбюджетных трансфертов другим бюджетам бюджетной системы Российской Федерации. </w:t>
      </w:r>
    </w:p>
    <w:p w:rsidR="00705A5F" w:rsidRPr="0035620A" w:rsidRDefault="00705A5F" w:rsidP="00705A5F">
      <w:pPr>
        <w:pStyle w:val="a6"/>
        <w:spacing w:before="297" w:line="25" w:lineRule="atLeast"/>
        <w:ind w:left="1454" w:right="115" w:hanging="1454"/>
        <w:jc w:val="both"/>
        <w:rPr>
          <w:rFonts w:ascii="Arial" w:hAnsi="Arial" w:cs="Arial"/>
        </w:rPr>
      </w:pPr>
      <w:r w:rsidRPr="0035620A">
        <w:rPr>
          <w:rFonts w:ascii="Arial" w:hAnsi="Arial" w:cs="Arial"/>
          <w:u w:val="single"/>
        </w:rPr>
        <w:t>251 01 99</w:t>
      </w:r>
      <w:r w:rsidRPr="0035620A">
        <w:rPr>
          <w:rFonts w:ascii="Arial" w:hAnsi="Arial" w:cs="Arial"/>
        </w:rPr>
        <w:t xml:space="preserve"> Перечисления другим бюджетам бюджетной системы Российской </w:t>
      </w:r>
      <w:r w:rsidRPr="0035620A">
        <w:rPr>
          <w:rFonts w:ascii="Arial" w:hAnsi="Arial" w:cs="Arial"/>
        </w:rPr>
        <w:br/>
        <w:t xml:space="preserve">Федерации </w:t>
      </w:r>
    </w:p>
    <w:p w:rsidR="00705A5F" w:rsidRPr="0035620A" w:rsidRDefault="00705A5F" w:rsidP="00705A5F">
      <w:pPr>
        <w:pStyle w:val="a6"/>
        <w:spacing w:line="25" w:lineRule="atLeast"/>
        <w:ind w:right="5" w:firstLine="782"/>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w:t>
      </w:r>
      <w:r w:rsidRPr="0035620A">
        <w:rPr>
          <w:rFonts w:ascii="Arial" w:hAnsi="Arial" w:cs="Arial"/>
        </w:rPr>
        <w:lastRenderedPageBreak/>
        <w:t xml:space="preserve">межбюджетных трансфертов другим бюджетам бюджетной системы Российской Федерации. </w:t>
      </w:r>
    </w:p>
    <w:p w:rsidR="00705A5F" w:rsidRPr="0035620A" w:rsidRDefault="00705A5F" w:rsidP="00705A5F">
      <w:pPr>
        <w:pStyle w:val="a6"/>
        <w:spacing w:before="302" w:line="25" w:lineRule="atLeast"/>
        <w:ind w:left="9" w:right="15"/>
        <w:jc w:val="both"/>
        <w:rPr>
          <w:rFonts w:ascii="Arial" w:hAnsi="Arial" w:cs="Arial"/>
        </w:rPr>
      </w:pPr>
      <w:r w:rsidRPr="0035620A">
        <w:rPr>
          <w:rFonts w:ascii="Arial" w:hAnsi="Arial" w:cs="Arial"/>
          <w:u w:val="single"/>
        </w:rPr>
        <w:t>262 00 00</w:t>
      </w:r>
      <w:r w:rsidRPr="0035620A">
        <w:rPr>
          <w:rFonts w:ascii="Arial" w:hAnsi="Arial" w:cs="Arial"/>
        </w:rPr>
        <w:t xml:space="preserve"> Пособия по социальной помощи населению в денежной форме </w:t>
      </w:r>
    </w:p>
    <w:p w:rsidR="00705A5F" w:rsidRPr="0035620A" w:rsidRDefault="00705A5F" w:rsidP="00705A5F">
      <w:pPr>
        <w:pStyle w:val="a6"/>
        <w:spacing w:line="25" w:lineRule="atLeast"/>
        <w:ind w:left="67" w:right="29" w:firstLine="784"/>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денежной форме. </w:t>
      </w:r>
    </w:p>
    <w:p w:rsidR="00705A5F" w:rsidRPr="0035620A" w:rsidRDefault="00705A5F" w:rsidP="00705A5F">
      <w:pPr>
        <w:pStyle w:val="a6"/>
        <w:spacing w:before="297" w:line="25" w:lineRule="atLeast"/>
        <w:ind w:left="13" w:right="15"/>
        <w:jc w:val="both"/>
        <w:rPr>
          <w:rFonts w:ascii="Arial" w:hAnsi="Arial" w:cs="Arial"/>
        </w:rPr>
      </w:pPr>
      <w:r w:rsidRPr="0035620A">
        <w:rPr>
          <w:rFonts w:ascii="Arial" w:hAnsi="Arial" w:cs="Arial"/>
          <w:u w:val="single"/>
        </w:rPr>
        <w:t>262 01 99</w:t>
      </w:r>
      <w:r w:rsidRPr="0035620A">
        <w:rPr>
          <w:rFonts w:ascii="Arial" w:hAnsi="Arial" w:cs="Arial"/>
        </w:rPr>
        <w:t xml:space="preserve"> Пособия по социальной помощи населению в денежной форме </w:t>
      </w:r>
    </w:p>
    <w:p w:rsidR="00705A5F" w:rsidRPr="0035620A" w:rsidRDefault="00705A5F" w:rsidP="00705A5F">
      <w:pPr>
        <w:pStyle w:val="a6"/>
        <w:spacing w:line="25" w:lineRule="atLeast"/>
        <w:ind w:left="71" w:right="29" w:firstLine="78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денежной форме. </w:t>
      </w:r>
    </w:p>
    <w:p w:rsidR="00705A5F" w:rsidRPr="0035620A" w:rsidRDefault="00705A5F" w:rsidP="00705A5F">
      <w:pPr>
        <w:pStyle w:val="a6"/>
        <w:spacing w:before="292" w:line="25" w:lineRule="atLeast"/>
        <w:ind w:left="18" w:right="15" w:firstLine="124"/>
        <w:jc w:val="both"/>
        <w:rPr>
          <w:rFonts w:ascii="Arial" w:hAnsi="Arial" w:cs="Arial"/>
        </w:rPr>
      </w:pPr>
      <w:r w:rsidRPr="0035620A">
        <w:rPr>
          <w:rFonts w:ascii="Arial" w:hAnsi="Arial" w:cs="Arial"/>
          <w:u w:val="single"/>
        </w:rPr>
        <w:t>263 00 00</w:t>
      </w:r>
      <w:r w:rsidRPr="0035620A">
        <w:rPr>
          <w:rFonts w:ascii="Arial" w:hAnsi="Arial" w:cs="Arial"/>
        </w:rPr>
        <w:t xml:space="preserve"> Пособия по социальной помощи населению в натуральной форме</w:t>
      </w:r>
    </w:p>
    <w:p w:rsidR="00705A5F" w:rsidRPr="0035620A" w:rsidRDefault="00705A5F" w:rsidP="00705A5F">
      <w:pPr>
        <w:pStyle w:val="a6"/>
        <w:spacing w:line="25" w:lineRule="atLeast"/>
        <w:ind w:left="17" w:right="17" w:firstLine="834"/>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натуральной форме. </w:t>
      </w:r>
    </w:p>
    <w:p w:rsidR="00705A5F" w:rsidRPr="0035620A" w:rsidRDefault="00705A5F" w:rsidP="00705A5F">
      <w:pPr>
        <w:pStyle w:val="a6"/>
        <w:spacing w:line="25" w:lineRule="atLeast"/>
        <w:ind w:left="17" w:right="17" w:firstLine="834"/>
        <w:jc w:val="both"/>
        <w:rPr>
          <w:rFonts w:ascii="Arial" w:hAnsi="Arial" w:cs="Arial"/>
        </w:rPr>
      </w:pPr>
    </w:p>
    <w:p w:rsidR="00705A5F" w:rsidRPr="0035620A" w:rsidRDefault="00705A5F" w:rsidP="00705A5F">
      <w:pPr>
        <w:pStyle w:val="a6"/>
        <w:spacing w:line="25" w:lineRule="atLeast"/>
        <w:ind w:left="17" w:right="17"/>
        <w:jc w:val="both"/>
        <w:rPr>
          <w:rFonts w:ascii="Arial" w:hAnsi="Arial" w:cs="Arial"/>
        </w:rPr>
      </w:pPr>
      <w:r w:rsidRPr="0035620A">
        <w:rPr>
          <w:rFonts w:ascii="Arial" w:hAnsi="Arial" w:cs="Arial"/>
          <w:u w:val="single"/>
        </w:rPr>
        <w:t>263 01 99</w:t>
      </w:r>
      <w:r w:rsidRPr="0035620A">
        <w:rPr>
          <w:rFonts w:ascii="Arial" w:hAnsi="Arial" w:cs="Arial"/>
        </w:rPr>
        <w:t xml:space="preserve"> Пособия по социальной помощи населению в натуральной форме </w:t>
      </w:r>
    </w:p>
    <w:p w:rsidR="00705A5F" w:rsidRPr="0035620A" w:rsidRDefault="00705A5F" w:rsidP="00705A5F">
      <w:pPr>
        <w:pStyle w:val="a6"/>
        <w:spacing w:line="25" w:lineRule="atLeast"/>
        <w:ind w:left="17" w:right="17" w:firstLine="834"/>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натуральной форме. </w:t>
      </w:r>
    </w:p>
    <w:p w:rsidR="00705A5F" w:rsidRPr="0035620A" w:rsidRDefault="00705A5F" w:rsidP="00705A5F">
      <w:pPr>
        <w:pStyle w:val="a6"/>
        <w:spacing w:before="307" w:line="25" w:lineRule="atLeast"/>
        <w:ind w:left="1468" w:right="120" w:hanging="1468"/>
        <w:jc w:val="both"/>
        <w:rPr>
          <w:rFonts w:ascii="Arial" w:hAnsi="Arial" w:cs="Arial"/>
        </w:rPr>
      </w:pPr>
      <w:r w:rsidRPr="0035620A">
        <w:rPr>
          <w:rFonts w:ascii="Arial" w:hAnsi="Arial" w:cs="Arial"/>
          <w:u w:val="single"/>
        </w:rPr>
        <w:t>264 00 00</w:t>
      </w:r>
      <w:r w:rsidRPr="0035620A">
        <w:rPr>
          <w:rFonts w:ascii="Arial" w:hAnsi="Arial" w:cs="Arial"/>
        </w:rPr>
        <w:t xml:space="preserve"> Пенсии, пособия, выплачиваемые работодателями, нанимателями </w:t>
      </w:r>
      <w:r w:rsidRPr="0035620A">
        <w:rPr>
          <w:rFonts w:ascii="Arial" w:hAnsi="Arial" w:cs="Arial"/>
        </w:rPr>
        <w:br/>
        <w:t xml:space="preserve">бывшим работникам </w:t>
      </w:r>
    </w:p>
    <w:p w:rsidR="00705A5F" w:rsidRPr="0035620A" w:rsidRDefault="00705A5F" w:rsidP="00705A5F">
      <w:pPr>
        <w:pStyle w:val="a6"/>
        <w:spacing w:line="25" w:lineRule="atLeast"/>
        <w:ind w:left="95"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пенсий, пособий, выплачиваемых работодателями, нанимателями бывшим работникам. </w:t>
      </w:r>
    </w:p>
    <w:p w:rsidR="00705A5F" w:rsidRPr="0035620A" w:rsidRDefault="00705A5F" w:rsidP="00705A5F">
      <w:pPr>
        <w:pStyle w:val="a6"/>
        <w:spacing w:before="292" w:line="25" w:lineRule="atLeast"/>
        <w:ind w:left="1473" w:right="115" w:hanging="1473"/>
        <w:jc w:val="both"/>
        <w:rPr>
          <w:rFonts w:ascii="Arial" w:hAnsi="Arial" w:cs="Arial"/>
        </w:rPr>
      </w:pPr>
      <w:r w:rsidRPr="0035620A">
        <w:rPr>
          <w:rFonts w:ascii="Arial" w:hAnsi="Arial" w:cs="Arial"/>
          <w:u w:val="single"/>
        </w:rPr>
        <w:t>264 01 99</w:t>
      </w:r>
      <w:r w:rsidRPr="0035620A">
        <w:rPr>
          <w:rFonts w:ascii="Arial" w:hAnsi="Arial" w:cs="Arial"/>
        </w:rPr>
        <w:t xml:space="preserve"> Пенсии, пособия, выплачиваемые работодателями, нанимателями </w:t>
      </w:r>
      <w:r w:rsidRPr="0035620A">
        <w:rPr>
          <w:rFonts w:ascii="Arial" w:hAnsi="Arial" w:cs="Arial"/>
        </w:rPr>
        <w:br/>
        <w:t xml:space="preserve">бывшим работникам </w:t>
      </w:r>
    </w:p>
    <w:p w:rsidR="00705A5F" w:rsidRPr="0035620A" w:rsidRDefault="00705A5F" w:rsidP="00705A5F">
      <w:pPr>
        <w:pStyle w:val="a6"/>
        <w:spacing w:line="25" w:lineRule="atLeast"/>
        <w:ind w:left="95"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пенсий, пособий, выплачиваемых работодателями, нанимателями бывшим работникам. </w:t>
      </w:r>
    </w:p>
    <w:p w:rsidR="00705A5F" w:rsidRPr="0035620A" w:rsidRDefault="00705A5F" w:rsidP="00705A5F">
      <w:pPr>
        <w:pStyle w:val="a6"/>
        <w:spacing w:before="288" w:line="25" w:lineRule="atLeast"/>
        <w:ind w:right="10"/>
        <w:jc w:val="both"/>
        <w:rPr>
          <w:rFonts w:ascii="Arial" w:hAnsi="Arial" w:cs="Arial"/>
        </w:rPr>
      </w:pPr>
      <w:r w:rsidRPr="0035620A">
        <w:rPr>
          <w:rFonts w:ascii="Arial" w:hAnsi="Arial" w:cs="Arial"/>
          <w:u w:val="single"/>
        </w:rPr>
        <w:t>266 00 00</w:t>
      </w:r>
      <w:r w:rsidRPr="0035620A">
        <w:rPr>
          <w:rFonts w:ascii="Arial" w:hAnsi="Arial" w:cs="Arial"/>
        </w:rPr>
        <w:t xml:space="preserve"> Социальные пособия и компенсации персоналу в денежной форме </w:t>
      </w:r>
    </w:p>
    <w:p w:rsidR="00705A5F" w:rsidRPr="0035620A" w:rsidRDefault="00705A5F" w:rsidP="00705A5F">
      <w:pPr>
        <w:pStyle w:val="a6"/>
        <w:spacing w:line="25" w:lineRule="atLeast"/>
        <w:ind w:left="23" w:right="11" w:firstLine="68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социальных пособий и компенсации персоналу в денежной форме. </w:t>
      </w:r>
    </w:p>
    <w:p w:rsidR="00705A5F" w:rsidRPr="0035620A" w:rsidRDefault="00705A5F" w:rsidP="00705A5F">
      <w:pPr>
        <w:pStyle w:val="a6"/>
        <w:spacing w:before="292" w:line="25" w:lineRule="atLeast"/>
        <w:ind w:left="23" w:right="5"/>
        <w:jc w:val="both"/>
        <w:rPr>
          <w:rFonts w:ascii="Arial" w:hAnsi="Arial" w:cs="Arial"/>
        </w:rPr>
      </w:pPr>
      <w:r w:rsidRPr="0035620A">
        <w:rPr>
          <w:rFonts w:ascii="Arial" w:hAnsi="Arial" w:cs="Arial"/>
          <w:u w:val="single"/>
        </w:rPr>
        <w:t>266 01 99</w:t>
      </w:r>
      <w:r w:rsidRPr="0035620A">
        <w:rPr>
          <w:rFonts w:ascii="Arial" w:hAnsi="Arial" w:cs="Arial"/>
        </w:rPr>
        <w:t xml:space="preserve"> Социальные пособия и компенсации персоналу в денежной форме</w:t>
      </w:r>
    </w:p>
    <w:p w:rsidR="00705A5F" w:rsidRPr="0035620A" w:rsidRDefault="00705A5F" w:rsidP="00705A5F">
      <w:pPr>
        <w:pStyle w:val="a6"/>
        <w:spacing w:line="25" w:lineRule="atLeast"/>
        <w:ind w:left="23" w:right="6" w:firstLine="686"/>
        <w:jc w:val="both"/>
        <w:rPr>
          <w:rFonts w:ascii="Arial" w:hAnsi="Arial" w:cs="Arial"/>
        </w:rPr>
      </w:pPr>
      <w:r w:rsidRPr="0035620A">
        <w:rPr>
          <w:rFonts w:ascii="Arial" w:hAnsi="Arial" w:cs="Arial"/>
        </w:rPr>
        <w:t xml:space="preserve"> По данному коду отражаются расходы местного бюджета по предоставлению социальных пособий и компенсации персоналу в денежной форме. </w:t>
      </w:r>
    </w:p>
    <w:p w:rsidR="00705A5F" w:rsidRPr="0035620A" w:rsidRDefault="00705A5F" w:rsidP="00705A5F">
      <w:pPr>
        <w:pStyle w:val="a6"/>
        <w:spacing w:before="297" w:line="25" w:lineRule="atLeast"/>
        <w:ind w:right="15"/>
        <w:jc w:val="both"/>
        <w:rPr>
          <w:rFonts w:ascii="Arial" w:hAnsi="Arial" w:cs="Arial"/>
        </w:rPr>
      </w:pPr>
      <w:r w:rsidRPr="0035620A">
        <w:rPr>
          <w:rFonts w:ascii="Arial" w:hAnsi="Arial" w:cs="Arial"/>
          <w:u w:val="single"/>
        </w:rPr>
        <w:t>291 00 00</w:t>
      </w:r>
      <w:r w:rsidRPr="0035620A">
        <w:rPr>
          <w:rFonts w:ascii="Arial" w:hAnsi="Arial" w:cs="Arial"/>
        </w:rPr>
        <w:t xml:space="preserve"> Налоги, пошлины и сборы </w:t>
      </w:r>
    </w:p>
    <w:p w:rsidR="00705A5F" w:rsidRPr="0035620A" w:rsidRDefault="00705A5F" w:rsidP="00705A5F">
      <w:pPr>
        <w:pStyle w:val="a6"/>
        <w:spacing w:line="25" w:lineRule="atLeast"/>
        <w:ind w:left="67" w:right="34" w:firstLine="700"/>
        <w:jc w:val="both"/>
        <w:rPr>
          <w:rFonts w:ascii="Arial" w:hAnsi="Arial" w:cs="Arial"/>
        </w:rPr>
      </w:pPr>
      <w:r w:rsidRPr="0035620A">
        <w:rPr>
          <w:rFonts w:ascii="Arial" w:hAnsi="Arial" w:cs="Arial"/>
        </w:rPr>
        <w:t xml:space="preserve">По данному коду отражаются расходы местного бюджета на уплату налогов, пошлины и сборов. </w:t>
      </w:r>
    </w:p>
    <w:p w:rsidR="00705A5F" w:rsidRPr="0035620A" w:rsidRDefault="00705A5F" w:rsidP="00705A5F">
      <w:pPr>
        <w:pStyle w:val="a6"/>
        <w:spacing w:before="297" w:line="25" w:lineRule="atLeast"/>
        <w:ind w:left="4" w:right="15"/>
        <w:jc w:val="both"/>
        <w:rPr>
          <w:rFonts w:ascii="Arial" w:hAnsi="Arial" w:cs="Arial"/>
        </w:rPr>
      </w:pPr>
      <w:r w:rsidRPr="0035620A">
        <w:rPr>
          <w:rFonts w:ascii="Arial" w:hAnsi="Arial" w:cs="Arial"/>
          <w:u w:val="single"/>
        </w:rPr>
        <w:t>291 01 02</w:t>
      </w:r>
      <w:r w:rsidRPr="0035620A">
        <w:rPr>
          <w:rFonts w:ascii="Arial" w:hAnsi="Arial" w:cs="Arial"/>
        </w:rPr>
        <w:t xml:space="preserve"> Налог на имущество организаций </w:t>
      </w:r>
    </w:p>
    <w:p w:rsidR="00705A5F" w:rsidRPr="0035620A" w:rsidRDefault="00705A5F" w:rsidP="00705A5F">
      <w:pPr>
        <w:pStyle w:val="a6"/>
        <w:spacing w:line="25" w:lineRule="atLeast"/>
        <w:ind w:left="85"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на уплату </w:t>
      </w:r>
      <w:r w:rsidRPr="0035620A">
        <w:rPr>
          <w:rFonts w:ascii="Arial" w:hAnsi="Arial" w:cs="Arial"/>
        </w:rPr>
        <w:br/>
        <w:t xml:space="preserve">налога на имущество организаций в соответствии с 3аконом Омской области </w:t>
      </w:r>
      <w:r w:rsidRPr="0035620A">
        <w:rPr>
          <w:rFonts w:ascii="Arial" w:hAnsi="Arial" w:cs="Arial"/>
        </w:rPr>
        <w:br/>
        <w:t xml:space="preserve">от 20 октября 2022 года № 2514-03 "О налоге на имущество организаций", </w:t>
      </w:r>
      <w:r w:rsidRPr="0035620A">
        <w:rPr>
          <w:rFonts w:ascii="Arial" w:hAnsi="Arial" w:cs="Arial"/>
        </w:rPr>
        <w:br/>
        <w:t xml:space="preserve">включая погашение задолженности прошлых налоговых периодов. </w:t>
      </w:r>
    </w:p>
    <w:p w:rsidR="00705A5F" w:rsidRPr="0035620A" w:rsidRDefault="00705A5F" w:rsidP="00705A5F">
      <w:pPr>
        <w:pStyle w:val="a6"/>
        <w:spacing w:before="297" w:line="25" w:lineRule="atLeast"/>
        <w:ind w:left="81" w:right="15"/>
        <w:jc w:val="both"/>
        <w:rPr>
          <w:rFonts w:ascii="Arial" w:hAnsi="Arial" w:cs="Arial"/>
        </w:rPr>
      </w:pPr>
      <w:r w:rsidRPr="0035620A">
        <w:rPr>
          <w:rFonts w:ascii="Arial" w:hAnsi="Arial" w:cs="Arial"/>
          <w:u w:val="single"/>
        </w:rPr>
        <w:t>291 01 03</w:t>
      </w:r>
      <w:r w:rsidRPr="0035620A">
        <w:rPr>
          <w:rFonts w:ascii="Arial" w:hAnsi="Arial" w:cs="Arial"/>
        </w:rPr>
        <w:t xml:space="preserve"> Транспортный налог </w:t>
      </w:r>
    </w:p>
    <w:p w:rsidR="00705A5F" w:rsidRPr="0035620A" w:rsidRDefault="00705A5F" w:rsidP="00705A5F">
      <w:pPr>
        <w:pStyle w:val="a6"/>
        <w:spacing w:line="25" w:lineRule="atLeast"/>
        <w:ind w:left="90"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на уплату </w:t>
      </w:r>
      <w:r w:rsidRPr="0035620A">
        <w:rPr>
          <w:rFonts w:ascii="Arial" w:hAnsi="Arial" w:cs="Arial"/>
        </w:rPr>
        <w:br/>
        <w:t xml:space="preserve">транспортного налога в соответствии с 3аконом Омской области от 18 ноября </w:t>
      </w:r>
      <w:r w:rsidRPr="0035620A">
        <w:rPr>
          <w:rFonts w:ascii="Arial" w:hAnsi="Arial" w:cs="Arial"/>
        </w:rPr>
        <w:br/>
        <w:t xml:space="preserve">2002 года №407-03 "О транспортном налоге", включая погашение задолженности прошлых налоговых периодов. </w:t>
      </w:r>
    </w:p>
    <w:p w:rsidR="00705A5F" w:rsidRPr="0035620A" w:rsidRDefault="00705A5F" w:rsidP="00705A5F">
      <w:pPr>
        <w:pStyle w:val="a6"/>
        <w:spacing w:before="297" w:line="25" w:lineRule="atLeast"/>
        <w:ind w:left="81" w:right="10"/>
        <w:jc w:val="both"/>
        <w:rPr>
          <w:rFonts w:ascii="Arial" w:hAnsi="Arial" w:cs="Arial"/>
        </w:rPr>
      </w:pPr>
      <w:r w:rsidRPr="0035620A">
        <w:rPr>
          <w:rFonts w:ascii="Arial" w:hAnsi="Arial" w:cs="Arial"/>
          <w:u w:val="single"/>
        </w:rPr>
        <w:lastRenderedPageBreak/>
        <w:t>291 01 05</w:t>
      </w:r>
      <w:r w:rsidRPr="0035620A">
        <w:rPr>
          <w:rFonts w:ascii="Arial" w:hAnsi="Arial" w:cs="Arial"/>
        </w:rPr>
        <w:t xml:space="preserve"> Прочие налоги и сборы в бюджеты всех уровней </w:t>
      </w:r>
    </w:p>
    <w:p w:rsidR="00705A5F" w:rsidRPr="0035620A" w:rsidRDefault="00705A5F" w:rsidP="00705A5F">
      <w:pPr>
        <w:pStyle w:val="a6"/>
        <w:spacing w:line="25" w:lineRule="atLeast"/>
        <w:ind w:left="90"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на уплату земельного налога в бюджеты всех уровней, включая погашение задолженности </w:t>
      </w:r>
      <w:r w:rsidRPr="0035620A">
        <w:rPr>
          <w:rFonts w:ascii="Arial" w:hAnsi="Arial" w:cs="Arial"/>
        </w:rPr>
        <w:br/>
        <w:t xml:space="preserve">прошлых налоговых периодов, а также на уплату прочих налогов, сборов и иных обязательных платежей в бюджетную систему Российской Федерации. </w:t>
      </w:r>
    </w:p>
    <w:p w:rsidR="00705A5F" w:rsidRPr="0035620A" w:rsidRDefault="00705A5F" w:rsidP="00705A5F">
      <w:pPr>
        <w:pStyle w:val="a6"/>
        <w:spacing w:before="297" w:line="25" w:lineRule="atLeast"/>
        <w:ind w:left="1406" w:right="648" w:hanging="1406"/>
        <w:jc w:val="both"/>
        <w:rPr>
          <w:rFonts w:ascii="Arial" w:hAnsi="Arial" w:cs="Arial"/>
        </w:rPr>
      </w:pPr>
      <w:r w:rsidRPr="0035620A">
        <w:rPr>
          <w:rFonts w:ascii="Arial" w:hAnsi="Arial" w:cs="Arial"/>
          <w:u w:val="single"/>
        </w:rPr>
        <w:t>292 00 00</w:t>
      </w:r>
      <w:r w:rsidRPr="0035620A">
        <w:rPr>
          <w:rFonts w:ascii="Arial" w:hAnsi="Arial" w:cs="Arial"/>
        </w:rPr>
        <w:t xml:space="preserve"> Штрафы за нарушение законодательства о налогах и сборах, </w:t>
      </w:r>
      <w:r w:rsidRPr="0035620A">
        <w:rPr>
          <w:rFonts w:ascii="Arial" w:hAnsi="Arial" w:cs="Arial"/>
        </w:rPr>
        <w:br/>
        <w:t xml:space="preserve">законодательства о страховых взносах </w:t>
      </w:r>
    </w:p>
    <w:p w:rsidR="00705A5F" w:rsidRPr="0035620A" w:rsidRDefault="00705A5F" w:rsidP="00705A5F">
      <w:pPr>
        <w:pStyle w:val="a6"/>
        <w:spacing w:line="25" w:lineRule="atLeast"/>
        <w:ind w:left="9"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уплате штрафов, пеней за несвоевременную уплату налогов, сборов, страховых взносов. </w:t>
      </w:r>
    </w:p>
    <w:p w:rsidR="00705A5F" w:rsidRPr="0035620A" w:rsidRDefault="00705A5F" w:rsidP="00705A5F">
      <w:pPr>
        <w:pStyle w:val="a6"/>
        <w:spacing w:before="360" w:line="25" w:lineRule="atLeast"/>
        <w:ind w:left="1401" w:right="648" w:hanging="1401"/>
        <w:jc w:val="both"/>
        <w:rPr>
          <w:rFonts w:ascii="Arial" w:hAnsi="Arial" w:cs="Arial"/>
        </w:rPr>
      </w:pPr>
      <w:r w:rsidRPr="0035620A">
        <w:rPr>
          <w:rFonts w:ascii="Arial" w:hAnsi="Arial" w:cs="Arial"/>
          <w:u w:val="single"/>
        </w:rPr>
        <w:t>292 01 99</w:t>
      </w:r>
      <w:r w:rsidRPr="0035620A">
        <w:rPr>
          <w:rFonts w:ascii="Arial" w:hAnsi="Arial" w:cs="Arial"/>
        </w:rPr>
        <w:t xml:space="preserve"> Штрафы за нарушение законодательства о налогах и сборах, </w:t>
      </w:r>
      <w:r w:rsidRPr="0035620A">
        <w:rPr>
          <w:rFonts w:ascii="Arial" w:hAnsi="Arial" w:cs="Arial"/>
        </w:rPr>
        <w:br/>
        <w:t xml:space="preserve">законодательства о страховых взносах </w:t>
      </w:r>
    </w:p>
    <w:p w:rsidR="00705A5F" w:rsidRPr="0035620A" w:rsidRDefault="00705A5F" w:rsidP="00705A5F">
      <w:pPr>
        <w:pStyle w:val="a6"/>
        <w:spacing w:line="25" w:lineRule="atLeast"/>
        <w:ind w:left="4"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уплате штрафов, пеней за несвоевременную уплату налогов, сборов, страховых взносов. </w:t>
      </w:r>
    </w:p>
    <w:p w:rsidR="00705A5F" w:rsidRPr="0035620A" w:rsidRDefault="00705A5F" w:rsidP="00705A5F">
      <w:pPr>
        <w:pStyle w:val="a6"/>
        <w:spacing w:before="360" w:line="25" w:lineRule="atLeast"/>
        <w:ind w:left="1411" w:right="384" w:hanging="1411"/>
        <w:jc w:val="both"/>
        <w:rPr>
          <w:rFonts w:ascii="Arial" w:hAnsi="Arial" w:cs="Arial"/>
        </w:rPr>
      </w:pPr>
      <w:r w:rsidRPr="0035620A">
        <w:rPr>
          <w:rFonts w:ascii="Arial" w:hAnsi="Arial" w:cs="Arial"/>
          <w:u w:val="single"/>
        </w:rPr>
        <w:t>292 02 99</w:t>
      </w:r>
      <w:r w:rsidRPr="0035620A">
        <w:rPr>
          <w:rFonts w:ascii="Arial" w:hAnsi="Arial" w:cs="Arial"/>
        </w:rPr>
        <w:t xml:space="preserve"> Субсидии бюджетным и автономным учреждениям в части </w:t>
      </w:r>
      <w:r w:rsidRPr="0035620A">
        <w:rPr>
          <w:rFonts w:ascii="Arial" w:hAnsi="Arial" w:cs="Arial"/>
        </w:rPr>
        <w:br/>
        <w:t xml:space="preserve">штрафов за нарушение законодательства о налогах и сборах, законодательства о страховых взносах </w:t>
      </w:r>
    </w:p>
    <w:p w:rsidR="00705A5F" w:rsidRPr="0035620A" w:rsidRDefault="00705A5F" w:rsidP="00705A5F">
      <w:pPr>
        <w:pStyle w:val="a6"/>
        <w:spacing w:line="25" w:lineRule="atLeast"/>
        <w:ind w:right="14" w:firstLine="696"/>
        <w:jc w:val="both"/>
        <w:rPr>
          <w:rFonts w:ascii="Arial" w:hAnsi="Arial" w:cs="Arial"/>
        </w:rPr>
      </w:pPr>
      <w:r w:rsidRPr="0035620A">
        <w:rPr>
          <w:rFonts w:ascii="Arial" w:hAnsi="Arial" w:cs="Arial"/>
        </w:rPr>
        <w:t xml:space="preserve">По данному коду отражаются расходы местного бюджета на предоставление субсидии бюджетным и автономным учреждениям в части уплаты штрафов за нарушение законодательства о налогах и сборах, законодательства о страховых взносах,а также уплату штрафов за нарушение законодательства о налогах и сборах, законодательства о страховых взносах по бюджетным и автономным учреждениям. </w:t>
      </w:r>
    </w:p>
    <w:p w:rsidR="00705A5F" w:rsidRPr="0035620A" w:rsidRDefault="00705A5F" w:rsidP="00705A5F">
      <w:pPr>
        <w:pStyle w:val="a6"/>
        <w:spacing w:line="25" w:lineRule="atLeast"/>
        <w:ind w:right="14" w:firstLine="696"/>
        <w:jc w:val="both"/>
        <w:rPr>
          <w:rFonts w:ascii="Arial" w:hAnsi="Arial" w:cs="Arial"/>
        </w:rPr>
      </w:pPr>
    </w:p>
    <w:p w:rsidR="00705A5F" w:rsidRPr="0035620A" w:rsidRDefault="00705A5F" w:rsidP="00705A5F">
      <w:pPr>
        <w:pStyle w:val="a6"/>
        <w:spacing w:before="326" w:line="25" w:lineRule="atLeast"/>
        <w:ind w:left="23" w:right="5"/>
        <w:jc w:val="both"/>
        <w:rPr>
          <w:rFonts w:ascii="Arial" w:hAnsi="Arial" w:cs="Arial"/>
        </w:rPr>
      </w:pPr>
      <w:r w:rsidRPr="0035620A">
        <w:rPr>
          <w:rFonts w:ascii="Arial" w:hAnsi="Arial" w:cs="Arial"/>
          <w:u w:val="single"/>
        </w:rPr>
        <w:t>297 00 00</w:t>
      </w:r>
      <w:r w:rsidRPr="0035620A">
        <w:rPr>
          <w:rFonts w:ascii="Arial" w:hAnsi="Arial" w:cs="Arial"/>
        </w:rPr>
        <w:t xml:space="preserve"> Иные выплаты текущего характера организациям </w:t>
      </w:r>
    </w:p>
    <w:p w:rsidR="00705A5F" w:rsidRPr="0035620A" w:rsidRDefault="00705A5F" w:rsidP="00705A5F">
      <w:pPr>
        <w:pStyle w:val="a6"/>
        <w:spacing w:line="25" w:lineRule="atLeast"/>
        <w:ind w:left="18"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осуществлению иных выплат юридическим лицам. </w:t>
      </w:r>
    </w:p>
    <w:p w:rsidR="00705A5F" w:rsidRPr="0035620A" w:rsidRDefault="00705A5F" w:rsidP="00705A5F">
      <w:pPr>
        <w:pStyle w:val="a6"/>
        <w:spacing w:before="307" w:line="25" w:lineRule="atLeast"/>
        <w:ind w:left="23"/>
        <w:jc w:val="both"/>
        <w:rPr>
          <w:rFonts w:ascii="Arial" w:hAnsi="Arial" w:cs="Arial"/>
        </w:rPr>
      </w:pPr>
      <w:r w:rsidRPr="0035620A">
        <w:rPr>
          <w:rFonts w:ascii="Arial" w:hAnsi="Arial" w:cs="Arial"/>
          <w:u w:val="single"/>
        </w:rPr>
        <w:t>297 01 99</w:t>
      </w:r>
      <w:r w:rsidRPr="0035620A">
        <w:rPr>
          <w:rFonts w:ascii="Arial" w:hAnsi="Arial" w:cs="Arial"/>
        </w:rPr>
        <w:t xml:space="preserve"> Иные выплаты текущего характера организациям </w:t>
      </w:r>
    </w:p>
    <w:p w:rsidR="00705A5F" w:rsidRPr="0035620A" w:rsidRDefault="00705A5F" w:rsidP="00705A5F">
      <w:pPr>
        <w:pStyle w:val="a6"/>
        <w:spacing w:line="25" w:lineRule="atLeast"/>
        <w:ind w:left="18" w:firstLine="700"/>
        <w:jc w:val="both"/>
        <w:rPr>
          <w:rFonts w:ascii="Arial" w:hAnsi="Arial" w:cs="Arial"/>
        </w:rPr>
      </w:pPr>
      <w:r w:rsidRPr="0035620A">
        <w:rPr>
          <w:rFonts w:ascii="Arial" w:hAnsi="Arial" w:cs="Arial"/>
        </w:rPr>
        <w:t xml:space="preserve">По данному коду отражаются расходы местного бюджета по осуществлению иных выплат юридическим лицам. </w:t>
      </w:r>
    </w:p>
    <w:p w:rsidR="00705A5F" w:rsidRPr="0035620A" w:rsidRDefault="00705A5F" w:rsidP="00705A5F">
      <w:pPr>
        <w:pStyle w:val="a6"/>
        <w:spacing w:line="25" w:lineRule="atLeast"/>
        <w:ind w:left="9" w:right="10"/>
        <w:jc w:val="both"/>
        <w:rPr>
          <w:rFonts w:ascii="Arial" w:hAnsi="Arial" w:cs="Arial"/>
          <w:u w:val="single"/>
        </w:rPr>
      </w:pPr>
    </w:p>
    <w:p w:rsidR="00705A5F" w:rsidRPr="0035620A" w:rsidRDefault="00705A5F" w:rsidP="00705A5F">
      <w:pPr>
        <w:pStyle w:val="a6"/>
        <w:spacing w:line="25" w:lineRule="atLeast"/>
        <w:ind w:left="9" w:right="10"/>
        <w:jc w:val="both"/>
        <w:rPr>
          <w:rFonts w:ascii="Arial" w:hAnsi="Arial" w:cs="Arial"/>
        </w:rPr>
      </w:pPr>
      <w:r w:rsidRPr="0035620A">
        <w:rPr>
          <w:rFonts w:ascii="Arial" w:hAnsi="Arial" w:cs="Arial"/>
          <w:u w:val="single"/>
        </w:rPr>
        <w:t>310 00 00</w:t>
      </w:r>
      <w:r w:rsidRPr="0035620A">
        <w:rPr>
          <w:rFonts w:ascii="Arial" w:hAnsi="Arial" w:cs="Arial"/>
        </w:rPr>
        <w:t xml:space="preserve"> Увеличение стоимости основных средств </w:t>
      </w:r>
    </w:p>
    <w:p w:rsidR="00705A5F" w:rsidRPr="0035620A" w:rsidRDefault="00705A5F" w:rsidP="00705A5F">
      <w:pPr>
        <w:pStyle w:val="a6"/>
        <w:spacing w:before="4" w:line="25" w:lineRule="atLeast"/>
        <w:ind w:left="76" w:right="19"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основных средств. </w:t>
      </w:r>
    </w:p>
    <w:p w:rsidR="00705A5F" w:rsidRPr="0035620A" w:rsidRDefault="00705A5F" w:rsidP="00705A5F">
      <w:pPr>
        <w:pStyle w:val="a6"/>
        <w:spacing w:before="292" w:line="25" w:lineRule="atLeast"/>
        <w:ind w:left="9" w:right="10"/>
        <w:jc w:val="both"/>
        <w:rPr>
          <w:rFonts w:ascii="Arial" w:hAnsi="Arial" w:cs="Arial"/>
        </w:rPr>
      </w:pPr>
      <w:r w:rsidRPr="0035620A">
        <w:rPr>
          <w:rFonts w:ascii="Arial" w:hAnsi="Arial" w:cs="Arial"/>
          <w:u w:val="single"/>
        </w:rPr>
        <w:t>310 01 99</w:t>
      </w:r>
      <w:r w:rsidRPr="0035620A">
        <w:rPr>
          <w:rFonts w:ascii="Arial" w:hAnsi="Arial" w:cs="Arial"/>
        </w:rPr>
        <w:t xml:space="preserve"> Увеличение стоимости основных средств </w:t>
      </w:r>
    </w:p>
    <w:p w:rsidR="00705A5F" w:rsidRPr="0035620A" w:rsidRDefault="00705A5F" w:rsidP="00705A5F">
      <w:pPr>
        <w:pStyle w:val="a6"/>
        <w:spacing w:before="4" w:line="25" w:lineRule="atLeast"/>
        <w:ind w:left="76" w:right="19"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основных средств. </w:t>
      </w:r>
    </w:p>
    <w:p w:rsidR="00705A5F" w:rsidRPr="0035620A" w:rsidRDefault="00705A5F" w:rsidP="00705A5F">
      <w:pPr>
        <w:pStyle w:val="a6"/>
        <w:spacing w:before="302" w:line="25" w:lineRule="atLeast"/>
        <w:ind w:left="1464" w:right="134" w:hanging="1464"/>
        <w:jc w:val="both"/>
        <w:rPr>
          <w:rFonts w:ascii="Arial" w:hAnsi="Arial" w:cs="Arial"/>
        </w:rPr>
      </w:pPr>
      <w:r w:rsidRPr="0035620A">
        <w:rPr>
          <w:rFonts w:ascii="Arial" w:hAnsi="Arial" w:cs="Arial"/>
          <w:u w:val="single"/>
        </w:rPr>
        <w:t>341 00 00</w:t>
      </w:r>
      <w:r w:rsidRPr="0035620A">
        <w:rPr>
          <w:rFonts w:ascii="Arial" w:hAnsi="Arial" w:cs="Arial"/>
        </w:rPr>
        <w:t xml:space="preserve"> Увеличение стоимости лекарственных препаратов и материалов, </w:t>
      </w:r>
      <w:r w:rsidRPr="0035620A">
        <w:rPr>
          <w:rFonts w:ascii="Arial" w:hAnsi="Arial" w:cs="Arial"/>
        </w:rPr>
        <w:br/>
        <w:t xml:space="preserve">применяемых в медицинских целях </w:t>
      </w:r>
    </w:p>
    <w:p w:rsidR="00705A5F" w:rsidRPr="0035620A" w:rsidRDefault="00705A5F" w:rsidP="00705A5F">
      <w:pPr>
        <w:pStyle w:val="a6"/>
        <w:spacing w:line="25" w:lineRule="atLeast"/>
        <w:ind w:left="85"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лекарственных препаратов и материалов, применяемых в медицинских целях. </w:t>
      </w:r>
    </w:p>
    <w:p w:rsidR="00705A5F" w:rsidRPr="0035620A" w:rsidRDefault="00705A5F" w:rsidP="00705A5F">
      <w:pPr>
        <w:pStyle w:val="a6"/>
        <w:spacing w:before="331" w:line="25" w:lineRule="atLeast"/>
        <w:ind w:left="1464" w:right="134" w:hanging="1464"/>
        <w:jc w:val="both"/>
        <w:rPr>
          <w:rFonts w:ascii="Arial" w:hAnsi="Arial" w:cs="Arial"/>
        </w:rPr>
      </w:pPr>
      <w:r w:rsidRPr="0035620A">
        <w:rPr>
          <w:rFonts w:ascii="Arial" w:hAnsi="Arial" w:cs="Arial"/>
          <w:u w:val="single"/>
        </w:rPr>
        <w:t>341 01 99</w:t>
      </w:r>
      <w:r w:rsidRPr="0035620A">
        <w:rPr>
          <w:rFonts w:ascii="Arial" w:hAnsi="Arial" w:cs="Arial"/>
        </w:rPr>
        <w:t xml:space="preserve"> Увеличение стоимости лекарственных препаратов и материалов, </w:t>
      </w:r>
      <w:r w:rsidRPr="0035620A">
        <w:rPr>
          <w:rFonts w:ascii="Arial" w:hAnsi="Arial" w:cs="Arial"/>
        </w:rPr>
        <w:br/>
        <w:t xml:space="preserve">применяемых в медицинских целях </w:t>
      </w:r>
    </w:p>
    <w:p w:rsidR="00705A5F" w:rsidRPr="0035620A" w:rsidRDefault="00705A5F" w:rsidP="00705A5F">
      <w:pPr>
        <w:pStyle w:val="a6"/>
        <w:spacing w:line="25" w:lineRule="atLeast"/>
        <w:ind w:left="85"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лекарственных препаратов и материалов, применяемых в медицинских целях. </w:t>
      </w:r>
    </w:p>
    <w:p w:rsidR="00705A5F" w:rsidRPr="0035620A" w:rsidRDefault="00705A5F" w:rsidP="00705A5F">
      <w:pPr>
        <w:pStyle w:val="a6"/>
        <w:spacing w:before="307" w:line="25" w:lineRule="atLeast"/>
        <w:ind w:left="18"/>
        <w:jc w:val="both"/>
        <w:rPr>
          <w:rFonts w:ascii="Arial" w:hAnsi="Arial" w:cs="Arial"/>
        </w:rPr>
      </w:pPr>
      <w:r w:rsidRPr="0035620A">
        <w:rPr>
          <w:rFonts w:ascii="Arial" w:hAnsi="Arial" w:cs="Arial"/>
          <w:u w:val="single"/>
        </w:rPr>
        <w:t>342 00 00</w:t>
      </w:r>
      <w:r w:rsidRPr="0035620A">
        <w:rPr>
          <w:rFonts w:ascii="Arial" w:hAnsi="Arial" w:cs="Arial"/>
        </w:rPr>
        <w:t xml:space="preserve"> Увеличение стоимости продуктов питания </w:t>
      </w:r>
    </w:p>
    <w:p w:rsidR="00705A5F" w:rsidRPr="0035620A" w:rsidRDefault="00705A5F" w:rsidP="00705A5F">
      <w:pPr>
        <w:pStyle w:val="a6"/>
        <w:spacing w:before="4" w:line="25" w:lineRule="atLeast"/>
        <w:ind w:left="85" w:right="9" w:firstLine="700"/>
        <w:jc w:val="both"/>
        <w:rPr>
          <w:rFonts w:ascii="Arial" w:hAnsi="Arial" w:cs="Arial"/>
        </w:rPr>
      </w:pPr>
      <w:r w:rsidRPr="0035620A">
        <w:rPr>
          <w:rFonts w:ascii="Arial" w:hAnsi="Arial" w:cs="Arial"/>
        </w:rPr>
        <w:lastRenderedPageBreak/>
        <w:t xml:space="preserve">По данному коду отражаются расходы местного бюджета на приобретение продуктов питания.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ind w:left="14" w:right="10"/>
        <w:jc w:val="both"/>
        <w:rPr>
          <w:rFonts w:ascii="Arial" w:hAnsi="Arial" w:cs="Arial"/>
        </w:rPr>
      </w:pPr>
      <w:r w:rsidRPr="0035620A">
        <w:rPr>
          <w:rFonts w:ascii="Arial" w:hAnsi="Arial" w:cs="Arial"/>
          <w:u w:val="single"/>
        </w:rPr>
        <w:t>34201 99</w:t>
      </w:r>
      <w:r w:rsidRPr="0035620A">
        <w:rPr>
          <w:rFonts w:ascii="Arial" w:hAnsi="Arial" w:cs="Arial"/>
        </w:rPr>
        <w:t xml:space="preserve"> Увеличение стоимости продуктов питания </w:t>
      </w:r>
    </w:p>
    <w:p w:rsidR="00705A5F" w:rsidRPr="0035620A" w:rsidRDefault="00705A5F" w:rsidP="00705A5F">
      <w:pPr>
        <w:pStyle w:val="a6"/>
        <w:spacing w:before="9" w:line="25" w:lineRule="atLeast"/>
        <w:ind w:left="77"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продуктов питания. </w:t>
      </w:r>
    </w:p>
    <w:p w:rsidR="00705A5F" w:rsidRPr="0035620A" w:rsidRDefault="00705A5F" w:rsidP="00705A5F">
      <w:pPr>
        <w:pStyle w:val="a6"/>
        <w:spacing w:before="292" w:line="25" w:lineRule="atLeast"/>
        <w:ind w:left="9" w:right="10"/>
        <w:jc w:val="both"/>
        <w:rPr>
          <w:rFonts w:ascii="Arial" w:hAnsi="Arial" w:cs="Arial"/>
        </w:rPr>
      </w:pPr>
      <w:r w:rsidRPr="0035620A">
        <w:rPr>
          <w:rFonts w:ascii="Arial" w:hAnsi="Arial" w:cs="Arial"/>
          <w:u w:val="single"/>
        </w:rPr>
        <w:t>343 0000</w:t>
      </w:r>
      <w:r w:rsidRPr="0035620A">
        <w:rPr>
          <w:rFonts w:ascii="Arial" w:hAnsi="Arial" w:cs="Arial"/>
        </w:rPr>
        <w:t xml:space="preserve"> Увеличение стоимости горюче-смазочных материалов </w:t>
      </w:r>
    </w:p>
    <w:p w:rsidR="00705A5F" w:rsidRPr="0035620A" w:rsidRDefault="00705A5F" w:rsidP="00705A5F">
      <w:pPr>
        <w:pStyle w:val="a6"/>
        <w:spacing w:before="9" w:line="25" w:lineRule="atLeast"/>
        <w:ind w:left="7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горюче-смазочных материалов. </w:t>
      </w:r>
    </w:p>
    <w:p w:rsidR="00705A5F" w:rsidRPr="0035620A" w:rsidRDefault="00705A5F" w:rsidP="00705A5F">
      <w:pPr>
        <w:pStyle w:val="a6"/>
        <w:spacing w:before="297" w:line="25" w:lineRule="atLeast"/>
        <w:ind w:left="9" w:right="10"/>
        <w:jc w:val="both"/>
        <w:rPr>
          <w:rFonts w:ascii="Arial" w:hAnsi="Arial" w:cs="Arial"/>
        </w:rPr>
      </w:pPr>
      <w:r w:rsidRPr="0035620A">
        <w:rPr>
          <w:rFonts w:ascii="Arial" w:hAnsi="Arial" w:cs="Arial"/>
          <w:u w:val="single"/>
        </w:rPr>
        <w:t>343 01 99</w:t>
      </w:r>
      <w:r w:rsidRPr="0035620A">
        <w:rPr>
          <w:rFonts w:ascii="Arial" w:hAnsi="Arial" w:cs="Arial"/>
        </w:rPr>
        <w:t xml:space="preserve"> Увеличение стоимости горюче-смазочных материалов </w:t>
      </w:r>
    </w:p>
    <w:p w:rsidR="00705A5F" w:rsidRPr="0035620A" w:rsidRDefault="00705A5F" w:rsidP="00705A5F">
      <w:pPr>
        <w:pStyle w:val="a6"/>
        <w:spacing w:before="9" w:line="25" w:lineRule="atLeast"/>
        <w:ind w:left="7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горюче-смазочных материалов. </w:t>
      </w:r>
    </w:p>
    <w:p w:rsidR="00705A5F" w:rsidRPr="0035620A" w:rsidRDefault="00705A5F" w:rsidP="00705A5F">
      <w:pPr>
        <w:pStyle w:val="a6"/>
        <w:spacing w:before="302" w:line="25" w:lineRule="atLeast"/>
        <w:ind w:left="19" w:right="10"/>
        <w:jc w:val="both"/>
        <w:rPr>
          <w:rFonts w:ascii="Arial" w:hAnsi="Arial" w:cs="Arial"/>
        </w:rPr>
      </w:pPr>
      <w:r w:rsidRPr="0035620A">
        <w:rPr>
          <w:rFonts w:ascii="Arial" w:hAnsi="Arial" w:cs="Arial"/>
          <w:u w:val="single"/>
        </w:rPr>
        <w:t>3440000</w:t>
      </w:r>
      <w:r w:rsidRPr="0035620A">
        <w:rPr>
          <w:rFonts w:ascii="Arial" w:hAnsi="Arial" w:cs="Arial"/>
        </w:rPr>
        <w:t xml:space="preserve"> Увеличение стоимости строительных материалов </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spacing w:before="297" w:line="25" w:lineRule="atLeast"/>
        <w:ind w:left="19" w:right="10"/>
        <w:jc w:val="both"/>
        <w:rPr>
          <w:rFonts w:ascii="Arial" w:hAnsi="Arial" w:cs="Arial"/>
        </w:rPr>
      </w:pPr>
      <w:r w:rsidRPr="0035620A">
        <w:rPr>
          <w:rFonts w:ascii="Arial" w:hAnsi="Arial" w:cs="Arial"/>
          <w:u w:val="single"/>
        </w:rPr>
        <w:t>34401 99</w:t>
      </w:r>
      <w:r w:rsidRPr="0035620A">
        <w:rPr>
          <w:rFonts w:ascii="Arial" w:hAnsi="Arial" w:cs="Arial"/>
        </w:rPr>
        <w:t xml:space="preserve"> Увеличение стоимости строительных материалов </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spacing w:before="302" w:line="25" w:lineRule="atLeast"/>
        <w:ind w:left="19" w:right="10"/>
        <w:jc w:val="both"/>
        <w:rPr>
          <w:rFonts w:ascii="Arial" w:hAnsi="Arial" w:cs="Arial"/>
        </w:rPr>
      </w:pPr>
      <w:r w:rsidRPr="0035620A">
        <w:rPr>
          <w:rFonts w:ascii="Arial" w:hAnsi="Arial" w:cs="Arial"/>
          <w:u w:val="single"/>
        </w:rPr>
        <w:t>345 0000</w:t>
      </w:r>
      <w:r w:rsidRPr="0035620A">
        <w:rPr>
          <w:rFonts w:ascii="Arial" w:hAnsi="Arial" w:cs="Arial"/>
        </w:rPr>
        <w:t xml:space="preserve"> Увеличение стоимости мягкого инвентаря</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spacing w:before="297" w:line="25" w:lineRule="atLeast"/>
        <w:ind w:left="19" w:right="10"/>
        <w:jc w:val="both"/>
        <w:rPr>
          <w:rFonts w:ascii="Arial" w:hAnsi="Arial" w:cs="Arial"/>
        </w:rPr>
      </w:pPr>
      <w:r w:rsidRPr="0035620A">
        <w:rPr>
          <w:rFonts w:ascii="Arial" w:hAnsi="Arial" w:cs="Arial"/>
          <w:u w:val="single"/>
        </w:rPr>
        <w:t>345 01 99</w:t>
      </w:r>
      <w:r w:rsidRPr="0035620A">
        <w:rPr>
          <w:rFonts w:ascii="Arial" w:hAnsi="Arial" w:cs="Arial"/>
        </w:rPr>
        <w:t xml:space="preserve"> Увеличение стоимости мягкого инвентаря</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tabs>
          <w:tab w:val="left" w:pos="10"/>
          <w:tab w:val="left" w:pos="1431"/>
        </w:tabs>
        <w:spacing w:before="297" w:line="25" w:lineRule="atLeast"/>
        <w:ind w:left="1468" w:right="115" w:hanging="1468"/>
        <w:jc w:val="both"/>
        <w:rPr>
          <w:rFonts w:ascii="Arial" w:hAnsi="Arial" w:cs="Arial"/>
        </w:rPr>
      </w:pPr>
      <w:r w:rsidRPr="0035620A">
        <w:rPr>
          <w:rFonts w:ascii="Arial" w:hAnsi="Arial" w:cs="Arial"/>
        </w:rPr>
        <w:tab/>
      </w:r>
      <w:r w:rsidRPr="0035620A">
        <w:rPr>
          <w:rFonts w:ascii="Arial" w:hAnsi="Arial" w:cs="Arial"/>
          <w:u w:val="single"/>
        </w:rPr>
        <w:t>3460000</w:t>
      </w:r>
      <w:r w:rsidRPr="0035620A">
        <w:rPr>
          <w:rFonts w:ascii="Arial" w:hAnsi="Arial" w:cs="Arial"/>
        </w:rPr>
        <w:t xml:space="preserve"> Увеличение стоимости прочих оборотных запасов (материалов) </w:t>
      </w:r>
    </w:p>
    <w:p w:rsidR="00705A5F" w:rsidRPr="0035620A" w:rsidRDefault="00705A5F" w:rsidP="00705A5F">
      <w:pPr>
        <w:pStyle w:val="a6"/>
        <w:spacing w:before="9" w:line="25" w:lineRule="atLeast"/>
        <w:ind w:left="82" w:right="9"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оборотных запасов (материалов). </w:t>
      </w:r>
    </w:p>
    <w:p w:rsidR="00705A5F" w:rsidRPr="0035620A" w:rsidRDefault="00705A5F" w:rsidP="00705A5F">
      <w:pPr>
        <w:pStyle w:val="a6"/>
        <w:spacing w:before="302" w:line="25" w:lineRule="atLeast"/>
        <w:ind w:left="9" w:right="10"/>
        <w:jc w:val="both"/>
        <w:rPr>
          <w:rFonts w:ascii="Arial" w:hAnsi="Arial" w:cs="Arial"/>
        </w:rPr>
      </w:pPr>
      <w:r w:rsidRPr="0035620A">
        <w:rPr>
          <w:rFonts w:ascii="Arial" w:hAnsi="Arial" w:cs="Arial"/>
          <w:u w:val="single"/>
        </w:rPr>
        <w:t>34601 99</w:t>
      </w:r>
      <w:r w:rsidRPr="0035620A">
        <w:rPr>
          <w:rFonts w:ascii="Arial" w:hAnsi="Arial" w:cs="Arial"/>
        </w:rPr>
        <w:t xml:space="preserve"> Увеличение стоимости прочих оборотных запасов (материалов) </w:t>
      </w:r>
    </w:p>
    <w:p w:rsidR="00705A5F" w:rsidRPr="0035620A" w:rsidRDefault="00705A5F" w:rsidP="00705A5F">
      <w:pPr>
        <w:pStyle w:val="a6"/>
        <w:spacing w:before="4" w:line="25" w:lineRule="atLeast"/>
        <w:ind w:left="7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оборотных запасов (материалов). </w:t>
      </w:r>
    </w:p>
    <w:p w:rsidR="00705A5F" w:rsidRPr="0035620A" w:rsidRDefault="00705A5F" w:rsidP="00705A5F">
      <w:pPr>
        <w:pStyle w:val="a6"/>
        <w:tabs>
          <w:tab w:val="left" w:pos="4"/>
          <w:tab w:val="left" w:pos="1425"/>
        </w:tabs>
        <w:spacing w:before="307" w:line="25" w:lineRule="atLeast"/>
        <w:ind w:left="1459" w:right="130" w:hanging="1459"/>
        <w:jc w:val="both"/>
        <w:rPr>
          <w:rFonts w:ascii="Arial" w:hAnsi="Arial" w:cs="Arial"/>
        </w:rPr>
      </w:pPr>
      <w:r w:rsidRPr="0035620A">
        <w:rPr>
          <w:rFonts w:ascii="Arial" w:hAnsi="Arial" w:cs="Arial"/>
        </w:rPr>
        <w:tab/>
      </w:r>
      <w:r w:rsidRPr="0035620A">
        <w:rPr>
          <w:rFonts w:ascii="Arial" w:hAnsi="Arial" w:cs="Arial"/>
          <w:u w:val="single"/>
        </w:rPr>
        <w:t>3490000</w:t>
      </w:r>
      <w:r w:rsidRPr="0035620A">
        <w:rPr>
          <w:rFonts w:ascii="Arial" w:hAnsi="Arial" w:cs="Arial"/>
        </w:rPr>
        <w:tab/>
        <w:t xml:space="preserve">Увеличение стоимости прочих материальных запасов однократного применения </w:t>
      </w:r>
    </w:p>
    <w:p w:rsidR="00705A5F" w:rsidRPr="0035620A" w:rsidRDefault="00705A5F" w:rsidP="00705A5F">
      <w:pPr>
        <w:pStyle w:val="a6"/>
        <w:spacing w:before="4" w:line="25" w:lineRule="atLeast"/>
        <w:ind w:left="76"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материальных запасов однократного применения. </w:t>
      </w:r>
    </w:p>
    <w:p w:rsidR="00705A5F" w:rsidRPr="0035620A" w:rsidRDefault="00705A5F" w:rsidP="00705A5F">
      <w:pPr>
        <w:pStyle w:val="a6"/>
        <w:spacing w:before="302" w:line="25" w:lineRule="atLeast"/>
        <w:ind w:left="1454" w:right="130" w:hanging="1454"/>
        <w:jc w:val="both"/>
        <w:rPr>
          <w:rFonts w:ascii="Arial" w:hAnsi="Arial" w:cs="Arial"/>
        </w:rPr>
      </w:pPr>
      <w:r w:rsidRPr="0035620A">
        <w:rPr>
          <w:rFonts w:ascii="Arial" w:hAnsi="Arial" w:cs="Arial"/>
          <w:u w:val="single"/>
        </w:rPr>
        <w:t>34901 99</w:t>
      </w:r>
      <w:r w:rsidRPr="0035620A">
        <w:rPr>
          <w:rFonts w:ascii="Arial" w:hAnsi="Arial" w:cs="Arial"/>
        </w:rPr>
        <w:t xml:space="preserve"> Увеличение стоимости прочих материальных запасов однократного применения </w:t>
      </w:r>
    </w:p>
    <w:p w:rsidR="00705A5F" w:rsidRPr="0035620A" w:rsidRDefault="00705A5F" w:rsidP="00705A5F">
      <w:pPr>
        <w:pStyle w:val="a6"/>
        <w:spacing w:before="4" w:line="25" w:lineRule="atLeast"/>
        <w:ind w:left="76"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материальных запасов однократного применения.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jc w:val="both"/>
        <w:rPr>
          <w:rFonts w:ascii="Arial" w:hAnsi="Arial" w:cs="Arial"/>
        </w:rPr>
        <w:sectPr w:rsidR="00705A5F" w:rsidRPr="0035620A" w:rsidSect="00F9575B">
          <w:pgSz w:w="11907" w:h="16839" w:code="9"/>
          <w:pgMar w:top="993" w:right="731" w:bottom="709" w:left="1418" w:header="720" w:footer="720" w:gutter="0"/>
          <w:cols w:space="720"/>
          <w:noEndnote/>
          <w:docGrid w:linePitch="381"/>
        </w:sectPr>
      </w:pPr>
    </w:p>
    <w:p w:rsidR="00705A5F" w:rsidRPr="0035620A" w:rsidRDefault="00705A5F" w:rsidP="00705A5F">
      <w:pPr>
        <w:pStyle w:val="a6"/>
        <w:spacing w:line="25" w:lineRule="atLeast"/>
        <w:ind w:left="4253"/>
        <w:jc w:val="right"/>
        <w:rPr>
          <w:rFonts w:ascii="Arial" w:hAnsi="Arial" w:cs="Arial"/>
        </w:rPr>
      </w:pPr>
      <w:r w:rsidRPr="0035620A">
        <w:rPr>
          <w:rFonts w:ascii="Arial" w:hAnsi="Arial" w:cs="Arial"/>
        </w:rPr>
        <w:lastRenderedPageBreak/>
        <w:t>Приложение № 11</w:t>
      </w:r>
      <w:r w:rsidRPr="0035620A">
        <w:rPr>
          <w:rFonts w:ascii="Arial" w:hAnsi="Arial" w:cs="Arial"/>
          <w:i/>
          <w:iCs/>
          <w:w w:val="87"/>
        </w:rPr>
        <w:br/>
      </w:r>
      <w:r w:rsidRPr="0035620A">
        <w:rPr>
          <w:rFonts w:ascii="Arial" w:hAnsi="Arial" w:cs="Arial"/>
        </w:rP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before="566" w:line="25" w:lineRule="atLeast"/>
        <w:ind w:right="5"/>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ind w:right="552"/>
        <w:jc w:val="center"/>
        <w:rPr>
          <w:rFonts w:ascii="Arial" w:hAnsi="Arial" w:cs="Arial"/>
        </w:rPr>
      </w:pPr>
      <w:r w:rsidRPr="0035620A">
        <w:rPr>
          <w:rFonts w:ascii="Arial" w:hAnsi="Arial" w:cs="Arial"/>
        </w:rPr>
        <w:t xml:space="preserve">применения кодов видов мероприятий кодов управления местными </w:t>
      </w:r>
      <w:r w:rsidRPr="0035620A">
        <w:rPr>
          <w:rFonts w:ascii="Arial" w:hAnsi="Arial" w:cs="Arial"/>
        </w:rPr>
        <w:br/>
        <w:t>финансами при составлении и исполнении местного бюджета</w:t>
      </w:r>
    </w:p>
    <w:p w:rsidR="00705A5F" w:rsidRPr="0035620A" w:rsidRDefault="00705A5F" w:rsidP="00705A5F">
      <w:pPr>
        <w:pStyle w:val="a6"/>
        <w:tabs>
          <w:tab w:val="left" w:pos="5"/>
          <w:tab w:val="left" w:pos="1425"/>
        </w:tabs>
        <w:spacing w:before="283" w:line="25" w:lineRule="atLeast"/>
        <w:jc w:val="both"/>
        <w:rPr>
          <w:rFonts w:ascii="Arial" w:hAnsi="Arial" w:cs="Arial"/>
        </w:rPr>
      </w:pPr>
      <w:r w:rsidRPr="0035620A">
        <w:rPr>
          <w:rFonts w:ascii="Arial" w:hAnsi="Arial" w:cs="Arial"/>
        </w:rPr>
        <w:tab/>
      </w:r>
      <w:r w:rsidRPr="0035620A">
        <w:rPr>
          <w:rFonts w:ascii="Arial" w:hAnsi="Arial" w:cs="Arial"/>
          <w:u w:val="single"/>
        </w:rPr>
        <w:t>00 00 00</w:t>
      </w:r>
      <w:r w:rsidRPr="0035620A">
        <w:rPr>
          <w:rFonts w:ascii="Arial" w:hAnsi="Arial" w:cs="Arial"/>
          <w:u w:val="single"/>
        </w:rPr>
        <w:tab/>
      </w:r>
      <w:r w:rsidRPr="0035620A">
        <w:rPr>
          <w:rFonts w:ascii="Arial" w:hAnsi="Arial" w:cs="Arial"/>
        </w:rPr>
        <w:t xml:space="preserve"> Расходы, не требующие детализации по коду вида мероприятия </w:t>
      </w:r>
    </w:p>
    <w:p w:rsidR="00705A5F" w:rsidRPr="0035620A" w:rsidRDefault="00705A5F" w:rsidP="00705A5F">
      <w:pPr>
        <w:pStyle w:val="a6"/>
        <w:spacing w:before="9" w:line="25" w:lineRule="atLeast"/>
        <w:ind w:left="67" w:right="4"/>
        <w:jc w:val="both"/>
        <w:rPr>
          <w:rFonts w:ascii="Arial" w:hAnsi="Arial" w:cs="Arial"/>
        </w:rPr>
      </w:pPr>
    </w:p>
    <w:p w:rsidR="00705A5F" w:rsidRPr="0035620A" w:rsidRDefault="00705A5F" w:rsidP="00705A5F">
      <w:pPr>
        <w:pStyle w:val="a6"/>
        <w:spacing w:before="9" w:line="25" w:lineRule="atLeast"/>
        <w:ind w:left="67" w:right="4"/>
        <w:jc w:val="both"/>
        <w:rPr>
          <w:rFonts w:ascii="Arial" w:hAnsi="Arial" w:cs="Arial"/>
        </w:rPr>
      </w:pPr>
      <w:r w:rsidRPr="0035620A">
        <w:rPr>
          <w:rFonts w:ascii="Arial" w:hAnsi="Arial" w:cs="Arial"/>
        </w:rPr>
        <w:t xml:space="preserve">По данному коду отражаются расходы местного бюджета, не требующие детализации по коду вида мероприятия, осуществляемые главными распорядителями средств местного бюджета Элитовского сельского поселения Москаленского муниципального района Омской области. </w:t>
      </w:r>
    </w:p>
    <w:p w:rsidR="00705A5F" w:rsidRPr="0035620A" w:rsidRDefault="00705A5F" w:rsidP="00705A5F">
      <w:pPr>
        <w:pStyle w:val="a6"/>
        <w:spacing w:before="316" w:line="25" w:lineRule="atLeast"/>
        <w:ind w:left="71" w:right="9" w:firstLine="715"/>
        <w:jc w:val="both"/>
        <w:rPr>
          <w:rFonts w:ascii="Arial" w:hAnsi="Arial" w:cs="Arial"/>
        </w:rPr>
      </w:pPr>
      <w:r w:rsidRPr="0035620A">
        <w:rPr>
          <w:rFonts w:ascii="Arial" w:hAnsi="Arial" w:cs="Arial"/>
        </w:rPr>
        <w:t xml:space="preserve">Детализация по кодам вида мероприятий производится по сгруппированным целевым статьям по коду мероприятия 19990 "Реализация прочих мероприятий" в муниципальной программе Элитовского сельского поселения Москаленского муниципального района Омской области </w:t>
      </w:r>
    </w:p>
    <w:p w:rsidR="00705A5F" w:rsidRPr="0035620A" w:rsidRDefault="00705A5F" w:rsidP="00705A5F">
      <w:pPr>
        <w:pStyle w:val="a6"/>
        <w:tabs>
          <w:tab w:val="left" w:pos="1421"/>
        </w:tabs>
        <w:spacing w:before="364" w:line="25" w:lineRule="atLeast"/>
        <w:ind w:left="1449" w:right="120" w:hanging="1449"/>
        <w:jc w:val="both"/>
        <w:rPr>
          <w:rFonts w:ascii="Arial" w:hAnsi="Arial" w:cs="Arial"/>
        </w:rPr>
      </w:pPr>
      <w:r w:rsidRPr="0035620A">
        <w:rPr>
          <w:rFonts w:ascii="Arial" w:hAnsi="Arial" w:cs="Arial"/>
          <w:u w:val="single"/>
        </w:rPr>
        <w:t>19 00 00</w:t>
      </w:r>
      <w:r w:rsidRPr="0035620A">
        <w:rPr>
          <w:rFonts w:ascii="Arial" w:hAnsi="Arial" w:cs="Arial"/>
          <w:u w:val="single"/>
        </w:rPr>
        <w:tab/>
      </w:r>
      <w:r w:rsidRPr="0035620A">
        <w:rPr>
          <w:rFonts w:ascii="Arial" w:hAnsi="Arial" w:cs="Arial"/>
        </w:rPr>
        <w:t>Мероприятия в рамках реализации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35620A">
        <w:rPr>
          <w:rFonts w:ascii="Arial" w:hAnsi="Arial" w:cs="Arial"/>
        </w:rPr>
        <w:tab/>
      </w:r>
    </w:p>
    <w:p w:rsidR="00705A5F" w:rsidRPr="0035620A" w:rsidRDefault="00705A5F" w:rsidP="00705A5F">
      <w:pPr>
        <w:pStyle w:val="a6"/>
        <w:tabs>
          <w:tab w:val="left" w:pos="10"/>
          <w:tab w:val="left" w:pos="1426"/>
        </w:tabs>
        <w:spacing w:before="277" w:line="25" w:lineRule="atLeast"/>
        <w:ind w:left="1459" w:right="129" w:hanging="1459"/>
        <w:jc w:val="both"/>
        <w:rPr>
          <w:rFonts w:ascii="Arial" w:hAnsi="Arial" w:cs="Arial"/>
        </w:rPr>
      </w:pPr>
      <w:r w:rsidRPr="0035620A">
        <w:rPr>
          <w:rFonts w:ascii="Arial" w:hAnsi="Arial" w:cs="Arial"/>
        </w:rPr>
        <w:tab/>
      </w:r>
      <w:r w:rsidRPr="0035620A">
        <w:rPr>
          <w:rFonts w:ascii="Arial" w:hAnsi="Arial" w:cs="Arial"/>
          <w:u w:val="single"/>
        </w:rPr>
        <w:t>19 00 01</w:t>
      </w:r>
      <w:r w:rsidRPr="0035620A">
        <w:rPr>
          <w:rFonts w:ascii="Arial" w:hAnsi="Arial" w:cs="Arial"/>
          <w:b/>
          <w:bCs/>
          <w:w w:val="82"/>
          <w:u w:val="single"/>
        </w:rPr>
        <w:tab/>
      </w:r>
      <w:r w:rsidRPr="0035620A">
        <w:rPr>
          <w:rFonts w:ascii="Arial" w:hAnsi="Arial" w:cs="Arial"/>
        </w:rPr>
        <w:t>Уплата налогов и сборов в бюджеты всех уровней</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уплату налогов и сборов в бюджеты всех уровней в рамках муниципальной программыЭлитовского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26"/>
        </w:tabs>
        <w:spacing w:before="277" w:line="25" w:lineRule="atLeast"/>
        <w:ind w:left="1459" w:right="129" w:hanging="1459"/>
        <w:jc w:val="both"/>
        <w:rPr>
          <w:rFonts w:ascii="Arial" w:hAnsi="Arial" w:cs="Arial"/>
        </w:rPr>
      </w:pPr>
      <w:r w:rsidRPr="0035620A">
        <w:rPr>
          <w:rFonts w:ascii="Arial" w:hAnsi="Arial" w:cs="Arial"/>
          <w:u w:val="single"/>
        </w:rPr>
        <w:t>19 00 01</w:t>
      </w:r>
      <w:r w:rsidRPr="0035620A">
        <w:rPr>
          <w:rFonts w:ascii="Arial" w:hAnsi="Arial" w:cs="Arial"/>
          <w:b/>
          <w:bCs/>
          <w:w w:val="82"/>
          <w:u w:val="single"/>
        </w:rPr>
        <w:tab/>
      </w:r>
      <w:r w:rsidRPr="0035620A">
        <w:rPr>
          <w:rFonts w:ascii="Arial" w:hAnsi="Arial" w:cs="Arial"/>
        </w:rPr>
        <w:t>Взносы на капитальный ремонт муниципального имущества</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взносы для капитальный ремонт муниципального имущества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rPr>
        <w:tab/>
      </w:r>
      <w:r w:rsidRPr="0035620A">
        <w:rPr>
          <w:rFonts w:ascii="Arial" w:hAnsi="Arial" w:cs="Arial"/>
          <w:u w:val="single"/>
        </w:rPr>
        <w:t>19 00 03</w:t>
      </w:r>
      <w:r w:rsidRPr="0035620A">
        <w:rPr>
          <w:rFonts w:ascii="Arial" w:hAnsi="Arial" w:cs="Arial"/>
          <w:u w:val="single"/>
        </w:rPr>
        <w:tab/>
      </w:r>
      <w:r w:rsidRPr="0035620A">
        <w:rPr>
          <w:rFonts w:ascii="Arial" w:hAnsi="Arial" w:cs="Arial"/>
        </w:rPr>
        <w:t>Уплата налогов и сборов в бюджеты всех уровней</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уплата налогов и сборов в бюджеты всех уровней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rPr>
        <w:tab/>
      </w:r>
      <w:r w:rsidRPr="0035620A">
        <w:rPr>
          <w:rFonts w:ascii="Arial" w:hAnsi="Arial" w:cs="Arial"/>
          <w:u w:val="single"/>
        </w:rPr>
        <w:t>19 00 04</w:t>
      </w:r>
      <w:r w:rsidRPr="0035620A">
        <w:rPr>
          <w:rFonts w:ascii="Arial" w:hAnsi="Arial" w:cs="Arial"/>
          <w:u w:val="single"/>
        </w:rPr>
        <w:tab/>
      </w:r>
      <w:r w:rsidRPr="0035620A">
        <w:rPr>
          <w:rFonts w:ascii="Arial" w:hAnsi="Arial" w:cs="Arial"/>
        </w:rPr>
        <w:t xml:space="preserve"> Организация временного трудоустройства несовершеннолетних    граждан          </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lastRenderedPageBreak/>
        <w:t>По данному коду отражаются расходы местного бюджета на организацию временного трудоустройства несовершеннолетних граждан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19 00 05</w:t>
      </w:r>
      <w:r w:rsidRPr="0035620A">
        <w:rPr>
          <w:rFonts w:ascii="Arial" w:hAnsi="Arial" w:cs="Arial"/>
          <w:u w:val="single"/>
        </w:rPr>
        <w:tab/>
      </w:r>
      <w:r w:rsidRPr="0035620A">
        <w:rPr>
          <w:rFonts w:ascii="Arial" w:hAnsi="Arial" w:cs="Arial"/>
        </w:rPr>
        <w:t>Осуществление первичного воинского учета</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осуществление первичного воинского учета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19 00 06</w:t>
      </w:r>
      <w:r w:rsidRPr="0035620A">
        <w:rPr>
          <w:rFonts w:ascii="Arial" w:hAnsi="Arial" w:cs="Arial"/>
          <w:u w:val="single"/>
        </w:rPr>
        <w:tab/>
      </w:r>
      <w:r w:rsidRPr="0035620A">
        <w:rPr>
          <w:rFonts w:ascii="Arial" w:hAnsi="Arial" w:cs="Arial"/>
        </w:rPr>
        <w:t>Исполнение судебных актов и мировых соглашений</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исполнение судебных актов и мировых соглашений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19 00 07</w:t>
      </w:r>
      <w:r w:rsidRPr="0035620A">
        <w:rPr>
          <w:rFonts w:ascii="Arial" w:hAnsi="Arial" w:cs="Arial"/>
          <w:u w:val="single"/>
        </w:rPr>
        <w:tab/>
      </w:r>
      <w:r w:rsidRPr="0035620A">
        <w:rPr>
          <w:rFonts w:ascii="Arial" w:hAnsi="Arial" w:cs="Arial"/>
        </w:rPr>
        <w:t xml:space="preserve">Уплата штрафов </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уплатуштрафов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19 00 08</w:t>
      </w:r>
      <w:r w:rsidRPr="0035620A">
        <w:rPr>
          <w:rFonts w:ascii="Arial" w:hAnsi="Arial" w:cs="Arial"/>
          <w:u w:val="single"/>
        </w:rPr>
        <w:tab/>
      </w:r>
      <w:r w:rsidRPr="0035620A">
        <w:rPr>
          <w:rFonts w:ascii="Arial" w:hAnsi="Arial" w:cs="Arial"/>
        </w:rPr>
        <w:t>Размещение информации в СМИ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размещение информации в СМИ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u w:val="single"/>
        </w:rPr>
        <w:t>19 00 09</w:t>
      </w:r>
      <w:r w:rsidRPr="0035620A">
        <w:rPr>
          <w:rFonts w:ascii="Arial" w:hAnsi="Arial" w:cs="Arial"/>
          <w:u w:val="single"/>
        </w:rPr>
        <w:tab/>
      </w:r>
      <w:r w:rsidRPr="0035620A">
        <w:rPr>
          <w:rFonts w:ascii="Arial" w:hAnsi="Arial" w:cs="Arial"/>
        </w:rPr>
        <w:t>Представительские и иные расходы</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представительские и иные расходы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u w:val="single"/>
        </w:rPr>
        <w:t>19 00 10</w:t>
      </w:r>
      <w:r w:rsidRPr="0035620A">
        <w:rPr>
          <w:rFonts w:ascii="Arial" w:hAnsi="Arial" w:cs="Arial"/>
          <w:u w:val="single"/>
        </w:rPr>
        <w:tab/>
      </w:r>
      <w:r w:rsidRPr="0035620A">
        <w:rPr>
          <w:rFonts w:ascii="Arial" w:hAnsi="Arial" w:cs="Arial"/>
        </w:rPr>
        <w:t xml:space="preserve"> Работы и услуги по содержанию имущества</w:t>
      </w:r>
    </w:p>
    <w:p w:rsidR="00705A5F" w:rsidRPr="00FE507E" w:rsidRDefault="00705A5F" w:rsidP="00FE507E">
      <w:pPr>
        <w:pStyle w:val="a6"/>
        <w:tabs>
          <w:tab w:val="left" w:pos="4"/>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работы и услуги по содержанию имущества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w:t>
      </w:r>
      <w:r w:rsidR="00FE507E">
        <w:rPr>
          <w:rFonts w:ascii="Arial" w:hAnsi="Arial" w:cs="Arial"/>
        </w:rPr>
        <w:t>пального района Омской области</w:t>
      </w: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pStyle w:val="a6"/>
        <w:spacing w:line="25" w:lineRule="atLeast"/>
        <w:ind w:left="4253" w:right="6"/>
        <w:jc w:val="right"/>
        <w:rPr>
          <w:rFonts w:ascii="Arial" w:hAnsi="Arial" w:cs="Arial"/>
        </w:rPr>
      </w:pPr>
      <w:r w:rsidRPr="0035620A">
        <w:rPr>
          <w:rFonts w:ascii="Arial" w:hAnsi="Arial" w:cs="Arial"/>
        </w:rPr>
        <w:t>Приложение № 12</w:t>
      </w:r>
      <w:r w:rsidRPr="0035620A">
        <w:rPr>
          <w:rFonts w:ascii="Arial" w:hAnsi="Arial" w:cs="Arial"/>
          <w:w w:val="77"/>
        </w:rPr>
        <w:br/>
      </w:r>
      <w:r w:rsidRPr="0035620A">
        <w:rPr>
          <w:rFonts w:ascii="Arial" w:hAnsi="Arial" w:cs="Arial"/>
        </w:rP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253" w:right="6"/>
        <w:jc w:val="right"/>
        <w:rPr>
          <w:rFonts w:ascii="Arial" w:hAnsi="Arial" w:cs="Arial"/>
        </w:rPr>
      </w:pPr>
    </w:p>
    <w:p w:rsidR="00705A5F" w:rsidRPr="0035620A" w:rsidRDefault="00705A5F" w:rsidP="00705A5F">
      <w:pPr>
        <w:pStyle w:val="a6"/>
        <w:spacing w:line="25" w:lineRule="atLeast"/>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jc w:val="center"/>
        <w:rPr>
          <w:rFonts w:ascii="Arial" w:hAnsi="Arial" w:cs="Arial"/>
        </w:rPr>
      </w:pPr>
      <w:r w:rsidRPr="0035620A">
        <w:rPr>
          <w:rFonts w:ascii="Arial" w:hAnsi="Arial" w:cs="Arial"/>
        </w:rPr>
        <w:t xml:space="preserve">применения кодов элементов бюджетных ассигнований </w:t>
      </w:r>
      <w:r w:rsidRPr="0035620A">
        <w:rPr>
          <w:rFonts w:ascii="Arial" w:hAnsi="Arial" w:cs="Arial"/>
        </w:rPr>
        <w:br/>
        <w:t>при составлении и исполнении местного бюджета</w:t>
      </w:r>
    </w:p>
    <w:p w:rsidR="00705A5F" w:rsidRPr="0035620A" w:rsidRDefault="00705A5F" w:rsidP="00705A5F">
      <w:pPr>
        <w:pStyle w:val="a6"/>
        <w:tabs>
          <w:tab w:val="left" w:pos="720"/>
        </w:tabs>
        <w:spacing w:before="288" w:line="25" w:lineRule="atLeast"/>
        <w:ind w:left="772" w:right="120" w:hanging="772"/>
        <w:jc w:val="both"/>
        <w:rPr>
          <w:rFonts w:ascii="Arial" w:hAnsi="Arial" w:cs="Arial"/>
        </w:rPr>
      </w:pPr>
      <w:r w:rsidRPr="0035620A">
        <w:rPr>
          <w:rFonts w:ascii="Arial" w:hAnsi="Arial" w:cs="Arial"/>
        </w:rPr>
        <w:t xml:space="preserve">100 </w:t>
      </w:r>
      <w:r w:rsidRPr="0035620A">
        <w:rPr>
          <w:rFonts w:ascii="Arial" w:hAnsi="Arial" w:cs="Arial"/>
        </w:rPr>
        <w:tab/>
        <w:t xml:space="preserve">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 </w:t>
      </w:r>
    </w:p>
    <w:p w:rsidR="00705A5F" w:rsidRPr="0035620A" w:rsidRDefault="00705A5F" w:rsidP="00705A5F">
      <w:pPr>
        <w:pStyle w:val="a6"/>
        <w:spacing w:line="25" w:lineRule="atLeast"/>
        <w:ind w:left="715"/>
        <w:jc w:val="both"/>
        <w:rPr>
          <w:rFonts w:ascii="Arial" w:hAnsi="Arial" w:cs="Arial"/>
        </w:rPr>
      </w:pPr>
      <w:r w:rsidRPr="0035620A">
        <w:rPr>
          <w:rFonts w:ascii="Arial" w:hAnsi="Arial" w:cs="Arial"/>
        </w:rPr>
        <w:t xml:space="preserve">По данному коду отражаются расходы местного бюджета на: </w:t>
      </w:r>
    </w:p>
    <w:p w:rsidR="00705A5F" w:rsidRPr="0035620A" w:rsidRDefault="00705A5F" w:rsidP="00705A5F">
      <w:pPr>
        <w:pStyle w:val="a6"/>
        <w:spacing w:line="25" w:lineRule="atLeast"/>
        <w:ind w:left="38" w:firstLine="720"/>
        <w:jc w:val="both"/>
        <w:rPr>
          <w:rFonts w:ascii="Arial" w:hAnsi="Arial" w:cs="Arial"/>
        </w:rPr>
      </w:pPr>
      <w:r w:rsidRPr="0035620A">
        <w:rPr>
          <w:rFonts w:ascii="Arial" w:hAnsi="Arial" w:cs="Arial"/>
        </w:rPr>
        <w:t xml:space="preserve">- обеспечение выполнения функций казенных учреждений, в том числе </w:t>
      </w:r>
      <w:r w:rsidRPr="0035620A">
        <w:rPr>
          <w:rFonts w:ascii="Arial" w:hAnsi="Arial" w:cs="Arial"/>
        </w:rPr>
        <w:br/>
        <w:t xml:space="preserve">по оказанию муниципальных услуг (выполнению работ) физическим и (или) </w:t>
      </w:r>
      <w:r w:rsidRPr="0035620A">
        <w:rPr>
          <w:rFonts w:ascii="Arial" w:hAnsi="Arial" w:cs="Arial"/>
        </w:rPr>
        <w:br/>
        <w:t xml:space="preserve">юридическим лицам, в привязке к видам расходов 111 "Фонд оплаты труда </w:t>
      </w:r>
      <w:r w:rsidRPr="0035620A">
        <w:rPr>
          <w:rFonts w:ascii="Arial" w:hAnsi="Arial" w:cs="Arial"/>
        </w:rPr>
        <w:br/>
        <w:t xml:space="preserve">учреждений", 112 "Иные выплаты персоналу учреждений, за исключением </w:t>
      </w:r>
      <w:r w:rsidRPr="0035620A">
        <w:rPr>
          <w:rFonts w:ascii="Arial" w:hAnsi="Arial" w:cs="Arial"/>
        </w:rPr>
        <w:br/>
        <w:t xml:space="preserve">фонда оплаты труда", 119 "Взносы по обязательному социальному страхованию на выплаты по оплате труда работников и иные выплаты работникам учреждений", 242 "Закупка товаров, работ, услуг для муниципальных нужд", 243 "Закупка товаров, работ, услуг в целях капитального ремонта муниципального имущества", 244 "Прочая закупка товаров, работ и услуг для обеспечения муниципальных нужд", 247 "Закупка энергетических ресурсов";851 "Уплата налога на имущество организаций и земельного налога", 852 "Уплата прочих налогов, сборов", 853 "Уплата иных платежей"; </w:t>
      </w:r>
    </w:p>
    <w:p w:rsidR="00705A5F" w:rsidRPr="0035620A" w:rsidRDefault="00705A5F" w:rsidP="00705A5F">
      <w:pPr>
        <w:pStyle w:val="a6"/>
        <w:spacing w:line="25" w:lineRule="atLeast"/>
        <w:ind w:left="38" w:firstLine="720"/>
        <w:jc w:val="both"/>
        <w:rPr>
          <w:rFonts w:ascii="Arial" w:hAnsi="Arial" w:cs="Arial"/>
        </w:rPr>
      </w:pPr>
      <w:r w:rsidRPr="0035620A">
        <w:rPr>
          <w:rFonts w:ascii="Arial" w:hAnsi="Arial" w:cs="Arial"/>
        </w:rPr>
        <w:t xml:space="preserve">- предоставление субсидий бюджетным и автономным учреждениям на </w:t>
      </w:r>
      <w:r w:rsidRPr="0035620A">
        <w:rPr>
          <w:rFonts w:ascii="Arial" w:hAnsi="Arial" w:cs="Arial"/>
        </w:rPr>
        <w:br/>
        <w:t xml:space="preserve">возмещение нормативных затрат, связанных с оказанием ими в соответствии с </w:t>
      </w:r>
      <w:r w:rsidRPr="0035620A">
        <w:rPr>
          <w:rFonts w:ascii="Arial" w:hAnsi="Arial" w:cs="Arial"/>
        </w:rPr>
        <w:br/>
        <w:t xml:space="preserve">муниципальным заданием муниципальных услуг (выполнением работ), в привязке к видам расходов 611 "Субсидии бюджетным учреждениям на финансовое обеспечение муниципального задания на оказание муниципальных услуг (выполнение работ)". </w:t>
      </w:r>
    </w:p>
    <w:p w:rsidR="00705A5F" w:rsidRPr="0035620A" w:rsidRDefault="00705A5F" w:rsidP="00705A5F">
      <w:pPr>
        <w:pStyle w:val="a6"/>
        <w:spacing w:line="25" w:lineRule="atLeast"/>
        <w:ind w:left="38" w:firstLine="720"/>
        <w:jc w:val="both"/>
        <w:rPr>
          <w:rFonts w:ascii="Arial" w:hAnsi="Arial" w:cs="Arial"/>
        </w:rPr>
      </w:pPr>
      <w:r w:rsidRPr="0035620A">
        <w:rPr>
          <w:rFonts w:ascii="Arial" w:hAnsi="Arial" w:cs="Arial"/>
        </w:rPr>
        <w:t xml:space="preserve">В случае отражения в рамках одного бюджетного ассигнования кроме </w:t>
      </w:r>
      <w:r w:rsidRPr="0035620A">
        <w:rPr>
          <w:rFonts w:ascii="Arial" w:hAnsi="Arial" w:cs="Arial"/>
        </w:rPr>
        <w:br/>
        <w:t xml:space="preserve">указанных выше направлений расходов местного бюджета также расходов на </w:t>
      </w:r>
      <w:r w:rsidRPr="0035620A">
        <w:rPr>
          <w:rFonts w:ascii="Arial" w:hAnsi="Arial" w:cs="Arial"/>
        </w:rPr>
        <w:br/>
        <w:t xml:space="preserve">закупку товаров, работ и услуг для муниципальных нужд (за исключением </w:t>
      </w:r>
      <w:r w:rsidRPr="0035620A">
        <w:rPr>
          <w:rFonts w:ascii="Arial" w:hAnsi="Arial" w:cs="Arial"/>
        </w:rPr>
        <w:br/>
        <w:t xml:space="preserve">бюджетных ассигнований для обеспечения выполнения функций казенных </w:t>
      </w:r>
      <w:r w:rsidRPr="0035620A">
        <w:rPr>
          <w:rFonts w:ascii="Arial" w:hAnsi="Arial" w:cs="Arial"/>
        </w:rPr>
        <w:br/>
        <w:t xml:space="preserve">учреждений) в целях оказания муниципальных услуг (выполнения работ) физическим и (или) юридическим лицам в рамках реализации мероприятий муниципальных программ, ведомственных целевых программ, по данному </w:t>
      </w:r>
      <w:r w:rsidRPr="0035620A">
        <w:rPr>
          <w:rFonts w:ascii="Arial" w:hAnsi="Arial" w:cs="Arial"/>
        </w:rPr>
        <w:br/>
        <w:t xml:space="preserve">коду элемента могут отражаться расходы местного бюджета на закупку товаров, работ и услуг для муниципальных нужд в привязке к видам расходов </w:t>
      </w:r>
      <w:r w:rsidRPr="0035620A">
        <w:rPr>
          <w:rFonts w:ascii="Arial" w:hAnsi="Arial" w:cs="Arial"/>
        </w:rPr>
        <w:br/>
        <w:t xml:space="preserve">244 "Прочие закупки товаров, работ и услуг для муниципальных нужд". </w:t>
      </w:r>
    </w:p>
    <w:p w:rsidR="00705A5F" w:rsidRPr="0035620A" w:rsidRDefault="00705A5F" w:rsidP="00705A5F">
      <w:pPr>
        <w:pStyle w:val="a6"/>
        <w:spacing w:line="25" w:lineRule="atLeast"/>
        <w:ind w:left="38" w:firstLine="720"/>
        <w:jc w:val="both"/>
        <w:rPr>
          <w:rFonts w:ascii="Arial" w:hAnsi="Arial" w:cs="Arial"/>
        </w:rPr>
      </w:pPr>
    </w:p>
    <w:p w:rsidR="00705A5F" w:rsidRPr="0035620A" w:rsidRDefault="00705A5F" w:rsidP="00705A5F">
      <w:pPr>
        <w:pStyle w:val="a6"/>
        <w:tabs>
          <w:tab w:val="left" w:pos="715"/>
        </w:tabs>
        <w:spacing w:line="25" w:lineRule="atLeast"/>
        <w:ind w:left="771" w:right="125" w:hanging="771"/>
        <w:jc w:val="both"/>
        <w:rPr>
          <w:rFonts w:ascii="Arial" w:hAnsi="Arial" w:cs="Arial"/>
        </w:rPr>
      </w:pPr>
      <w:r w:rsidRPr="0035620A">
        <w:rPr>
          <w:rFonts w:ascii="Arial" w:hAnsi="Arial" w:cs="Arial"/>
        </w:rPr>
        <w:t xml:space="preserve">111 </w:t>
      </w:r>
      <w:r w:rsidRPr="0035620A">
        <w:rPr>
          <w:rFonts w:ascii="Arial" w:hAnsi="Arial" w:cs="Arial"/>
        </w:rPr>
        <w:tab/>
        <w:t xml:space="preserve">Оказание муниципальных услуг (исполнение муниципальных функций) </w:t>
      </w:r>
      <w:r w:rsidRPr="0035620A">
        <w:rPr>
          <w:rFonts w:ascii="Arial" w:hAnsi="Arial" w:cs="Arial"/>
        </w:rPr>
        <w:br/>
        <w:t xml:space="preserve">органами местного самоуправления </w:t>
      </w:r>
    </w:p>
    <w:p w:rsidR="00705A5F" w:rsidRPr="0035620A" w:rsidRDefault="00705A5F" w:rsidP="00705A5F">
      <w:pPr>
        <w:pStyle w:val="a6"/>
        <w:spacing w:before="4" w:line="25" w:lineRule="atLeast"/>
        <w:ind w:left="52" w:right="9" w:firstLine="715"/>
        <w:jc w:val="both"/>
        <w:rPr>
          <w:rFonts w:ascii="Arial" w:hAnsi="Arial" w:cs="Arial"/>
        </w:rPr>
      </w:pPr>
      <w:r w:rsidRPr="0035620A">
        <w:rPr>
          <w:rFonts w:ascii="Arial" w:hAnsi="Arial" w:cs="Arial"/>
        </w:rPr>
        <w:t xml:space="preserve">По данному коду отражаются расходы местного бюджета на оказание </w:t>
      </w:r>
      <w:r w:rsidRPr="0035620A">
        <w:rPr>
          <w:rFonts w:ascii="Arial" w:hAnsi="Arial" w:cs="Arial"/>
        </w:rPr>
        <w:br/>
        <w:t xml:space="preserve">муниципальных услуг (исполнение муниципальных функций) органами местного самоуправления в привязке к видам расходов 121 "Фонд оплаты труда государственных (муниципальных) органов", 122 "Иные выплаты персоналу государственных (муниципальных) органов, за исключением фонда оплаты труда", 129 "Взносы по обязательному социальному страхованию на выплаты денежного содержания и иные выплаты работникам государственных (муниципальных) органов", 242 "Закупка товаров, работ, услуг в сфере информационно-коммуникационных технологий", 243 "Закупка товаров, работ, услуг в целях капитального ремонта государственного (муниципального) имущества", 244 "Прочая закупка товаров, работ и услуг для обеспечения государственных (муниципальных) нужд", 247 "Закупка </w:t>
      </w:r>
      <w:r w:rsidRPr="0035620A">
        <w:rPr>
          <w:rFonts w:ascii="Arial" w:hAnsi="Arial" w:cs="Arial"/>
        </w:rPr>
        <w:lastRenderedPageBreak/>
        <w:t xml:space="preserve">энергетических ресурсов", 851 "Уплата налога на имущество организаций и земельного налога", 852 "Уплата прочих налогов, сборов", 853 "Уплата иных платежей".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tabs>
          <w:tab w:val="left" w:pos="724"/>
        </w:tabs>
        <w:spacing w:line="25" w:lineRule="atLeast"/>
        <w:ind w:left="748" w:hanging="748"/>
        <w:jc w:val="both"/>
        <w:rPr>
          <w:rFonts w:ascii="Arial" w:hAnsi="Arial" w:cs="Arial"/>
        </w:rPr>
      </w:pPr>
      <w:r w:rsidRPr="0035620A">
        <w:rPr>
          <w:rFonts w:ascii="Arial" w:hAnsi="Arial" w:cs="Arial"/>
        </w:rPr>
        <w:t xml:space="preserve">220 </w:t>
      </w:r>
      <w:r w:rsidRPr="0035620A">
        <w:rPr>
          <w:rFonts w:ascii="Arial" w:hAnsi="Arial" w:cs="Arial"/>
        </w:rPr>
        <w:tab/>
        <w:t xml:space="preserve">Социальные выплаты гражданам, не являющиеся публичными нормативными обязательствами </w:t>
      </w:r>
    </w:p>
    <w:p w:rsidR="00705A5F" w:rsidRPr="0035620A" w:rsidRDefault="00705A5F" w:rsidP="00705A5F">
      <w:pPr>
        <w:pStyle w:val="a6"/>
        <w:spacing w:line="25" w:lineRule="atLeast"/>
        <w:ind w:left="86" w:right="15" w:firstLine="710"/>
        <w:jc w:val="both"/>
        <w:rPr>
          <w:rFonts w:ascii="Arial" w:hAnsi="Arial" w:cs="Arial"/>
        </w:rPr>
      </w:pPr>
      <w:r w:rsidRPr="0035620A">
        <w:rPr>
          <w:rFonts w:ascii="Arial" w:hAnsi="Arial" w:cs="Arial"/>
        </w:rPr>
        <w:t xml:space="preserve">По данному коду отражаются расходы местного бюджета на социальные выплаты гражданам, не являющиеся публичными нормативными обязательствами, в привязке к видам расходов 321 "Пособия, компенсации и иные социальные выплаты гражданам, кроме публичных нормативных обязательств", 322 "Субсидии гражданам на приобретение жилья". </w:t>
      </w:r>
    </w:p>
    <w:p w:rsidR="00705A5F" w:rsidRPr="0035620A" w:rsidRDefault="00705A5F" w:rsidP="00705A5F">
      <w:pPr>
        <w:pStyle w:val="a6"/>
        <w:tabs>
          <w:tab w:val="left" w:pos="9"/>
          <w:tab w:val="left" w:pos="720"/>
        </w:tabs>
        <w:spacing w:before="292" w:line="25" w:lineRule="atLeast"/>
        <w:ind w:left="748" w:right="130" w:hanging="748"/>
        <w:jc w:val="both"/>
        <w:rPr>
          <w:rFonts w:ascii="Arial" w:hAnsi="Arial" w:cs="Arial"/>
        </w:rPr>
      </w:pPr>
      <w:r w:rsidRPr="0035620A">
        <w:rPr>
          <w:rFonts w:ascii="Arial" w:hAnsi="Arial" w:cs="Arial"/>
        </w:rPr>
        <w:tab/>
        <w:t xml:space="preserve">400 </w:t>
      </w:r>
      <w:r w:rsidRPr="0035620A">
        <w:rPr>
          <w:rFonts w:ascii="Arial" w:hAnsi="Arial" w:cs="Arial"/>
        </w:rPr>
        <w:tab/>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705A5F" w:rsidRPr="0035620A" w:rsidRDefault="00705A5F" w:rsidP="00705A5F">
      <w:pPr>
        <w:pStyle w:val="a6"/>
        <w:spacing w:line="25" w:lineRule="atLeast"/>
        <w:ind w:left="95" w:right="10" w:firstLine="710"/>
        <w:jc w:val="both"/>
        <w:rPr>
          <w:rFonts w:ascii="Arial" w:hAnsi="Arial" w:cs="Arial"/>
        </w:rPr>
      </w:pPr>
      <w:r w:rsidRPr="0035620A">
        <w:rPr>
          <w:rFonts w:ascii="Arial" w:hAnsi="Arial" w:cs="Arial"/>
        </w:rPr>
        <w:t xml:space="preserve">По данному коду отражаются расходы местного бюджета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привязке к виду расходов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p w:rsidR="00705A5F" w:rsidRPr="0035620A" w:rsidRDefault="00705A5F" w:rsidP="00705A5F">
      <w:pPr>
        <w:pStyle w:val="a6"/>
        <w:spacing w:before="292" w:line="25" w:lineRule="atLeast"/>
        <w:ind w:left="23" w:right="5"/>
        <w:rPr>
          <w:rFonts w:ascii="Arial" w:hAnsi="Arial" w:cs="Arial"/>
        </w:rPr>
      </w:pPr>
      <w:r w:rsidRPr="0035620A">
        <w:rPr>
          <w:rFonts w:ascii="Arial" w:hAnsi="Arial" w:cs="Arial"/>
        </w:rPr>
        <w:t xml:space="preserve">530 Иные межбюджетные трансферты бюджетам поселений </w:t>
      </w:r>
    </w:p>
    <w:p w:rsidR="00705A5F" w:rsidRPr="0035620A" w:rsidRDefault="00705A5F" w:rsidP="00705A5F">
      <w:pPr>
        <w:pStyle w:val="a6"/>
        <w:spacing w:line="25" w:lineRule="atLeast"/>
        <w:ind w:left="95" w:right="5" w:firstLine="710"/>
        <w:jc w:val="both"/>
        <w:rPr>
          <w:rFonts w:ascii="Arial" w:hAnsi="Arial" w:cs="Arial"/>
        </w:rPr>
      </w:pPr>
      <w:r w:rsidRPr="0035620A">
        <w:rPr>
          <w:rFonts w:ascii="Arial" w:hAnsi="Arial" w:cs="Arial"/>
        </w:rPr>
        <w:t xml:space="preserve">По данному коду отражаются расходы местного бюджета на предоставление иных межбюджетных трансфертов бюджетам поселений в привязке к виду расходов 540 "Иные межбюджетные трансферты". </w:t>
      </w:r>
    </w:p>
    <w:p w:rsidR="00705A5F" w:rsidRPr="0035620A" w:rsidRDefault="00705A5F" w:rsidP="00705A5F">
      <w:pPr>
        <w:pStyle w:val="a6"/>
        <w:spacing w:before="297" w:line="25" w:lineRule="atLeast"/>
        <w:ind w:left="792" w:hanging="792"/>
        <w:jc w:val="both"/>
        <w:rPr>
          <w:rFonts w:ascii="Arial" w:hAnsi="Arial" w:cs="Arial"/>
        </w:rPr>
      </w:pPr>
      <w:r w:rsidRPr="0035620A">
        <w:rPr>
          <w:rFonts w:ascii="Arial" w:hAnsi="Arial" w:cs="Arial"/>
        </w:rPr>
        <w:t>810 Резервный фонд администрации поселения</w:t>
      </w:r>
    </w:p>
    <w:p w:rsidR="00705A5F" w:rsidRPr="0035620A" w:rsidRDefault="00705A5F" w:rsidP="00705A5F">
      <w:pPr>
        <w:pStyle w:val="a6"/>
        <w:spacing w:line="25" w:lineRule="atLeast"/>
        <w:ind w:firstLine="709"/>
        <w:jc w:val="both"/>
        <w:rPr>
          <w:rFonts w:ascii="Arial" w:hAnsi="Arial" w:cs="Arial"/>
        </w:rPr>
      </w:pPr>
      <w:r w:rsidRPr="0035620A">
        <w:rPr>
          <w:rFonts w:ascii="Arial" w:hAnsi="Arial" w:cs="Arial"/>
        </w:rPr>
        <w:t xml:space="preserve">По данному коду отражаются расходы местного бюджета на формирование резервного фонда администрации поселения в привязке к виду расходов 870 Резервные средства". </w:t>
      </w:r>
    </w:p>
    <w:p w:rsidR="00705A5F" w:rsidRPr="0035620A" w:rsidRDefault="00705A5F" w:rsidP="00705A5F">
      <w:pPr>
        <w:pStyle w:val="a6"/>
        <w:spacing w:line="25" w:lineRule="atLeast"/>
        <w:ind w:left="38"/>
        <w:rPr>
          <w:rFonts w:ascii="Arial" w:hAnsi="Arial" w:cs="Arial"/>
        </w:rPr>
      </w:pP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9"/>
        <w:spacing w:line="25" w:lineRule="atLeast"/>
        <w:jc w:val="center"/>
        <w:rPr>
          <w:rFonts w:ascii="Arial" w:hAnsi="Arial" w:cs="Arial"/>
          <w:b/>
          <w:sz w:val="24"/>
          <w:szCs w:val="24"/>
        </w:rPr>
      </w:pPr>
      <w:r w:rsidRPr="0035620A">
        <w:rPr>
          <w:rFonts w:ascii="Arial" w:hAnsi="Arial" w:cs="Arial"/>
          <w:b/>
          <w:sz w:val="24"/>
          <w:szCs w:val="24"/>
        </w:rPr>
        <w:t>ГЛАВАЭЛИТОВСКОГО СЕЛЬСКОГО ПОСЕЛЕНИЯ</w:t>
      </w:r>
    </w:p>
    <w:p w:rsidR="00705A5F" w:rsidRPr="0035620A" w:rsidRDefault="00705A5F" w:rsidP="00705A5F">
      <w:pPr>
        <w:pStyle w:val="a9"/>
        <w:spacing w:line="25" w:lineRule="atLeast"/>
        <w:jc w:val="center"/>
        <w:rPr>
          <w:rFonts w:ascii="Arial" w:hAnsi="Arial" w:cs="Arial"/>
          <w:b/>
          <w:sz w:val="24"/>
          <w:szCs w:val="24"/>
        </w:rPr>
      </w:pPr>
      <w:r w:rsidRPr="0035620A">
        <w:rPr>
          <w:rFonts w:ascii="Arial" w:hAnsi="Arial" w:cs="Arial"/>
          <w:b/>
          <w:sz w:val="24"/>
          <w:szCs w:val="24"/>
        </w:rPr>
        <w:t xml:space="preserve">МОСКАЛЕНСКОГО МУНИЦИПАЛЬНОГО РАЙОНА  </w:t>
      </w:r>
      <w:r w:rsidRPr="0035620A">
        <w:rPr>
          <w:rFonts w:ascii="Arial" w:hAnsi="Arial" w:cs="Arial"/>
          <w:b/>
          <w:sz w:val="24"/>
          <w:szCs w:val="24"/>
        </w:rPr>
        <w:br/>
        <w:t xml:space="preserve"> ОМСКОЙ ОБЛАСТИ</w:t>
      </w:r>
    </w:p>
    <w:p w:rsidR="00705A5F" w:rsidRPr="0035620A" w:rsidRDefault="00705A5F" w:rsidP="00705A5F">
      <w:pPr>
        <w:pStyle w:val="a9"/>
        <w:spacing w:line="25" w:lineRule="atLeast"/>
        <w:jc w:val="center"/>
        <w:rPr>
          <w:rFonts w:ascii="Arial" w:hAnsi="Arial" w:cs="Arial"/>
          <w:b/>
          <w:sz w:val="24"/>
          <w:szCs w:val="24"/>
        </w:rPr>
      </w:pPr>
      <w:r w:rsidRPr="0035620A">
        <w:rPr>
          <w:rFonts w:ascii="Arial" w:hAnsi="Arial" w:cs="Arial"/>
          <w:b/>
          <w:sz w:val="24"/>
          <w:szCs w:val="24"/>
        </w:rPr>
        <w:t>_________________________________________________________________</w:t>
      </w:r>
    </w:p>
    <w:p w:rsidR="00705A5F" w:rsidRPr="0035620A" w:rsidRDefault="00705A5F" w:rsidP="00705A5F">
      <w:pPr>
        <w:pStyle w:val="a6"/>
        <w:spacing w:before="537" w:line="25" w:lineRule="atLeast"/>
        <w:jc w:val="center"/>
        <w:rPr>
          <w:rFonts w:ascii="Arial" w:hAnsi="Arial" w:cs="Arial"/>
          <w:b/>
          <w:bCs/>
        </w:rPr>
      </w:pPr>
      <w:r w:rsidRPr="0035620A">
        <w:rPr>
          <w:rFonts w:ascii="Arial" w:hAnsi="Arial" w:cs="Arial"/>
          <w:b/>
          <w:bCs/>
        </w:rPr>
        <w:t>ПОСТАНОВЛЕНИЕ</w:t>
      </w:r>
    </w:p>
    <w:p w:rsidR="00705A5F" w:rsidRPr="0035620A" w:rsidRDefault="00705A5F" w:rsidP="00705A5F">
      <w:pPr>
        <w:spacing w:line="25" w:lineRule="atLeast"/>
        <w:rPr>
          <w:bCs/>
          <w:sz w:val="24"/>
          <w:szCs w:val="24"/>
        </w:rPr>
      </w:pPr>
      <w:r w:rsidRPr="0035620A">
        <w:rPr>
          <w:sz w:val="24"/>
          <w:szCs w:val="24"/>
        </w:rPr>
        <w:t xml:space="preserve">26.01.2024     </w:t>
      </w:r>
      <w:r w:rsidRPr="0035620A">
        <w:rPr>
          <w:bCs/>
          <w:sz w:val="24"/>
          <w:szCs w:val="24"/>
        </w:rPr>
        <w:t xml:space="preserve">    № 02</w:t>
      </w:r>
    </w:p>
    <w:p w:rsidR="00705A5F" w:rsidRPr="0035620A" w:rsidRDefault="00705A5F" w:rsidP="00705A5F">
      <w:pPr>
        <w:spacing w:line="25" w:lineRule="atLeast"/>
        <w:jc w:val="center"/>
        <w:rPr>
          <w:bCs/>
          <w:sz w:val="24"/>
          <w:szCs w:val="24"/>
        </w:rPr>
      </w:pPr>
    </w:p>
    <w:p w:rsidR="00705A5F" w:rsidRPr="0035620A" w:rsidRDefault="00705A5F" w:rsidP="00705A5F">
      <w:pPr>
        <w:spacing w:line="25" w:lineRule="atLeast"/>
        <w:jc w:val="center"/>
        <w:rPr>
          <w:sz w:val="24"/>
          <w:szCs w:val="24"/>
        </w:rPr>
      </w:pPr>
      <w:r w:rsidRPr="0035620A">
        <w:rPr>
          <w:sz w:val="24"/>
          <w:szCs w:val="24"/>
        </w:rPr>
        <w:t xml:space="preserve">О порядке применения кодов управления местными финансами </w:t>
      </w:r>
    </w:p>
    <w:p w:rsidR="00705A5F" w:rsidRPr="0035620A" w:rsidRDefault="00705A5F" w:rsidP="00705A5F">
      <w:pPr>
        <w:spacing w:line="25" w:lineRule="atLeast"/>
        <w:jc w:val="center"/>
        <w:rPr>
          <w:sz w:val="24"/>
          <w:szCs w:val="24"/>
        </w:rPr>
      </w:pPr>
      <w:r w:rsidRPr="0035620A">
        <w:rPr>
          <w:sz w:val="24"/>
          <w:szCs w:val="24"/>
        </w:rPr>
        <w:t>при составлении и исполнении бюджета Элитовского сельского поселения Москаленского муниципального района Омской области</w:t>
      </w:r>
    </w:p>
    <w:p w:rsidR="00705A5F" w:rsidRPr="0035620A" w:rsidRDefault="00705A5F" w:rsidP="00705A5F">
      <w:pPr>
        <w:spacing w:line="25" w:lineRule="atLeast"/>
        <w:jc w:val="center"/>
        <w:rPr>
          <w:sz w:val="24"/>
          <w:szCs w:val="24"/>
        </w:rPr>
      </w:pPr>
    </w:p>
    <w:p w:rsidR="00705A5F" w:rsidRPr="0035620A" w:rsidRDefault="00705A5F" w:rsidP="00705A5F">
      <w:pPr>
        <w:pStyle w:val="a6"/>
        <w:spacing w:before="253" w:line="25" w:lineRule="atLeast"/>
        <w:ind w:firstLine="567"/>
        <w:jc w:val="both"/>
        <w:rPr>
          <w:rFonts w:ascii="Arial" w:hAnsi="Arial" w:cs="Arial"/>
        </w:rPr>
      </w:pPr>
      <w:r w:rsidRPr="0035620A">
        <w:rPr>
          <w:rFonts w:ascii="Arial" w:hAnsi="Arial" w:cs="Arial"/>
          <w:w w:val="106"/>
        </w:rPr>
        <w:t xml:space="preserve">В </w:t>
      </w:r>
      <w:r w:rsidRPr="0035620A">
        <w:rPr>
          <w:rFonts w:ascii="Arial" w:hAnsi="Arial" w:cs="Arial"/>
        </w:rPr>
        <w:t xml:space="preserve">целях совершенствования организации работы по составлению, исполнению и контролю за целевым использованием средств бюджета Элитовского сельского поселения Москаленского муниципального района Омской области, ПОСТАНОВЛЯЮ: </w:t>
      </w:r>
    </w:p>
    <w:p w:rsidR="00705A5F" w:rsidRPr="0035620A" w:rsidRDefault="00705A5F" w:rsidP="00705A5F">
      <w:pPr>
        <w:pStyle w:val="a6"/>
        <w:spacing w:before="52" w:line="25" w:lineRule="atLeast"/>
        <w:ind w:firstLine="567"/>
        <w:jc w:val="both"/>
        <w:rPr>
          <w:rFonts w:ascii="Arial" w:hAnsi="Arial" w:cs="Arial"/>
        </w:rPr>
      </w:pPr>
      <w:r w:rsidRPr="0035620A">
        <w:rPr>
          <w:rFonts w:ascii="Arial" w:hAnsi="Arial" w:cs="Arial"/>
        </w:rPr>
        <w:t>1. Утвердить Порядок применения кодов управления местными финансами при составлении и исполнении местного бюджета.</w:t>
      </w:r>
    </w:p>
    <w:p w:rsidR="00705A5F" w:rsidRPr="0035620A" w:rsidRDefault="00705A5F" w:rsidP="00705A5F">
      <w:pPr>
        <w:pStyle w:val="a6"/>
        <w:spacing w:line="25" w:lineRule="atLeast"/>
        <w:ind w:right="-1" w:firstLine="567"/>
        <w:jc w:val="both"/>
        <w:rPr>
          <w:rFonts w:ascii="Arial" w:hAnsi="Arial" w:cs="Arial"/>
        </w:rPr>
      </w:pPr>
      <w:r w:rsidRPr="0035620A">
        <w:rPr>
          <w:rFonts w:ascii="Arial" w:hAnsi="Arial" w:cs="Arial"/>
        </w:rPr>
        <w:t xml:space="preserve">2. </w:t>
      </w:r>
      <w:r w:rsidRPr="0035620A">
        <w:rPr>
          <w:rFonts w:ascii="Arial" w:eastAsia="Calibri" w:hAnsi="Arial" w:cs="Arial"/>
          <w:lang w:eastAsia="en-US"/>
        </w:rPr>
        <w:t xml:space="preserve">Признать утратившим силу постановление Главы Элитовского сельского поселения </w:t>
      </w:r>
      <w:r w:rsidRPr="0035620A">
        <w:rPr>
          <w:rFonts w:ascii="Arial" w:hAnsi="Arial" w:cs="Arial"/>
        </w:rPr>
        <w:t xml:space="preserve">Москаленского муниципального района Омской области от 09.02.2023 г. № 18 «О порядке применения кодов управления местными финансами при составлении и </w:t>
      </w:r>
      <w:r w:rsidRPr="0035620A">
        <w:rPr>
          <w:rFonts w:ascii="Arial" w:hAnsi="Arial" w:cs="Arial"/>
        </w:rPr>
        <w:lastRenderedPageBreak/>
        <w:t>исполнении бюджета Элитовского сельского поселения Москаленского муниципального района Омской области» с 01.01.2023 года.</w:t>
      </w:r>
    </w:p>
    <w:p w:rsidR="00705A5F" w:rsidRPr="0035620A" w:rsidRDefault="00705A5F" w:rsidP="00705A5F">
      <w:pPr>
        <w:pStyle w:val="a6"/>
        <w:spacing w:before="4" w:line="25" w:lineRule="atLeast"/>
        <w:ind w:right="148" w:firstLine="567"/>
        <w:jc w:val="both"/>
        <w:rPr>
          <w:rFonts w:ascii="Arial" w:hAnsi="Arial" w:cs="Arial"/>
        </w:rPr>
      </w:pPr>
      <w:r w:rsidRPr="0035620A">
        <w:rPr>
          <w:rFonts w:ascii="Arial" w:hAnsi="Arial" w:cs="Arial"/>
        </w:rPr>
        <w:t xml:space="preserve">3. Настоящее постановление вступает в силу с момента подписания и применяется к правоотношениям, возникающим при составлении и исполнении бюджета Элитовского сельского поселения Москаленского муниципального района Омской области, начиная с бюджетов на 2024 год и на плановый период 2025 и 2026 годов. </w:t>
      </w:r>
    </w:p>
    <w:p w:rsidR="00705A5F" w:rsidRPr="0035620A" w:rsidRDefault="00705A5F" w:rsidP="00705A5F">
      <w:pPr>
        <w:pStyle w:val="a6"/>
        <w:spacing w:line="25" w:lineRule="atLeast"/>
        <w:ind w:right="220" w:firstLine="567"/>
        <w:jc w:val="both"/>
        <w:rPr>
          <w:rFonts w:ascii="Arial" w:hAnsi="Arial" w:cs="Arial"/>
        </w:rPr>
      </w:pPr>
      <w:r w:rsidRPr="0035620A">
        <w:rPr>
          <w:rFonts w:ascii="Arial" w:hAnsi="Arial" w:cs="Arial"/>
        </w:rPr>
        <w:t xml:space="preserve">4. Контроль за исполнением настоящего постановления оставляю за собой. </w:t>
      </w:r>
    </w:p>
    <w:p w:rsidR="00705A5F" w:rsidRPr="0035620A" w:rsidRDefault="00705A5F" w:rsidP="00705A5F">
      <w:pPr>
        <w:spacing w:line="25" w:lineRule="atLeast"/>
        <w:jc w:val="center"/>
        <w:rPr>
          <w:sz w:val="24"/>
          <w:szCs w:val="24"/>
        </w:rPr>
      </w:pPr>
    </w:p>
    <w:p w:rsidR="00705A5F" w:rsidRPr="0035620A" w:rsidRDefault="00705A5F" w:rsidP="00705A5F">
      <w:pPr>
        <w:spacing w:line="25" w:lineRule="atLeast"/>
        <w:jc w:val="center"/>
        <w:rPr>
          <w:sz w:val="24"/>
          <w:szCs w:val="24"/>
        </w:rPr>
      </w:pPr>
    </w:p>
    <w:p w:rsidR="00705A5F" w:rsidRPr="0035620A" w:rsidRDefault="00705A5F" w:rsidP="00705A5F">
      <w:pPr>
        <w:spacing w:line="25" w:lineRule="atLeast"/>
        <w:rPr>
          <w:sz w:val="24"/>
          <w:szCs w:val="24"/>
        </w:rPr>
      </w:pPr>
      <w:r w:rsidRPr="0035620A">
        <w:rPr>
          <w:sz w:val="24"/>
          <w:szCs w:val="24"/>
        </w:rPr>
        <w:t>Временно исполняющий полномочия</w:t>
      </w:r>
    </w:p>
    <w:p w:rsidR="00705A5F" w:rsidRPr="0035620A" w:rsidRDefault="00705A5F" w:rsidP="00705A5F">
      <w:pPr>
        <w:spacing w:line="25" w:lineRule="atLeast"/>
        <w:rPr>
          <w:sz w:val="24"/>
          <w:szCs w:val="24"/>
        </w:rPr>
      </w:pPr>
      <w:r w:rsidRPr="0035620A">
        <w:rPr>
          <w:sz w:val="24"/>
          <w:szCs w:val="24"/>
        </w:rPr>
        <w:t>главы Элитовского сельского поселения                                    Т.В.Бефу</w:t>
      </w:r>
      <w:r w:rsidR="00FE507E">
        <w:rPr>
          <w:sz w:val="24"/>
          <w:szCs w:val="24"/>
        </w:rPr>
        <w:t>с</w:t>
      </w:r>
    </w:p>
    <w:p w:rsidR="00705A5F" w:rsidRPr="0035620A" w:rsidRDefault="00705A5F" w:rsidP="00705A5F">
      <w:pPr>
        <w:spacing w:line="25" w:lineRule="atLeast"/>
        <w:rPr>
          <w:sz w:val="24"/>
          <w:szCs w:val="24"/>
        </w:rPr>
      </w:pPr>
    </w:p>
    <w:p w:rsidR="00705A5F" w:rsidRPr="0035620A" w:rsidRDefault="00705A5F" w:rsidP="00705A5F">
      <w:pPr>
        <w:spacing w:line="25" w:lineRule="atLeast"/>
        <w:rPr>
          <w:sz w:val="24"/>
          <w:szCs w:val="24"/>
        </w:rPr>
      </w:pPr>
    </w:p>
    <w:p w:rsidR="00705A5F" w:rsidRPr="0035620A" w:rsidRDefault="00705A5F" w:rsidP="00705A5F">
      <w:pPr>
        <w:spacing w:line="25" w:lineRule="atLeast"/>
        <w:rPr>
          <w:sz w:val="24"/>
          <w:szCs w:val="24"/>
        </w:rPr>
      </w:pPr>
    </w:p>
    <w:p w:rsidR="00705A5F" w:rsidRPr="0035620A" w:rsidRDefault="00705A5F" w:rsidP="00705A5F">
      <w:pPr>
        <w:spacing w:line="25" w:lineRule="atLeast"/>
        <w:rPr>
          <w:sz w:val="24"/>
          <w:szCs w:val="24"/>
        </w:rPr>
      </w:pP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 xml:space="preserve">Приложение </w:t>
      </w:r>
      <w:r w:rsidRPr="0035620A">
        <w:rPr>
          <w:rFonts w:ascii="Arial" w:hAnsi="Arial" w:cs="Arial"/>
        </w:rPr>
        <w:br/>
        <w:t xml:space="preserve">к постановлению Главы   </w:t>
      </w: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 xml:space="preserve">Элитовского сельского поселения   Москаленского муниципального района  </w:t>
      </w: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 xml:space="preserve">Омской области </w:t>
      </w:r>
    </w:p>
    <w:p w:rsidR="00705A5F" w:rsidRPr="0035620A" w:rsidRDefault="00705A5F" w:rsidP="00705A5F">
      <w:pPr>
        <w:pStyle w:val="a6"/>
        <w:spacing w:line="25" w:lineRule="atLeast"/>
        <w:ind w:left="3686"/>
        <w:jc w:val="right"/>
        <w:rPr>
          <w:rFonts w:ascii="Arial" w:hAnsi="Arial" w:cs="Arial"/>
        </w:rPr>
      </w:pPr>
      <w:r w:rsidRPr="0035620A">
        <w:rPr>
          <w:rFonts w:ascii="Arial" w:hAnsi="Arial" w:cs="Arial"/>
        </w:rPr>
        <w:t>от 26.01.2024 г.№ 02</w:t>
      </w:r>
    </w:p>
    <w:p w:rsidR="00705A5F" w:rsidRPr="0035620A" w:rsidRDefault="00705A5F" w:rsidP="00705A5F">
      <w:pPr>
        <w:pStyle w:val="a6"/>
        <w:spacing w:line="25" w:lineRule="atLeast"/>
        <w:jc w:val="center"/>
        <w:rPr>
          <w:rFonts w:ascii="Arial" w:hAnsi="Arial" w:cs="Arial"/>
        </w:rPr>
      </w:pPr>
    </w:p>
    <w:p w:rsidR="00705A5F" w:rsidRPr="0035620A" w:rsidRDefault="00705A5F" w:rsidP="00705A5F">
      <w:pPr>
        <w:pStyle w:val="a6"/>
        <w:spacing w:line="25" w:lineRule="atLeast"/>
        <w:jc w:val="center"/>
        <w:rPr>
          <w:rFonts w:ascii="Arial" w:hAnsi="Arial" w:cs="Arial"/>
        </w:rPr>
      </w:pPr>
    </w:p>
    <w:p w:rsidR="00705A5F" w:rsidRPr="0035620A" w:rsidRDefault="00705A5F" w:rsidP="00705A5F">
      <w:pPr>
        <w:pStyle w:val="a6"/>
        <w:spacing w:line="25" w:lineRule="atLeast"/>
        <w:jc w:val="center"/>
        <w:rPr>
          <w:rFonts w:ascii="Arial" w:hAnsi="Arial" w:cs="Arial"/>
        </w:rPr>
      </w:pPr>
      <w:r w:rsidRPr="0035620A">
        <w:rPr>
          <w:rFonts w:ascii="Arial" w:hAnsi="Arial" w:cs="Arial"/>
        </w:rPr>
        <w:t>ПОРЯДОК</w:t>
      </w:r>
    </w:p>
    <w:p w:rsidR="00705A5F" w:rsidRPr="0035620A" w:rsidRDefault="00705A5F" w:rsidP="00705A5F">
      <w:pPr>
        <w:pStyle w:val="a6"/>
        <w:spacing w:line="25" w:lineRule="atLeast"/>
        <w:jc w:val="center"/>
        <w:rPr>
          <w:rFonts w:ascii="Arial" w:hAnsi="Arial" w:cs="Arial"/>
        </w:rPr>
      </w:pPr>
      <w:r w:rsidRPr="0035620A">
        <w:rPr>
          <w:rFonts w:ascii="Arial" w:hAnsi="Arial" w:cs="Arial"/>
        </w:rPr>
        <w:t xml:space="preserve">применения кодов управления местными финансами </w:t>
      </w:r>
      <w:r w:rsidRPr="0035620A">
        <w:rPr>
          <w:rFonts w:ascii="Arial" w:hAnsi="Arial" w:cs="Arial"/>
        </w:rPr>
        <w:br/>
        <w:t>при составлении и исполнении местного бюджета</w:t>
      </w:r>
    </w:p>
    <w:p w:rsidR="00705A5F" w:rsidRPr="0035620A" w:rsidRDefault="00705A5F" w:rsidP="00705A5F">
      <w:pPr>
        <w:pStyle w:val="a6"/>
        <w:spacing w:line="25" w:lineRule="atLeast"/>
        <w:ind w:left="4" w:right="9" w:firstLine="563"/>
        <w:jc w:val="both"/>
        <w:rPr>
          <w:rFonts w:ascii="Arial" w:hAnsi="Arial" w:cs="Arial"/>
        </w:rPr>
      </w:pP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1. Настоящий Порядок разработан в целях совершенствования организации работы по составлению, исполнению и контролю за целевым использованием средств местного бюджета.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2. Коды управления местными финансами являются аналитическими и </w:t>
      </w:r>
      <w:r w:rsidRPr="0035620A">
        <w:rPr>
          <w:rFonts w:ascii="Arial" w:hAnsi="Arial" w:cs="Arial"/>
        </w:rPr>
        <w:br/>
        <w:t xml:space="preserve">применяются в рамках аналитического учета финансовых взаимоотношений </w:t>
      </w:r>
      <w:r w:rsidRPr="0035620A">
        <w:rPr>
          <w:rFonts w:ascii="Arial" w:hAnsi="Arial" w:cs="Arial"/>
        </w:rPr>
        <w:br/>
        <w:t xml:space="preserve">всех участников бюджетного процесса.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3. В состав кодов управления местными финансами, применяемых при </w:t>
      </w:r>
      <w:r w:rsidRPr="0035620A">
        <w:rPr>
          <w:rFonts w:ascii="Arial" w:hAnsi="Arial" w:cs="Arial"/>
        </w:rPr>
        <w:br/>
        <w:t xml:space="preserve">составлении и исполнении местного бюджета, входят коды: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классификации операций сектора государственного управления согласно приложению № 1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экономического содержания расходов согласно приложению № 2 к </w:t>
      </w:r>
      <w:r w:rsidRPr="0035620A">
        <w:rPr>
          <w:rFonts w:ascii="Arial" w:hAnsi="Arial" w:cs="Arial"/>
        </w:rPr>
        <w:br/>
        <w:t xml:space="preserve">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видов мероприятий согласно приложению № 3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бюджетных ассигнований согласно приложению № 4 к настоящему Порядку. Код бюджетного ассигнования включает, порядковый номер (четыре </w:t>
      </w:r>
      <w:r w:rsidRPr="0035620A">
        <w:rPr>
          <w:rFonts w:ascii="Arial" w:hAnsi="Arial" w:cs="Arial"/>
        </w:rPr>
        <w:br/>
        <w:t xml:space="preserve">цифры), элемент (три цифры) бюджетного ассигнования;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 типов средств согласно приложению № 5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кодов расходов контрактной системы согласно приложению №6 к настоящему Порядку</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муниципальных образований согласно приложению №7 к настоящему Порядку;</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-цели указываются в соответствии с аналитическим </w:t>
      </w:r>
      <w:r w:rsidRPr="0035620A">
        <w:rPr>
          <w:rFonts w:ascii="Arial" w:hAnsi="Arial" w:cs="Arial"/>
        </w:rPr>
        <w:br/>
        <w:t xml:space="preserve">кодом, присвоенным соответствующим целевым средствам которыеустановлены приложением </w:t>
      </w:r>
      <w:r w:rsidRPr="0035620A">
        <w:rPr>
          <w:rFonts w:ascii="Arial" w:hAnsi="Arial" w:cs="Arial"/>
          <w:iCs/>
        </w:rPr>
        <w:t>№</w:t>
      </w:r>
      <w:r w:rsidRPr="0035620A">
        <w:rPr>
          <w:rFonts w:ascii="Arial" w:hAnsi="Arial" w:cs="Arial"/>
        </w:rPr>
        <w:t xml:space="preserve">8. Формирование кода цели, присвоенного соответствующим целевым средствам, осуществляется в формате ХХ-УУ, где: </w:t>
      </w:r>
    </w:p>
    <w:p w:rsidR="00705A5F" w:rsidRPr="0035620A" w:rsidRDefault="00705A5F" w:rsidP="00705A5F">
      <w:pPr>
        <w:pStyle w:val="a6"/>
        <w:spacing w:line="25" w:lineRule="atLeast"/>
        <w:ind w:left="9" w:firstLine="563"/>
        <w:jc w:val="both"/>
        <w:rPr>
          <w:rFonts w:ascii="Arial" w:hAnsi="Arial" w:cs="Arial"/>
        </w:rPr>
      </w:pPr>
      <w:r w:rsidRPr="0035620A">
        <w:rPr>
          <w:rFonts w:ascii="Arial" w:hAnsi="Arial" w:cs="Arial"/>
          <w:w w:val="113"/>
        </w:rPr>
        <w:t xml:space="preserve">ХХ - </w:t>
      </w:r>
      <w:r w:rsidRPr="0035620A">
        <w:rPr>
          <w:rFonts w:ascii="Arial" w:hAnsi="Arial" w:cs="Arial"/>
        </w:rPr>
        <w:t xml:space="preserve">уникальный двухзначный код, сформированный с применением </w:t>
      </w:r>
      <w:r w:rsidRPr="0035620A">
        <w:rPr>
          <w:rFonts w:ascii="Arial" w:hAnsi="Arial" w:cs="Arial"/>
        </w:rPr>
        <w:br/>
        <w:t xml:space="preserve">цифрового ряда: </w:t>
      </w:r>
      <w:r w:rsidRPr="0035620A">
        <w:rPr>
          <w:rFonts w:ascii="Arial" w:hAnsi="Arial" w:cs="Arial"/>
          <w:w w:val="74"/>
        </w:rPr>
        <w:t xml:space="preserve">О, </w:t>
      </w:r>
      <w:r w:rsidRPr="0035620A">
        <w:rPr>
          <w:rFonts w:ascii="Arial" w:hAnsi="Arial" w:cs="Arial"/>
        </w:rPr>
        <w:t xml:space="preserve">1, 2, 3, 4, 5, 6, 7, 8, 9;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УУ - последние две цифры года предоставления целевых средств.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lastRenderedPageBreak/>
        <w:t>Соответствие кодов целей, кодов бюджетной классификации доходов и кодов целевых статей бюджетной классификации расходов (по поступлениям целевого характера из областного и федерального бюджетов) установлено в таблице согласно приложению № 8 к настоящему Порядку</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 xml:space="preserve">4. Составление и ведение справочников кодов управления местными финансами осуществляется Администрацией Элитовского сельского поселения Москаленского муниципального района Омской области в программном комплексе "Единая система управления бюджетным процессом" (далее – ПК "ЕСУБП"). </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5. Правила применения кодов классификации операций сектора государственного управления кодов управления местными финансами при составлении и исполнении местного бюджета установлены приложением №9 к настоящему Порядку.</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 xml:space="preserve">6. Правила применения кодов экономического содержания расходов </w:t>
      </w:r>
      <w:r w:rsidRPr="0035620A">
        <w:rPr>
          <w:rFonts w:ascii="Arial" w:hAnsi="Arial" w:cs="Arial"/>
        </w:rPr>
        <w:br/>
        <w:t xml:space="preserve">кодов управления местными финансами при составлении и исполнении местного бюджета установлены приложением №10 к настоящему Порядку. </w:t>
      </w:r>
    </w:p>
    <w:p w:rsidR="00705A5F" w:rsidRPr="0035620A" w:rsidRDefault="00705A5F" w:rsidP="00705A5F">
      <w:pPr>
        <w:pStyle w:val="a6"/>
        <w:tabs>
          <w:tab w:val="left" w:pos="9781"/>
        </w:tabs>
        <w:spacing w:before="4" w:line="25" w:lineRule="atLeast"/>
        <w:ind w:left="4" w:firstLine="563"/>
        <w:jc w:val="both"/>
        <w:rPr>
          <w:rFonts w:ascii="Arial" w:hAnsi="Arial" w:cs="Arial"/>
        </w:rPr>
      </w:pPr>
      <w:r w:rsidRPr="0035620A">
        <w:rPr>
          <w:rFonts w:ascii="Arial" w:hAnsi="Arial" w:cs="Arial"/>
        </w:rPr>
        <w:t xml:space="preserve">7. Правила применения кодов видов мероприятий кодов управления </w:t>
      </w:r>
      <w:r w:rsidRPr="0035620A">
        <w:rPr>
          <w:rFonts w:ascii="Arial" w:hAnsi="Arial" w:cs="Arial"/>
        </w:rPr>
        <w:br/>
        <w:t xml:space="preserve">местными финансами при составлении и исполнении местного бюджета установлены приложением №11 к настоящему Порядку. </w:t>
      </w:r>
    </w:p>
    <w:p w:rsidR="00705A5F" w:rsidRPr="0035620A" w:rsidRDefault="00705A5F" w:rsidP="00705A5F">
      <w:pPr>
        <w:pStyle w:val="a6"/>
        <w:tabs>
          <w:tab w:val="left" w:pos="9781"/>
        </w:tabs>
        <w:spacing w:line="25" w:lineRule="atLeast"/>
        <w:ind w:left="4" w:firstLine="563"/>
        <w:jc w:val="both"/>
        <w:rPr>
          <w:rFonts w:ascii="Arial" w:hAnsi="Arial" w:cs="Arial"/>
        </w:rPr>
      </w:pPr>
      <w:r w:rsidRPr="0035620A">
        <w:rPr>
          <w:rFonts w:ascii="Arial" w:hAnsi="Arial" w:cs="Arial"/>
        </w:rPr>
        <w:t xml:space="preserve">Код вида мероприятий занимает 6 знаков и имеет следующую структуру: </w:t>
      </w:r>
    </w:p>
    <w:p w:rsidR="00705A5F" w:rsidRPr="0035620A" w:rsidRDefault="00705A5F" w:rsidP="00705A5F">
      <w:pPr>
        <w:pStyle w:val="a6"/>
        <w:spacing w:line="25" w:lineRule="atLeast"/>
        <w:ind w:left="6" w:firstLine="561"/>
        <w:jc w:val="both"/>
        <w:rPr>
          <w:rFonts w:ascii="Arial" w:hAnsi="Arial" w:cs="Arial"/>
        </w:rPr>
      </w:pPr>
      <w:r w:rsidRPr="0035620A">
        <w:rPr>
          <w:rFonts w:ascii="Arial" w:hAnsi="Arial" w:cs="Arial"/>
        </w:rPr>
        <w:t xml:space="preserve">Детализация мероприятий осуществляется только в рамках реализации </w:t>
      </w:r>
      <w:r w:rsidRPr="0035620A">
        <w:rPr>
          <w:rFonts w:ascii="Arial" w:hAnsi="Arial" w:cs="Arial"/>
        </w:rPr>
        <w:br/>
        <w:t xml:space="preserve">прочих мероприятий: </w:t>
      </w:r>
    </w:p>
    <w:p w:rsidR="00705A5F" w:rsidRPr="0035620A" w:rsidRDefault="00705A5F" w:rsidP="00705A5F">
      <w:pPr>
        <w:pStyle w:val="a6"/>
        <w:spacing w:line="25" w:lineRule="atLeast"/>
        <w:ind w:left="6" w:firstLine="561"/>
        <w:jc w:val="both"/>
        <w:rPr>
          <w:rFonts w:ascii="Arial" w:hAnsi="Arial" w:cs="Arial"/>
        </w:rPr>
      </w:pPr>
      <w:r w:rsidRPr="0035620A">
        <w:rPr>
          <w:rFonts w:ascii="Arial" w:hAnsi="Arial" w:cs="Arial"/>
        </w:rPr>
        <w:t xml:space="preserve">первый и второй знаки используются для группировки расходов в рамках муниципальной программы и непрограммных мероприятий;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третий и четвертый знаки - нулевые;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пятый и шестой знаки - определяют нумерацию мероприятия в рамках </w:t>
      </w:r>
      <w:r w:rsidRPr="0035620A">
        <w:rPr>
          <w:rFonts w:ascii="Arial" w:hAnsi="Arial" w:cs="Arial"/>
        </w:rPr>
        <w:br/>
        <w:t xml:space="preserve">реализации прочих мероприятий муниципальных программ.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8. Применение кодов бюджетных ассигнований кодов управления местными финансами при составлении и исполнении местного бюджета осуществляется в соответствии справилами применения кодов элементов бюджетных ассигнований при составлении и исполнении местного бюджета, установлены приложением №12к настоящему Порядку.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Коды элементов бюджетных ассигнований соответствуют видам (подвидам) бюджетных ассигнований, устанавливаемым статьями 69 - 81 Бюджетного кодекса Российской Федерации. </w:t>
      </w:r>
    </w:p>
    <w:p w:rsidR="00705A5F" w:rsidRPr="0035620A" w:rsidRDefault="00705A5F" w:rsidP="00705A5F">
      <w:pPr>
        <w:pStyle w:val="a6"/>
        <w:spacing w:line="25" w:lineRule="atLeast"/>
        <w:ind w:left="4" w:firstLine="563"/>
        <w:jc w:val="both"/>
        <w:rPr>
          <w:rFonts w:ascii="Arial" w:hAnsi="Arial" w:cs="Arial"/>
        </w:rPr>
      </w:pPr>
      <w:r w:rsidRPr="0035620A">
        <w:rPr>
          <w:rFonts w:ascii="Arial" w:hAnsi="Arial" w:cs="Arial"/>
        </w:rPr>
        <w:t xml:space="preserve">9. При составлении и ведении документов (отчетности) по составлению и </w:t>
      </w:r>
      <w:r w:rsidRPr="0035620A">
        <w:rPr>
          <w:rFonts w:ascii="Arial" w:hAnsi="Arial" w:cs="Arial"/>
        </w:rPr>
        <w:br/>
        <w:t xml:space="preserve">исполнению местного бюджета допускаются следующие сокращения: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КОСГУ - классификация операций сектора государственного управления;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ЭСР-экономическое содержание расходов;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ВМ - вид мероприятий;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БА - бюджетные ассигнования; </w:t>
      </w:r>
    </w:p>
    <w:p w:rsidR="00705A5F" w:rsidRPr="0035620A" w:rsidRDefault="00705A5F" w:rsidP="00705A5F">
      <w:pPr>
        <w:pStyle w:val="a6"/>
        <w:spacing w:line="25" w:lineRule="atLeast"/>
        <w:ind w:firstLine="567"/>
        <w:rPr>
          <w:rFonts w:ascii="Arial" w:hAnsi="Arial" w:cs="Arial"/>
        </w:rPr>
      </w:pPr>
      <w:r w:rsidRPr="0035620A">
        <w:rPr>
          <w:rFonts w:ascii="Arial" w:hAnsi="Arial" w:cs="Arial"/>
        </w:rPr>
        <w:t xml:space="preserve">ТС - тип средств; </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МО - муниципальные образования;</w:t>
      </w:r>
    </w:p>
    <w:p w:rsidR="00705A5F" w:rsidRPr="0035620A" w:rsidRDefault="00705A5F" w:rsidP="00705A5F">
      <w:pPr>
        <w:pStyle w:val="a6"/>
        <w:spacing w:line="25" w:lineRule="atLeast"/>
        <w:ind w:firstLine="567"/>
        <w:jc w:val="both"/>
        <w:rPr>
          <w:rFonts w:ascii="Arial" w:hAnsi="Arial" w:cs="Arial"/>
        </w:rPr>
      </w:pPr>
      <w:r w:rsidRPr="0035620A">
        <w:rPr>
          <w:rFonts w:ascii="Arial" w:hAnsi="Arial" w:cs="Arial"/>
        </w:rPr>
        <w:t xml:space="preserve">КРКС - код расходов контрактной системы. </w:t>
      </w: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ind w:left="4809"/>
        <w:jc w:val="right"/>
        <w:rPr>
          <w:rFonts w:ascii="Arial" w:hAnsi="Arial" w:cs="Arial"/>
        </w:rPr>
      </w:pPr>
    </w:p>
    <w:p w:rsidR="00705A5F" w:rsidRPr="0035620A" w:rsidRDefault="00705A5F" w:rsidP="00705A5F">
      <w:pPr>
        <w:pStyle w:val="a6"/>
        <w:spacing w:line="25" w:lineRule="atLeast"/>
        <w:rPr>
          <w:rFonts w:ascii="Arial" w:hAnsi="Arial" w:cs="Arial"/>
        </w:rPr>
      </w:pPr>
    </w:p>
    <w:p w:rsidR="00705A5F" w:rsidRPr="0035620A" w:rsidRDefault="00705A5F" w:rsidP="00705A5F">
      <w:pPr>
        <w:pStyle w:val="a6"/>
        <w:spacing w:line="25" w:lineRule="atLeast"/>
        <w:ind w:left="4809"/>
        <w:jc w:val="right"/>
        <w:rPr>
          <w:rFonts w:ascii="Arial" w:hAnsi="Arial" w:cs="Arial"/>
        </w:rPr>
      </w:pPr>
      <w:r w:rsidRPr="0035620A">
        <w:rPr>
          <w:rFonts w:ascii="Arial" w:hAnsi="Arial" w:cs="Arial"/>
        </w:rPr>
        <w:t xml:space="preserve">Приложение №1 </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r>
      <w:r w:rsidRPr="0035620A">
        <w:rPr>
          <w:rFonts w:ascii="Arial" w:hAnsi="Arial" w:cs="Arial"/>
        </w:rPr>
        <w:lastRenderedPageBreak/>
        <w:t xml:space="preserve">и исполнении местного бюджета </w:t>
      </w:r>
    </w:p>
    <w:p w:rsidR="00705A5F" w:rsidRPr="0035620A" w:rsidRDefault="00705A5F" w:rsidP="00705A5F">
      <w:pPr>
        <w:pStyle w:val="a6"/>
        <w:spacing w:line="25" w:lineRule="atLeast"/>
        <w:rPr>
          <w:rFonts w:ascii="Arial" w:hAnsi="Arial" w:cs="Arial"/>
        </w:rPr>
      </w:pPr>
    </w:p>
    <w:p w:rsidR="00705A5F" w:rsidRPr="0035620A" w:rsidRDefault="00705A5F" w:rsidP="00705A5F">
      <w:pPr>
        <w:pStyle w:val="a6"/>
        <w:spacing w:line="25" w:lineRule="atLeast"/>
        <w:ind w:left="4487" w:right="1008"/>
        <w:rPr>
          <w:rFonts w:ascii="Arial" w:hAnsi="Arial" w:cs="Arial"/>
        </w:rPr>
      </w:pPr>
      <w:r w:rsidRPr="0035620A">
        <w:rPr>
          <w:rFonts w:ascii="Arial" w:hAnsi="Arial" w:cs="Arial"/>
        </w:rPr>
        <w:t xml:space="preserve">КОДЫ </w:t>
      </w:r>
    </w:p>
    <w:p w:rsidR="00705A5F" w:rsidRPr="0035620A" w:rsidRDefault="00705A5F" w:rsidP="00705A5F">
      <w:pPr>
        <w:pStyle w:val="a6"/>
        <w:spacing w:line="25" w:lineRule="atLeast"/>
        <w:ind w:left="1027" w:right="1008"/>
        <w:rPr>
          <w:rFonts w:ascii="Arial" w:hAnsi="Arial" w:cs="Arial"/>
        </w:rPr>
      </w:pPr>
      <w:r w:rsidRPr="0035620A">
        <w:rPr>
          <w:rFonts w:ascii="Arial" w:hAnsi="Arial" w:cs="Arial"/>
        </w:rPr>
        <w:t xml:space="preserve">классификации операций сектора государственного управления </w:t>
      </w:r>
    </w:p>
    <w:p w:rsidR="00705A5F" w:rsidRPr="0035620A" w:rsidRDefault="00705A5F" w:rsidP="00705A5F">
      <w:pPr>
        <w:pStyle w:val="a6"/>
        <w:spacing w:line="25" w:lineRule="atLeast"/>
        <w:ind w:left="1027" w:right="1008"/>
        <w:rPr>
          <w:rFonts w:ascii="Arial" w:hAnsi="Arial" w:cs="Arial"/>
        </w:rPr>
      </w:pPr>
    </w:p>
    <w:tbl>
      <w:tblPr>
        <w:tblW w:w="0" w:type="auto"/>
        <w:tblInd w:w="5" w:type="dxa"/>
        <w:tblLayout w:type="fixed"/>
        <w:tblCellMar>
          <w:left w:w="0" w:type="dxa"/>
          <w:right w:w="0" w:type="dxa"/>
        </w:tblCellMar>
        <w:tblLook w:val="0000"/>
      </w:tblPr>
      <w:tblGrid>
        <w:gridCol w:w="1560"/>
        <w:gridCol w:w="1785"/>
        <w:gridCol w:w="2679"/>
        <w:gridCol w:w="487"/>
        <w:gridCol w:w="393"/>
        <w:gridCol w:w="639"/>
        <w:gridCol w:w="638"/>
        <w:gridCol w:w="1354"/>
      </w:tblGrid>
      <w:tr w:rsidR="00705A5F" w:rsidRPr="0035620A" w:rsidTr="00B71EE1">
        <w:trPr>
          <w:trHeight w:hRule="exact" w:val="652"/>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Код </w:t>
            </w:r>
          </w:p>
        </w:tc>
        <w:tc>
          <w:tcPr>
            <w:tcW w:w="4951" w:type="dxa"/>
            <w:gridSpan w:val="3"/>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67"/>
              <w:jc w:val="right"/>
              <w:rPr>
                <w:rFonts w:ascii="Arial" w:hAnsi="Arial" w:cs="Arial"/>
              </w:rPr>
            </w:pPr>
            <w:r w:rsidRPr="0035620A">
              <w:rPr>
                <w:rFonts w:ascii="Arial" w:hAnsi="Arial" w:cs="Arial"/>
              </w:rPr>
              <w:t xml:space="preserve">Наименование </w:t>
            </w: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8"/>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0"/>
              <w:jc w:val="center"/>
              <w:rPr>
                <w:rFonts w:ascii="Arial" w:hAnsi="Arial" w:cs="Arial"/>
              </w:rPr>
            </w:pPr>
            <w:r w:rsidRPr="0035620A">
              <w:rPr>
                <w:rFonts w:ascii="Arial" w:hAnsi="Arial" w:cs="Arial"/>
              </w:rPr>
              <w:t>1</w:t>
            </w:r>
          </w:p>
        </w:tc>
        <w:tc>
          <w:tcPr>
            <w:tcW w:w="4951" w:type="dxa"/>
            <w:gridSpan w:val="3"/>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2977"/>
              <w:jc w:val="center"/>
              <w:rPr>
                <w:rFonts w:ascii="Arial" w:hAnsi="Arial" w:cs="Arial"/>
              </w:rPr>
            </w:pPr>
            <w:r w:rsidRPr="0035620A">
              <w:rPr>
                <w:rFonts w:ascii="Arial" w:hAnsi="Arial" w:cs="Arial"/>
              </w:rPr>
              <w:t>2</w:t>
            </w: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211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Заработная плата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212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Прочие несоциальные выплаты персоналу в денежной форме </w:t>
            </w: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213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Начисления на оплату труда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221 </w:t>
            </w:r>
          </w:p>
        </w:tc>
        <w:tc>
          <w:tcPr>
            <w:tcW w:w="1785"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81"/>
              <w:rPr>
                <w:rFonts w:ascii="Arial" w:hAnsi="Arial" w:cs="Arial"/>
              </w:rPr>
            </w:pPr>
            <w:r w:rsidRPr="0035620A">
              <w:rPr>
                <w:rFonts w:ascii="Arial" w:hAnsi="Arial" w:cs="Arial"/>
              </w:rPr>
              <w:t xml:space="preserve">Услуги связи </w:t>
            </w:r>
          </w:p>
        </w:tc>
        <w:tc>
          <w:tcPr>
            <w:tcW w:w="267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222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Транспортные услуги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223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Коммунальные услуги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75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224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Арендная плата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225 </w:t>
            </w:r>
          </w:p>
        </w:tc>
        <w:tc>
          <w:tcPr>
            <w:tcW w:w="6621" w:type="dxa"/>
            <w:gridSpan w:val="6"/>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Работы, услуги по содержанию имущества </w:t>
            </w: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226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Прочие работы, услуги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3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227 </w:t>
            </w:r>
          </w:p>
        </w:tc>
        <w:tc>
          <w:tcPr>
            <w:tcW w:w="1785"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81"/>
              <w:rPr>
                <w:rFonts w:ascii="Arial" w:hAnsi="Arial" w:cs="Arial"/>
              </w:rPr>
            </w:pPr>
            <w:r w:rsidRPr="0035620A">
              <w:rPr>
                <w:rFonts w:ascii="Arial" w:hAnsi="Arial" w:cs="Arial"/>
              </w:rPr>
              <w:t xml:space="preserve">Страхование </w:t>
            </w:r>
          </w:p>
        </w:tc>
        <w:tc>
          <w:tcPr>
            <w:tcW w:w="267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228</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Услуги, работы для целей капитальных вложений</w:t>
            </w:r>
          </w:p>
        </w:tc>
      </w:tr>
      <w:tr w:rsidR="00705A5F" w:rsidRPr="0035620A" w:rsidTr="00B71EE1">
        <w:trPr>
          <w:trHeight w:hRule="exact" w:val="32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231 </w:t>
            </w:r>
          </w:p>
        </w:tc>
        <w:tc>
          <w:tcPr>
            <w:tcW w:w="4464"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 xml:space="preserve">Обслуживание внутреннего долга </w:t>
            </w:r>
          </w:p>
        </w:tc>
        <w:tc>
          <w:tcPr>
            <w:tcW w:w="48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75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 xml:space="preserve">241 </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текущего характера государственным (муниципальным) учреждениям</w:t>
            </w:r>
          </w:p>
        </w:tc>
      </w:tr>
      <w:tr w:rsidR="00705A5F" w:rsidRPr="0035620A" w:rsidTr="00B71EE1">
        <w:trPr>
          <w:trHeight w:hRule="exact" w:val="98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05A5F" w:rsidRPr="0035620A" w:rsidTr="00B71EE1">
        <w:trPr>
          <w:trHeight w:hRule="exact" w:val="1007"/>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производство</w:t>
            </w:r>
          </w:p>
        </w:tc>
      </w:tr>
      <w:tr w:rsidR="00705A5F" w:rsidRPr="0035620A" w:rsidTr="00B71EE1">
        <w:trPr>
          <w:trHeight w:hRule="exact" w:val="99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24А</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05A5F" w:rsidRPr="0035620A" w:rsidTr="00B71EE1">
        <w:trPr>
          <w:trHeight w:hRule="exact" w:val="99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24В</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продукцию</w:t>
            </w:r>
          </w:p>
        </w:tc>
      </w:tr>
      <w:tr w:rsidR="00705A5F" w:rsidRPr="0035620A" w:rsidTr="00B71EE1">
        <w:trPr>
          <w:trHeight w:hRule="exact" w:val="71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251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Перечисления другим бюджетам бюджетной системы Российской Федерации</w:t>
            </w:r>
          </w:p>
        </w:tc>
      </w:tr>
      <w:tr w:rsidR="00705A5F" w:rsidRPr="0035620A" w:rsidTr="00B71EE1">
        <w:trPr>
          <w:trHeight w:hRule="exact" w:val="55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Пособия по социальной помощи населению в денежной форме</w:t>
            </w:r>
          </w:p>
        </w:tc>
      </w:tr>
      <w:tr w:rsidR="00705A5F" w:rsidRPr="0035620A" w:rsidTr="00B71EE1">
        <w:trPr>
          <w:trHeight w:hRule="exact" w:val="520"/>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Пособия по социальной помощи населению в натуральной форме</w:t>
            </w:r>
          </w:p>
        </w:tc>
      </w:tr>
      <w:tr w:rsidR="00705A5F" w:rsidRPr="0035620A" w:rsidTr="00B71EE1">
        <w:trPr>
          <w:trHeight w:hRule="exact" w:val="692"/>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Пенсии, пособия, выплачиваемые работодателями, нанимателями бывшим работникам</w:t>
            </w:r>
          </w:p>
        </w:tc>
      </w:tr>
      <w:tr w:rsidR="00705A5F" w:rsidRPr="0035620A" w:rsidTr="00B71EE1">
        <w:trPr>
          <w:trHeight w:hRule="exact" w:val="338"/>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0"/>
              <w:jc w:val="center"/>
              <w:rPr>
                <w:rFonts w:ascii="Arial" w:hAnsi="Arial" w:cs="Arial"/>
              </w:rPr>
            </w:pPr>
            <w:r w:rsidRPr="0035620A">
              <w:rPr>
                <w:rFonts w:ascii="Arial" w:hAnsi="Arial" w:cs="Arial"/>
              </w:rPr>
              <w:t>1</w:t>
            </w:r>
          </w:p>
        </w:tc>
        <w:tc>
          <w:tcPr>
            <w:tcW w:w="4951" w:type="dxa"/>
            <w:gridSpan w:val="3"/>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2977"/>
              <w:jc w:val="center"/>
              <w:rPr>
                <w:rFonts w:ascii="Arial" w:hAnsi="Arial" w:cs="Arial"/>
              </w:rPr>
            </w:pPr>
            <w:r w:rsidRPr="0035620A">
              <w:rPr>
                <w:rFonts w:ascii="Arial" w:hAnsi="Arial" w:cs="Arial"/>
              </w:rPr>
              <w:t>2</w:t>
            </w:r>
          </w:p>
        </w:tc>
        <w:tc>
          <w:tcPr>
            <w:tcW w:w="39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354"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100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265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Пособия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383"/>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lastRenderedPageBreak/>
              <w:t>266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Социальные пособия и компенсации персоналу в денежной форме</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Налоги, пошлины и сборы</w:t>
            </w:r>
          </w:p>
        </w:tc>
      </w:tr>
      <w:tr w:rsidR="00705A5F" w:rsidRPr="0035620A" w:rsidTr="00B71EE1">
        <w:trPr>
          <w:trHeight w:hRule="exact" w:val="706"/>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Штрафы за нарушение законодательства о налогах и сборах, законодательства о страховых взносах</w:t>
            </w:r>
          </w:p>
        </w:tc>
      </w:tr>
      <w:tr w:rsidR="00705A5F" w:rsidRPr="0035620A" w:rsidTr="00B71EE1">
        <w:trPr>
          <w:trHeight w:hRule="exact" w:val="685"/>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Штрафы за нарушение законодательства о закупках и нарушение условий контрактов (договоров)</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Другие экономические санкции</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Иные выплаты текущего характера физическим лицам</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297</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Иные выплаты текущего характера организациям</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310</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основных средств</w:t>
            </w:r>
          </w:p>
        </w:tc>
      </w:tr>
      <w:tr w:rsidR="00705A5F" w:rsidRPr="0035620A" w:rsidTr="00B71EE1">
        <w:trPr>
          <w:trHeight w:hRule="exact" w:val="704"/>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341</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лекарственных препаратов и материалов, применяемых в медицинских целях</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342</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продуктов питания</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343</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горюче-смазочных материалов</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344</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строительных материалов</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345</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мягкого инвентаря</w:t>
            </w:r>
          </w:p>
        </w:tc>
      </w:tr>
      <w:tr w:rsidR="00705A5F" w:rsidRPr="0035620A" w:rsidTr="00B71EE1">
        <w:trPr>
          <w:trHeight w:hRule="exact" w:val="431"/>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346</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прочих материальных запасов</w:t>
            </w:r>
          </w:p>
        </w:tc>
      </w:tr>
      <w:tr w:rsidR="00705A5F" w:rsidRPr="0035620A" w:rsidTr="00B71EE1">
        <w:trPr>
          <w:trHeight w:hRule="exact" w:val="674"/>
        </w:trPr>
        <w:tc>
          <w:tcPr>
            <w:tcW w:w="156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537"/>
              <w:jc w:val="right"/>
              <w:rPr>
                <w:rFonts w:ascii="Arial" w:hAnsi="Arial" w:cs="Arial"/>
              </w:rPr>
            </w:pPr>
            <w:r w:rsidRPr="0035620A">
              <w:rPr>
                <w:rFonts w:ascii="Arial" w:hAnsi="Arial" w:cs="Arial"/>
              </w:rPr>
              <w:t>349</w:t>
            </w:r>
          </w:p>
        </w:tc>
        <w:tc>
          <w:tcPr>
            <w:tcW w:w="797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20"/>
              <w:rPr>
                <w:rFonts w:ascii="Arial" w:hAnsi="Arial" w:cs="Arial"/>
              </w:rPr>
            </w:pPr>
            <w:r w:rsidRPr="0035620A">
              <w:rPr>
                <w:rFonts w:ascii="Arial" w:hAnsi="Arial" w:cs="Arial"/>
              </w:rPr>
              <w:t>Увеличение стоимости прочих материальных запасов однократного применения</w:t>
            </w:r>
          </w:p>
        </w:tc>
      </w:tr>
    </w:tbl>
    <w:p w:rsidR="00705A5F" w:rsidRPr="0035620A" w:rsidRDefault="00705A5F" w:rsidP="00705A5F">
      <w:pPr>
        <w:pStyle w:val="a6"/>
        <w:spacing w:before="316" w:line="25" w:lineRule="atLeast"/>
        <w:rPr>
          <w:rFonts w:ascii="Arial" w:hAnsi="Arial" w:cs="Arial"/>
        </w:rPr>
      </w:pPr>
    </w:p>
    <w:p w:rsidR="00705A5F" w:rsidRPr="0035620A" w:rsidRDefault="00705A5F" w:rsidP="00705A5F">
      <w:pPr>
        <w:pStyle w:val="a6"/>
        <w:spacing w:before="316" w:line="25" w:lineRule="atLeast"/>
        <w:rPr>
          <w:rFonts w:ascii="Arial" w:hAnsi="Arial" w:cs="Arial"/>
        </w:rPr>
      </w:pPr>
    </w:p>
    <w:p w:rsidR="00705A5F" w:rsidRPr="0035620A" w:rsidRDefault="00705A5F" w:rsidP="00705A5F">
      <w:pPr>
        <w:pStyle w:val="a6"/>
        <w:tabs>
          <w:tab w:val="left" w:pos="9781"/>
        </w:tabs>
        <w:spacing w:before="9" w:line="25" w:lineRule="atLeast"/>
        <w:ind w:left="4" w:firstLine="563"/>
        <w:jc w:val="both"/>
        <w:rPr>
          <w:rFonts w:ascii="Arial" w:hAnsi="Arial" w:cs="Arial"/>
        </w:rPr>
      </w:pPr>
    </w:p>
    <w:p w:rsidR="00705A5F" w:rsidRPr="0035620A" w:rsidRDefault="00705A5F" w:rsidP="00705A5F">
      <w:pPr>
        <w:pStyle w:val="a6"/>
        <w:tabs>
          <w:tab w:val="left" w:pos="9781"/>
        </w:tabs>
        <w:spacing w:line="25" w:lineRule="atLeast"/>
        <w:ind w:left="4" w:firstLine="563"/>
        <w:jc w:val="both"/>
        <w:rPr>
          <w:rFonts w:ascii="Arial" w:hAnsi="Arial" w:cs="Arial"/>
        </w:rPr>
        <w:sectPr w:rsidR="00705A5F" w:rsidRPr="0035620A" w:rsidSect="00A11F33">
          <w:pgSz w:w="11907" w:h="16840"/>
          <w:pgMar w:top="851" w:right="567" w:bottom="567" w:left="1418" w:header="720" w:footer="720" w:gutter="0"/>
          <w:cols w:space="720"/>
          <w:noEndnote/>
        </w:sectPr>
      </w:pPr>
    </w:p>
    <w:p w:rsidR="00705A5F" w:rsidRPr="0035620A" w:rsidRDefault="00705A5F" w:rsidP="00705A5F">
      <w:pPr>
        <w:pStyle w:val="a6"/>
        <w:spacing w:line="25" w:lineRule="atLeast"/>
        <w:ind w:left="4809" w:right="-284"/>
        <w:jc w:val="right"/>
        <w:rPr>
          <w:rFonts w:ascii="Arial" w:hAnsi="Arial" w:cs="Arial"/>
        </w:rPr>
      </w:pPr>
      <w:r w:rsidRPr="0035620A">
        <w:rPr>
          <w:rFonts w:ascii="Arial" w:hAnsi="Arial" w:cs="Arial"/>
        </w:rPr>
        <w:lastRenderedPageBreak/>
        <w:t>Приложение № 2</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right="9"/>
        <w:jc w:val="center"/>
        <w:rPr>
          <w:rFonts w:ascii="Arial" w:hAnsi="Arial" w:cs="Arial"/>
        </w:rPr>
      </w:pPr>
    </w:p>
    <w:p w:rsidR="00705A5F" w:rsidRPr="0035620A" w:rsidRDefault="00705A5F" w:rsidP="00705A5F">
      <w:pPr>
        <w:pStyle w:val="a6"/>
        <w:spacing w:line="25" w:lineRule="atLeast"/>
        <w:ind w:right="9"/>
        <w:jc w:val="center"/>
        <w:rPr>
          <w:rFonts w:ascii="Arial" w:hAnsi="Arial" w:cs="Arial"/>
        </w:rPr>
      </w:pPr>
      <w:r w:rsidRPr="0035620A">
        <w:rPr>
          <w:rFonts w:ascii="Arial" w:hAnsi="Arial" w:cs="Arial"/>
        </w:rPr>
        <w:t xml:space="preserve">КОДЫ </w:t>
      </w:r>
      <w:r w:rsidRPr="0035620A">
        <w:rPr>
          <w:rFonts w:ascii="Arial" w:hAnsi="Arial" w:cs="Arial"/>
        </w:rPr>
        <w:br/>
        <w:t>экономического содержания расходов</w:t>
      </w:r>
    </w:p>
    <w:p w:rsidR="00705A5F" w:rsidRPr="0035620A" w:rsidRDefault="00705A5F" w:rsidP="00705A5F">
      <w:pPr>
        <w:pStyle w:val="a6"/>
        <w:spacing w:line="25" w:lineRule="atLeast"/>
        <w:ind w:right="9"/>
        <w:jc w:val="center"/>
        <w:rPr>
          <w:rFonts w:ascii="Arial" w:hAnsi="Arial" w:cs="Arial"/>
        </w:rPr>
      </w:pPr>
    </w:p>
    <w:tbl>
      <w:tblPr>
        <w:tblW w:w="9768" w:type="dxa"/>
        <w:tblInd w:w="5" w:type="dxa"/>
        <w:tblLayout w:type="fixed"/>
        <w:tblCellMar>
          <w:left w:w="0" w:type="dxa"/>
          <w:right w:w="0" w:type="dxa"/>
        </w:tblCellMar>
        <w:tblLook w:val="0000"/>
      </w:tblPr>
      <w:tblGrid>
        <w:gridCol w:w="710"/>
        <w:gridCol w:w="547"/>
        <w:gridCol w:w="547"/>
        <w:gridCol w:w="7964"/>
      </w:tblGrid>
      <w:tr w:rsidR="00705A5F" w:rsidRPr="0035620A" w:rsidTr="00B71EE1">
        <w:trPr>
          <w:trHeight w:hRule="exact" w:val="643"/>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right"/>
              <w:rPr>
                <w:rFonts w:ascii="Arial" w:hAnsi="Arial" w:cs="Arial"/>
              </w:rPr>
            </w:pPr>
            <w:r w:rsidRPr="0035620A">
              <w:rPr>
                <w:rFonts w:ascii="Arial" w:hAnsi="Arial" w:cs="Arial"/>
              </w:rPr>
              <w:t xml:space="preserve">Код </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3076"/>
              <w:jc w:val="right"/>
              <w:rPr>
                <w:rFonts w:ascii="Arial" w:hAnsi="Arial" w:cs="Arial"/>
              </w:rPr>
            </w:pPr>
            <w:r w:rsidRPr="0035620A">
              <w:rPr>
                <w:rFonts w:ascii="Arial" w:hAnsi="Arial" w:cs="Arial"/>
              </w:rPr>
              <w:t xml:space="preserve">Наименование </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Расходы</w:t>
            </w:r>
          </w:p>
        </w:tc>
      </w:tr>
      <w:tr w:rsidR="00705A5F" w:rsidRPr="0035620A" w:rsidTr="00B71EE1">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Расходы</w:t>
            </w:r>
          </w:p>
        </w:tc>
      </w:tr>
      <w:tr w:rsidR="00705A5F" w:rsidRPr="0035620A" w:rsidTr="00B71EE1">
        <w:trPr>
          <w:trHeight w:hRule="exact" w:val="33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 xml:space="preserve">Заработная плата </w:t>
            </w:r>
          </w:p>
        </w:tc>
      </w:tr>
      <w:tr w:rsidR="00705A5F" w:rsidRPr="0035620A" w:rsidTr="00B71EE1">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 xml:space="preserve">Заработная плата работникам учреждений культуры </w:t>
            </w:r>
          </w:p>
        </w:tc>
      </w:tr>
      <w:tr w:rsidR="00705A5F" w:rsidRPr="0035620A" w:rsidTr="00B71EE1">
        <w:trPr>
          <w:trHeight w:hRule="exact" w:val="64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Заработная плата педагогическим работникам организаций дополнительного образования детей</w:t>
            </w:r>
          </w:p>
        </w:tc>
      </w:tr>
      <w:tr w:rsidR="00705A5F" w:rsidRPr="0035620A" w:rsidTr="00B71EE1">
        <w:trPr>
          <w:trHeight w:hRule="exact" w:val="32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99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 xml:space="preserve">Заработная плата работников прочих категорий </w:t>
            </w:r>
          </w:p>
        </w:tc>
      </w:tr>
      <w:tr w:rsidR="00705A5F" w:rsidRPr="0035620A" w:rsidTr="00B71EE1">
        <w:trPr>
          <w:trHeight w:hRule="exact" w:val="99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педагогическим работникам образовательных организаций общего образования</w:t>
            </w:r>
          </w:p>
        </w:tc>
      </w:tr>
      <w:tr w:rsidR="00705A5F" w:rsidRPr="0035620A" w:rsidTr="00B71EE1">
        <w:trPr>
          <w:trHeight w:hRule="exact" w:val="995"/>
        </w:trPr>
        <w:tc>
          <w:tcPr>
            <w:tcW w:w="710"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педагогическим работникам организаций дополнительного образования детей</w:t>
            </w:r>
          </w:p>
        </w:tc>
      </w:tr>
      <w:tr w:rsidR="00705A5F" w:rsidRPr="0035620A" w:rsidTr="00B71EE1">
        <w:trPr>
          <w:trHeight w:hRule="exact" w:val="981"/>
        </w:trPr>
        <w:tc>
          <w:tcPr>
            <w:tcW w:w="710"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10</w:t>
            </w:r>
          </w:p>
        </w:tc>
        <w:tc>
          <w:tcPr>
            <w:tcW w:w="7964"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педагогическим работникам дошкольных образовательных организаций</w:t>
            </w:r>
          </w:p>
        </w:tc>
      </w:tr>
      <w:tr w:rsidR="00705A5F" w:rsidRPr="0035620A" w:rsidTr="00B71EE1">
        <w:trPr>
          <w:trHeight w:hRule="exact" w:val="710"/>
        </w:trPr>
        <w:tc>
          <w:tcPr>
            <w:tcW w:w="710"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211</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nil"/>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заработной платы работникам прочих категорий</w:t>
            </w:r>
          </w:p>
        </w:tc>
      </w:tr>
      <w:tr w:rsidR="00705A5F" w:rsidRPr="0035620A" w:rsidTr="00B71EE1">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212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 xml:space="preserve">Прочие несоциальные выплаты персоналу в денежной форме </w:t>
            </w:r>
          </w:p>
        </w:tc>
      </w:tr>
      <w:tr w:rsidR="00705A5F" w:rsidRPr="0035620A" w:rsidTr="00B71EE1">
        <w:trPr>
          <w:trHeight w:hRule="exact" w:val="33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212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01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99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 xml:space="preserve">Прочие несоциальные выплаты персоналу в денежной форме </w:t>
            </w:r>
          </w:p>
        </w:tc>
      </w:tr>
      <w:tr w:rsidR="00705A5F" w:rsidRPr="0035620A" w:rsidTr="00B71EE1">
        <w:trPr>
          <w:trHeight w:hRule="exact" w:val="61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прочих несоциальных выплат персоналу в денежной форме</w:t>
            </w:r>
          </w:p>
        </w:tc>
      </w:tr>
      <w:tr w:rsidR="00705A5F" w:rsidRPr="0035620A" w:rsidTr="00B71EE1">
        <w:trPr>
          <w:trHeight w:hRule="exact" w:val="34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 xml:space="preserve">213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 xml:space="preserve">00 </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 xml:space="preserve">Начисления на оплату труда </w:t>
            </w:r>
          </w:p>
        </w:tc>
      </w:tr>
      <w:tr w:rsidR="00705A5F" w:rsidRPr="0035620A" w:rsidTr="00B71EE1">
        <w:trPr>
          <w:trHeight w:hRule="exact" w:val="60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Начисления на выплаты по оплате труда работникам учреждений культуры</w:t>
            </w:r>
          </w:p>
        </w:tc>
      </w:tr>
      <w:tr w:rsidR="00705A5F" w:rsidRPr="0035620A" w:rsidTr="00B71EE1">
        <w:trPr>
          <w:trHeight w:hRule="exact" w:val="57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Начисления на выплаты по оплате труда педагогическим работникам организаций дополнительного образования детей</w:t>
            </w:r>
          </w:p>
        </w:tc>
      </w:tr>
      <w:tr w:rsidR="00705A5F" w:rsidRPr="0035620A" w:rsidTr="00B71EE1">
        <w:trPr>
          <w:trHeight w:hRule="exact" w:val="56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Начисления на выплаты по оплате труда работникам прочих категорий</w:t>
            </w:r>
          </w:p>
        </w:tc>
      </w:tr>
      <w:tr w:rsidR="00705A5F" w:rsidRPr="0035620A" w:rsidTr="00B71EE1">
        <w:trPr>
          <w:trHeight w:hRule="exact" w:val="100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педагогическим работникам образовательных организаций общего образования</w:t>
            </w:r>
          </w:p>
        </w:tc>
      </w:tr>
      <w:tr w:rsidR="00705A5F" w:rsidRPr="0035620A" w:rsidTr="00B71EE1">
        <w:trPr>
          <w:trHeight w:hRule="exact" w:val="98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педагогическим работникам организаций дополнительного образования детей</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100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педагогическим работникам дошкольных образовательных организаций</w:t>
            </w:r>
          </w:p>
        </w:tc>
      </w:tr>
      <w:tr w:rsidR="00705A5F" w:rsidRPr="0035620A" w:rsidTr="00B71EE1">
        <w:trPr>
          <w:trHeight w:hRule="exact" w:val="100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213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начислений на выплаты по оплате труда работникам прочих категорий</w:t>
            </w:r>
          </w:p>
        </w:tc>
      </w:tr>
      <w:tr w:rsidR="00705A5F" w:rsidRPr="0035620A" w:rsidTr="00B71EE1">
        <w:trPr>
          <w:trHeight w:hRule="exact" w:val="35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связи</w:t>
            </w:r>
          </w:p>
        </w:tc>
      </w:tr>
      <w:tr w:rsidR="00705A5F" w:rsidRPr="0035620A" w:rsidTr="00B71EE1">
        <w:trPr>
          <w:trHeight w:hRule="exact" w:val="43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связи</w:t>
            </w:r>
          </w:p>
        </w:tc>
      </w:tr>
      <w:tr w:rsidR="00705A5F" w:rsidRPr="0035620A" w:rsidTr="00B71EE1">
        <w:trPr>
          <w:trHeight w:hRule="exact" w:val="56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связи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Транспортные услуги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Транспортные услуги</w:t>
            </w:r>
          </w:p>
        </w:tc>
      </w:tr>
      <w:tr w:rsidR="00705A5F" w:rsidRPr="0035620A" w:rsidTr="00B71EE1">
        <w:trPr>
          <w:trHeight w:hRule="exact" w:val="58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транспортных услуг</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Коммунальные услуги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Электроэнергия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Водоснабжение</w:t>
            </w:r>
          </w:p>
        </w:tc>
      </w:tr>
      <w:tr w:rsidR="00705A5F" w:rsidRPr="0035620A" w:rsidTr="00B71EE1">
        <w:trPr>
          <w:trHeight w:hRule="exact" w:val="69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канализации, ассенизации и водоотведения, вывоз жидких бытовых отходов</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Твердые коммунальные отходы</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дров</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06</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угля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Централизованное отопление</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Электроэнергия для нужд котельных</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Водоснабжение котельных</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p w:rsidR="00705A5F" w:rsidRPr="0035620A" w:rsidRDefault="00705A5F" w:rsidP="00B71EE1">
            <w:pPr>
              <w:pStyle w:val="a6"/>
              <w:spacing w:line="25" w:lineRule="atLeast"/>
              <w:ind w:left="4"/>
              <w:jc w:val="center"/>
              <w:rPr>
                <w:rFonts w:ascii="Arial" w:hAnsi="Arial" w:cs="Arial"/>
              </w:rPr>
            </w:pP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природного газа</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16</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Доставка природного газа</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17</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Приобретение угля (ББР)</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Коммунальные услуги</w:t>
            </w:r>
          </w:p>
        </w:tc>
      </w:tr>
      <w:tr w:rsidR="00705A5F" w:rsidRPr="0035620A" w:rsidTr="00B71EE1">
        <w:trPr>
          <w:trHeight w:hRule="exact" w:val="60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электроэнергию</w:t>
            </w:r>
          </w:p>
        </w:tc>
      </w:tr>
      <w:tr w:rsidR="00705A5F" w:rsidRPr="0035620A" w:rsidTr="00B71EE1">
        <w:trPr>
          <w:trHeight w:hRule="exact" w:val="7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водоснабжение</w:t>
            </w:r>
          </w:p>
        </w:tc>
      </w:tr>
      <w:tr w:rsidR="00705A5F" w:rsidRPr="0035620A" w:rsidTr="00B71EE1">
        <w:trPr>
          <w:trHeight w:hRule="exact" w:val="98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канализации, ассенизации и водоотведения, вывозу жидких бытовых отходов</w:t>
            </w:r>
          </w:p>
        </w:tc>
      </w:tr>
      <w:tr w:rsidR="00705A5F" w:rsidRPr="0035620A" w:rsidTr="00B71EE1">
        <w:trPr>
          <w:trHeight w:hRule="exact" w:val="70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твердых коммунальных отходов</w:t>
            </w:r>
          </w:p>
        </w:tc>
      </w:tr>
      <w:tr w:rsidR="00705A5F" w:rsidRPr="0035620A" w:rsidTr="00B71EE1">
        <w:trPr>
          <w:trHeight w:hRule="exact" w:val="57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приобретения дров</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71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11</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централизованного отопления</w:t>
            </w:r>
          </w:p>
        </w:tc>
      </w:tr>
      <w:tr w:rsidR="00705A5F" w:rsidRPr="0035620A" w:rsidTr="00B71EE1">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электрическое отопление</w:t>
            </w:r>
          </w:p>
        </w:tc>
      </w:tr>
      <w:tr w:rsidR="00705A5F" w:rsidRPr="0035620A" w:rsidTr="00B71EE1">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оплаты услуг за электроэнергию для нужд котельных</w:t>
            </w:r>
          </w:p>
        </w:tc>
      </w:tr>
      <w:tr w:rsidR="00705A5F" w:rsidRPr="0035620A" w:rsidTr="00B71EE1">
        <w:trPr>
          <w:trHeight w:hRule="exact" w:val="69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Арендная плата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85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Арендная плата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99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арендной платы за пользование имуществом (за исключением земельных участков и других обособленных природных объектов)</w:t>
            </w:r>
          </w:p>
        </w:tc>
      </w:tr>
      <w:tr w:rsidR="00705A5F" w:rsidRPr="0035620A" w:rsidTr="00B71EE1">
        <w:trPr>
          <w:trHeight w:hRule="exact" w:val="38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Работы, услуги по содержанию имущества</w:t>
            </w:r>
          </w:p>
        </w:tc>
      </w:tr>
      <w:tr w:rsidR="00705A5F" w:rsidRPr="0035620A" w:rsidTr="00B71EE1">
        <w:trPr>
          <w:trHeight w:hRule="exact" w:val="41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Работы, услуги по содержанию имущества</w:t>
            </w:r>
          </w:p>
        </w:tc>
      </w:tr>
      <w:tr w:rsidR="00705A5F" w:rsidRPr="0035620A" w:rsidTr="00B71EE1">
        <w:trPr>
          <w:trHeight w:hRule="exact" w:val="71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работ, услуг по содержанию имущества</w:t>
            </w:r>
          </w:p>
        </w:tc>
      </w:tr>
      <w:tr w:rsidR="00705A5F" w:rsidRPr="0035620A" w:rsidTr="00B71EE1">
        <w:trPr>
          <w:trHeight w:hRule="exact" w:val="4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Прочие работы, услуги</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вневедомственной и пожарной охраны</w:t>
            </w:r>
          </w:p>
        </w:tc>
      </w:tr>
      <w:tr w:rsidR="00705A5F" w:rsidRPr="0035620A" w:rsidTr="00B71EE1">
        <w:trPr>
          <w:trHeight w:hRule="exact" w:val="6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в области информационных технологий (приобретение и обслуживание программных продуктов)</w:t>
            </w:r>
          </w:p>
        </w:tc>
      </w:tr>
      <w:tr w:rsidR="00705A5F" w:rsidRPr="0035620A" w:rsidTr="00B71EE1">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Прочие работы, услуги</w:t>
            </w:r>
          </w:p>
        </w:tc>
      </w:tr>
      <w:tr w:rsidR="00705A5F" w:rsidRPr="0035620A" w:rsidTr="00B71EE1">
        <w:trPr>
          <w:trHeight w:hRule="exact" w:val="71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вневедомственной и пожарной охраны</w:t>
            </w:r>
          </w:p>
        </w:tc>
      </w:tr>
      <w:tr w:rsidR="00705A5F" w:rsidRPr="0035620A" w:rsidTr="00B71EE1">
        <w:trPr>
          <w:trHeight w:hRule="exact" w:val="106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04</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в области информационных технологий (приобретение и обслуживание программных продуктов)</w:t>
            </w:r>
          </w:p>
        </w:tc>
      </w:tr>
      <w:tr w:rsidR="00705A5F" w:rsidRPr="0035620A" w:rsidTr="00B71EE1">
        <w:trPr>
          <w:trHeight w:hRule="exact" w:val="66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прочих работ, услуг</w:t>
            </w:r>
          </w:p>
        </w:tc>
      </w:tr>
      <w:tr w:rsidR="00705A5F" w:rsidRPr="0035620A" w:rsidTr="00B71EE1">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Страхование</w:t>
            </w:r>
          </w:p>
        </w:tc>
      </w:tr>
      <w:tr w:rsidR="00705A5F" w:rsidRPr="0035620A" w:rsidTr="00B71EE1">
        <w:trPr>
          <w:trHeight w:hRule="exact" w:val="42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Страхование</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страхования</w:t>
            </w:r>
          </w:p>
        </w:tc>
      </w:tr>
      <w:tr w:rsidR="00705A5F" w:rsidRPr="0035620A" w:rsidTr="00B71EE1">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228</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работы для целей капитальных вложений</w:t>
            </w:r>
          </w:p>
        </w:tc>
      </w:tr>
      <w:tr w:rsidR="00705A5F" w:rsidRPr="0035620A" w:rsidTr="00B71EE1">
        <w:trPr>
          <w:trHeight w:hRule="exact" w:val="43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228</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Услуги, работы для целей капитальных вложений</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228</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Субсидии бюджетным и автономным учреждениям в части услуг, работ для целей капитальных вложений</w:t>
            </w:r>
          </w:p>
        </w:tc>
      </w:tr>
      <w:tr w:rsidR="00705A5F" w:rsidRPr="0035620A" w:rsidTr="00B71EE1">
        <w:trPr>
          <w:trHeight w:hRule="exact" w:val="46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231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Обслуживание внутреннего долга</w:t>
            </w:r>
          </w:p>
        </w:tc>
      </w:tr>
      <w:tr w:rsidR="00705A5F" w:rsidRPr="0035620A" w:rsidTr="00B71EE1">
        <w:trPr>
          <w:trHeight w:hRule="exact" w:val="41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231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Pr>
                <w:rFonts w:ascii="Arial" w:hAnsi="Arial" w:cs="Arial"/>
              </w:rPr>
            </w:pPr>
            <w:r w:rsidRPr="0035620A">
              <w:rPr>
                <w:rFonts w:ascii="Arial" w:hAnsi="Arial" w:cs="Arial"/>
              </w:rPr>
              <w:t>Обслуживание внутреннего долга</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99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05A5F" w:rsidRPr="0035620A" w:rsidTr="00B71EE1">
        <w:trPr>
          <w:trHeight w:hRule="exact" w:val="98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705A5F" w:rsidRPr="0035620A" w:rsidTr="00B71EE1">
        <w:trPr>
          <w:trHeight w:hRule="exact" w:val="99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производство</w:t>
            </w:r>
          </w:p>
        </w:tc>
      </w:tr>
      <w:tr w:rsidR="00705A5F" w:rsidRPr="0035620A" w:rsidTr="00B71EE1">
        <w:trPr>
          <w:trHeight w:hRule="exact" w:val="97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производство</w:t>
            </w:r>
          </w:p>
        </w:tc>
      </w:tr>
      <w:tr w:rsidR="00705A5F" w:rsidRPr="0035620A" w:rsidTr="00B71EE1">
        <w:trPr>
          <w:trHeight w:hRule="exact" w:val="96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24А</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05A5F" w:rsidRPr="0035620A" w:rsidTr="00B71EE1">
        <w:trPr>
          <w:trHeight w:hRule="exact" w:val="91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24А</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705A5F" w:rsidRPr="0035620A" w:rsidTr="00B71EE1">
        <w:trPr>
          <w:trHeight w:hRule="exact" w:val="98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24В</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продукцию</w:t>
            </w:r>
          </w:p>
        </w:tc>
      </w:tr>
      <w:tr w:rsidR="00705A5F" w:rsidRPr="0035620A" w:rsidTr="00B71EE1">
        <w:trPr>
          <w:trHeight w:hRule="exact" w:val="99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24В</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Безвозмездные перечисления некоммерческим организациям и физическим лицам - производителям товаров, работ и услуг на продукцию</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251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Перечисление другим бюджетам бюджетной системы Российской Федерации</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251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Перечисление другим бюджетам бюджетной системы Российской Федерации</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денежной форме</w:t>
            </w:r>
          </w:p>
        </w:tc>
      </w:tr>
      <w:tr w:rsidR="00705A5F" w:rsidRPr="0035620A" w:rsidTr="00B71EE1">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денежной форме</w:t>
            </w:r>
          </w:p>
        </w:tc>
      </w:tr>
      <w:tr w:rsidR="00705A5F" w:rsidRPr="0035620A" w:rsidTr="00B71EE1">
        <w:trPr>
          <w:trHeight w:hRule="exact" w:val="40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натуральной форме</w:t>
            </w:r>
          </w:p>
        </w:tc>
      </w:tr>
      <w:tr w:rsidR="00705A5F" w:rsidRPr="0035620A" w:rsidTr="00B71EE1">
        <w:trPr>
          <w:trHeight w:hRule="exact" w:val="42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населению в натуральной форме</w:t>
            </w:r>
          </w:p>
        </w:tc>
      </w:tr>
      <w:tr w:rsidR="00705A5F" w:rsidRPr="0035620A" w:rsidTr="00B71EE1">
        <w:trPr>
          <w:trHeight w:hRule="exact" w:val="71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Пенсии, пособия, выплачиваемые работодателями, нанимателями бывшим работникам</w:t>
            </w:r>
          </w:p>
        </w:tc>
      </w:tr>
      <w:tr w:rsidR="00705A5F" w:rsidRPr="0035620A" w:rsidTr="00B71EE1">
        <w:trPr>
          <w:trHeight w:hRule="exact" w:val="71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Пенсии, пособия, выплачиваемые работодателями, нанимателями бывшим работникам</w:t>
            </w:r>
          </w:p>
        </w:tc>
      </w:tr>
      <w:tr w:rsidR="00705A5F" w:rsidRPr="0035620A" w:rsidTr="00B71EE1">
        <w:trPr>
          <w:trHeight w:hRule="exact" w:val="108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104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Пособия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143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265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пособий по социальной помощи, выплачиваемые работодателями, нанимателями бывшим работникам в натуральной форме</w:t>
            </w:r>
          </w:p>
        </w:tc>
      </w:tr>
      <w:tr w:rsidR="00705A5F" w:rsidRPr="0035620A" w:rsidTr="00B71EE1">
        <w:trPr>
          <w:trHeight w:hRule="exact" w:val="56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Социальные пособия и компенсации персоналу в денежной форме</w:t>
            </w:r>
          </w:p>
        </w:tc>
      </w:tr>
      <w:tr w:rsidR="00705A5F" w:rsidRPr="0035620A" w:rsidTr="00B71EE1">
        <w:trPr>
          <w:trHeight w:hRule="exact" w:val="42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Социальные пособия и компенсации персоналу в денежной форме</w:t>
            </w:r>
          </w:p>
        </w:tc>
      </w:tr>
      <w:tr w:rsidR="00705A5F" w:rsidRPr="0035620A" w:rsidTr="00B71EE1">
        <w:trPr>
          <w:trHeight w:hRule="exact" w:val="129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 педагогическим работникам образовательных организаций общего образования</w:t>
            </w:r>
          </w:p>
        </w:tc>
      </w:tr>
      <w:tr w:rsidR="00705A5F" w:rsidRPr="0035620A" w:rsidTr="00B71EE1">
        <w:trPr>
          <w:trHeight w:hRule="exact" w:val="136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08</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 педагогическим работникам организаций дополнительного образования детей</w:t>
            </w:r>
          </w:p>
        </w:tc>
      </w:tr>
      <w:tr w:rsidR="00705A5F" w:rsidRPr="0035620A" w:rsidTr="00B71EE1">
        <w:trPr>
          <w:trHeight w:hRule="exact" w:val="15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10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 педагогическим работникам дошкольных образовательных организаций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266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социальных пособий и компенсаций персоналу в денежной форме</w:t>
            </w:r>
          </w:p>
        </w:tc>
      </w:tr>
      <w:tr w:rsidR="00705A5F" w:rsidRPr="0035620A" w:rsidTr="00B71EE1">
        <w:trPr>
          <w:trHeight w:hRule="exact" w:val="36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Налоги, пошлины и сборы</w:t>
            </w:r>
          </w:p>
        </w:tc>
      </w:tr>
      <w:tr w:rsidR="00705A5F" w:rsidRPr="0035620A" w:rsidTr="00B71EE1">
        <w:trPr>
          <w:trHeight w:hRule="exact" w:val="43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Налог на имущество организаций</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Транспортный налог</w:t>
            </w:r>
          </w:p>
        </w:tc>
      </w:tr>
      <w:tr w:rsidR="00705A5F" w:rsidRPr="0035620A" w:rsidTr="00B71EE1">
        <w:trPr>
          <w:trHeight w:hRule="exact" w:val="427"/>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Прочие налоги и сборы в бюджеты всех уровней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налога на имущество организаций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03</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транспортного налога</w:t>
            </w:r>
          </w:p>
        </w:tc>
      </w:tr>
      <w:tr w:rsidR="00705A5F" w:rsidRPr="0035620A" w:rsidTr="00B71EE1">
        <w:trPr>
          <w:trHeight w:hRule="exact" w:val="84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05</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прочих налогов и сборов в бюджеты всех уровней</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налогах и сборах, законодательства о страховых взносах</w:t>
            </w:r>
          </w:p>
        </w:tc>
      </w:tr>
      <w:tr w:rsidR="00705A5F" w:rsidRPr="0035620A" w:rsidTr="00B71EE1">
        <w:trPr>
          <w:trHeight w:hRule="exact" w:val="7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налогах и сборах, законодательства о страховых взносах</w:t>
            </w:r>
          </w:p>
        </w:tc>
      </w:tr>
      <w:tr w:rsidR="00705A5F" w:rsidRPr="0035620A" w:rsidTr="00B71EE1">
        <w:trPr>
          <w:trHeight w:hRule="exact" w:val="10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штрафов за нарушение законодательства о налогах и сборах, законодательства о страховых взносах</w:t>
            </w:r>
          </w:p>
        </w:tc>
      </w:tr>
      <w:tr w:rsidR="00705A5F" w:rsidRPr="0035620A" w:rsidTr="00B71EE1">
        <w:trPr>
          <w:trHeight w:hRule="exact" w:val="85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закупках и нарушение условий контрактов (договоров)</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78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293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Штрафы за нарушение законодательства о закупках и нарушение условий контрактов (договоров)</w:t>
            </w:r>
          </w:p>
        </w:tc>
      </w:tr>
      <w:tr w:rsidR="00705A5F" w:rsidRPr="0035620A" w:rsidTr="00B71EE1">
        <w:trPr>
          <w:trHeight w:hRule="exact" w:val="104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штрафов за нарушение законодательства о закупках и нарушение условий контрактов (договоров)</w:t>
            </w:r>
          </w:p>
        </w:tc>
      </w:tr>
      <w:tr w:rsidR="00705A5F" w:rsidRPr="0035620A" w:rsidTr="00B71EE1">
        <w:trPr>
          <w:trHeight w:hRule="exact" w:val="55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Другие экономические санкции</w:t>
            </w:r>
          </w:p>
        </w:tc>
      </w:tr>
      <w:tr w:rsidR="00705A5F" w:rsidRPr="0035620A" w:rsidTr="00B71EE1">
        <w:trPr>
          <w:trHeight w:hRule="exact" w:val="566"/>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Другие экономические санкции</w:t>
            </w:r>
          </w:p>
        </w:tc>
      </w:tr>
      <w:tr w:rsidR="00705A5F" w:rsidRPr="0035620A" w:rsidTr="00B71EE1">
        <w:trPr>
          <w:trHeight w:hRule="exact" w:val="63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на другие экономические санкции</w:t>
            </w:r>
          </w:p>
        </w:tc>
      </w:tr>
      <w:tr w:rsidR="00705A5F" w:rsidRPr="0035620A" w:rsidTr="00B71EE1">
        <w:trPr>
          <w:trHeight w:hRule="exact" w:val="37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физическим лицам</w:t>
            </w:r>
          </w:p>
        </w:tc>
      </w:tr>
      <w:tr w:rsidR="00705A5F" w:rsidRPr="0035620A" w:rsidTr="00B71EE1">
        <w:trPr>
          <w:trHeight w:hRule="exact" w:val="41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физическим лицам</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на иные выплаты текущего характера физическим лицам</w:t>
            </w:r>
          </w:p>
        </w:tc>
      </w:tr>
      <w:tr w:rsidR="00705A5F" w:rsidRPr="0035620A" w:rsidTr="00B71EE1">
        <w:trPr>
          <w:trHeight w:hRule="exact" w:val="41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организациям</w:t>
            </w:r>
          </w:p>
        </w:tc>
      </w:tr>
      <w:tr w:rsidR="00705A5F" w:rsidRPr="0035620A" w:rsidTr="00B71EE1">
        <w:trPr>
          <w:trHeight w:hRule="exact" w:val="43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Иные выплаты текущего характера организациям</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297</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на иные выплаты текущего характера организациям</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основных средств</w:t>
            </w:r>
          </w:p>
        </w:tc>
      </w:tr>
      <w:tr w:rsidR="00705A5F" w:rsidRPr="0035620A" w:rsidTr="00B71EE1">
        <w:trPr>
          <w:trHeight w:hRule="exact" w:val="41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основных средств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основных средств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лекарственных препаратов и материалов, применяемых в медицинских целях</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лекарственных препаратов и материалов, применяемых в медицинских целях</w:t>
            </w:r>
          </w:p>
        </w:tc>
      </w:tr>
      <w:tr w:rsidR="00705A5F" w:rsidRPr="0035620A" w:rsidTr="00B71EE1">
        <w:trPr>
          <w:trHeight w:hRule="exact" w:val="974"/>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лекарственных препаратов и материалов, применяемых в медицинских целях</w:t>
            </w:r>
          </w:p>
        </w:tc>
      </w:tr>
      <w:tr w:rsidR="00705A5F" w:rsidRPr="0035620A" w:rsidTr="00B71EE1">
        <w:trPr>
          <w:trHeight w:hRule="exact" w:val="421"/>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продуктов питания</w:t>
            </w:r>
          </w:p>
        </w:tc>
      </w:tr>
      <w:tr w:rsidR="00705A5F" w:rsidRPr="0035620A" w:rsidTr="00B71EE1">
        <w:trPr>
          <w:trHeight w:hRule="exact" w:val="42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продуктов питания</w:t>
            </w:r>
          </w:p>
        </w:tc>
      </w:tr>
      <w:tr w:rsidR="00705A5F" w:rsidRPr="0035620A" w:rsidTr="00B71EE1">
        <w:trPr>
          <w:trHeight w:hRule="exact" w:val="702"/>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продуктов питания</w:t>
            </w:r>
          </w:p>
        </w:tc>
      </w:tr>
      <w:tr w:rsidR="00705A5F" w:rsidRPr="0035620A" w:rsidTr="00B71EE1">
        <w:trPr>
          <w:trHeight w:hRule="exact" w:val="43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горюче-смазочных материалов</w:t>
            </w:r>
          </w:p>
        </w:tc>
      </w:tr>
      <w:tr w:rsidR="00705A5F" w:rsidRPr="0035620A" w:rsidTr="00B71EE1">
        <w:trPr>
          <w:trHeight w:hRule="exact" w:val="435"/>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горюче-смазочных материалов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горюче-смазочных материалов</w:t>
            </w:r>
          </w:p>
        </w:tc>
      </w:tr>
      <w:tr w:rsidR="00705A5F" w:rsidRPr="0035620A" w:rsidTr="00B71EE1">
        <w:trPr>
          <w:trHeight w:hRule="exact" w:val="4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строительных материалов</w:t>
            </w:r>
          </w:p>
        </w:tc>
      </w:tr>
      <w:tr w:rsidR="00705A5F" w:rsidRPr="0035620A" w:rsidTr="00B71EE1">
        <w:trPr>
          <w:trHeight w:hRule="exact" w:val="42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строительных материалов</w:t>
            </w:r>
          </w:p>
        </w:tc>
      </w:tr>
      <w:tr w:rsidR="00705A5F" w:rsidRPr="0035620A" w:rsidTr="00B71EE1">
        <w:trPr>
          <w:trHeight w:hRule="exact" w:val="337"/>
        </w:trPr>
        <w:tc>
          <w:tcPr>
            <w:tcW w:w="1257" w:type="dxa"/>
            <w:gridSpan w:val="2"/>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ind w:right="129"/>
              <w:jc w:val="center"/>
              <w:rPr>
                <w:rFonts w:ascii="Arial" w:hAnsi="Arial" w:cs="Arial"/>
              </w:rPr>
            </w:pPr>
            <w:r w:rsidRPr="0035620A">
              <w:rPr>
                <w:rFonts w:ascii="Arial" w:hAnsi="Arial" w:cs="Arial"/>
              </w:rPr>
              <w:t xml:space="preserve">         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267"/>
              <w:jc w:val="center"/>
              <w:rPr>
                <w:rFonts w:ascii="Arial" w:hAnsi="Arial" w:cs="Arial"/>
              </w:rPr>
            </w:pP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39"/>
              <w:jc w:val="center"/>
              <w:rPr>
                <w:rFonts w:ascii="Arial" w:hAnsi="Arial" w:cs="Arial"/>
              </w:rPr>
            </w:pPr>
            <w:r w:rsidRPr="0035620A">
              <w:rPr>
                <w:rFonts w:ascii="Arial" w:hAnsi="Arial" w:cs="Arial"/>
              </w:rPr>
              <w:t>2</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lastRenderedPageBreak/>
              <w:t>344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строительных материалов</w:t>
            </w:r>
          </w:p>
        </w:tc>
      </w:tr>
      <w:tr w:rsidR="00705A5F" w:rsidRPr="0035620A" w:rsidTr="00B71EE1">
        <w:trPr>
          <w:trHeight w:hRule="exact" w:val="40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мягкого инвентаря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мягкого инвентаря</w:t>
            </w:r>
          </w:p>
        </w:tc>
      </w:tr>
      <w:tr w:rsidR="00705A5F" w:rsidRPr="0035620A" w:rsidTr="00B71EE1">
        <w:trPr>
          <w:trHeight w:hRule="exact" w:val="69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345</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мягкого инвентаря</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оборотных запасов (материалов)</w:t>
            </w:r>
          </w:p>
        </w:tc>
      </w:tr>
      <w:tr w:rsidR="00705A5F" w:rsidRPr="0035620A" w:rsidTr="00B71EE1">
        <w:trPr>
          <w:trHeight w:hRule="exact" w:val="423"/>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оборотных запасов (материалов)</w:t>
            </w:r>
          </w:p>
        </w:tc>
      </w:tr>
      <w:tr w:rsidR="00705A5F" w:rsidRPr="0035620A" w:rsidTr="00B71EE1">
        <w:trPr>
          <w:trHeight w:hRule="exact" w:val="71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346</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прочих оборотных запасов (материалов)</w:t>
            </w:r>
          </w:p>
        </w:tc>
      </w:tr>
      <w:tr w:rsidR="00705A5F" w:rsidRPr="0035620A" w:rsidTr="00B71EE1">
        <w:trPr>
          <w:trHeight w:hRule="exact" w:val="700"/>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349</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00</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материальных запасов однократного применения</w:t>
            </w:r>
          </w:p>
        </w:tc>
      </w:tr>
      <w:tr w:rsidR="00705A5F" w:rsidRPr="0035620A" w:rsidTr="00B71EE1">
        <w:trPr>
          <w:trHeight w:hRule="exact" w:val="709"/>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349</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Увеличение стоимости прочих материальных запасов однократного применения</w:t>
            </w:r>
          </w:p>
        </w:tc>
      </w:tr>
      <w:tr w:rsidR="00705A5F" w:rsidRPr="0035620A" w:rsidTr="00B71EE1">
        <w:trPr>
          <w:trHeight w:hRule="exact" w:val="988"/>
        </w:trPr>
        <w:tc>
          <w:tcPr>
            <w:tcW w:w="710"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4"/>
              <w:jc w:val="center"/>
              <w:rPr>
                <w:rFonts w:ascii="Arial" w:hAnsi="Arial" w:cs="Arial"/>
              </w:rPr>
            </w:pPr>
            <w:r w:rsidRPr="0035620A">
              <w:rPr>
                <w:rFonts w:ascii="Arial" w:hAnsi="Arial" w:cs="Arial"/>
              </w:rPr>
              <w:t>349</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9"/>
              <w:jc w:val="center"/>
              <w:rPr>
                <w:rFonts w:ascii="Arial" w:hAnsi="Arial" w:cs="Arial"/>
              </w:rPr>
            </w:pPr>
            <w:r w:rsidRPr="0035620A">
              <w:rPr>
                <w:rFonts w:ascii="Arial" w:hAnsi="Arial" w:cs="Arial"/>
              </w:rPr>
              <w:t>99</w:t>
            </w:r>
          </w:p>
        </w:tc>
        <w:tc>
          <w:tcPr>
            <w:tcW w:w="7964"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76" w:right="139"/>
              <w:jc w:val="both"/>
              <w:rPr>
                <w:rFonts w:ascii="Arial" w:hAnsi="Arial" w:cs="Arial"/>
              </w:rPr>
            </w:pPr>
            <w:r w:rsidRPr="0035620A">
              <w:rPr>
                <w:rFonts w:ascii="Arial" w:hAnsi="Arial" w:cs="Arial"/>
              </w:rPr>
              <w:t>Субсидии бюджетным и автономным учреждениям в части увеличения стоимости прочих материальных запасов однократного применения</w:t>
            </w:r>
          </w:p>
        </w:tc>
      </w:tr>
    </w:tbl>
    <w:p w:rsidR="00705A5F" w:rsidRPr="0035620A" w:rsidRDefault="00705A5F" w:rsidP="00705A5F">
      <w:pPr>
        <w:pStyle w:val="a6"/>
        <w:spacing w:line="25" w:lineRule="atLeast"/>
        <w:ind w:right="9"/>
        <w:jc w:val="center"/>
        <w:rPr>
          <w:rFonts w:ascii="Arial" w:hAnsi="Arial" w:cs="Arial"/>
        </w:rPr>
      </w:pPr>
    </w:p>
    <w:p w:rsidR="00705A5F" w:rsidRPr="0035620A" w:rsidRDefault="00705A5F" w:rsidP="00705A5F">
      <w:pPr>
        <w:pStyle w:val="a6"/>
        <w:spacing w:line="25" w:lineRule="atLeast"/>
        <w:ind w:right="9"/>
        <w:jc w:val="center"/>
        <w:rPr>
          <w:rFonts w:ascii="Arial" w:hAnsi="Arial" w:cs="Arial"/>
        </w:rPr>
      </w:pPr>
    </w:p>
    <w:p w:rsidR="00705A5F" w:rsidRPr="0035620A" w:rsidRDefault="00705A5F" w:rsidP="00705A5F">
      <w:pPr>
        <w:pStyle w:val="a6"/>
        <w:spacing w:line="25" w:lineRule="atLeast"/>
        <w:ind w:right="9"/>
        <w:jc w:val="center"/>
        <w:rPr>
          <w:rFonts w:ascii="Arial" w:hAnsi="Arial" w:cs="Arial"/>
        </w:rPr>
      </w:pPr>
    </w:p>
    <w:p w:rsidR="00705A5F" w:rsidRPr="0035620A" w:rsidRDefault="00705A5F" w:rsidP="00705A5F">
      <w:pPr>
        <w:pStyle w:val="a6"/>
        <w:spacing w:line="25" w:lineRule="atLeast"/>
        <w:ind w:right="9"/>
        <w:jc w:val="center"/>
        <w:rPr>
          <w:rFonts w:ascii="Arial" w:hAnsi="Arial" w:cs="Arial"/>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pStyle w:val="a6"/>
        <w:spacing w:line="25" w:lineRule="atLeast"/>
        <w:ind w:left="4395"/>
        <w:jc w:val="right"/>
        <w:rPr>
          <w:rFonts w:ascii="Arial" w:hAnsi="Arial" w:cs="Arial"/>
        </w:rPr>
      </w:pPr>
      <w:r w:rsidRPr="0035620A">
        <w:rPr>
          <w:rFonts w:ascii="Arial" w:hAnsi="Arial" w:cs="Arial"/>
        </w:rPr>
        <w:t xml:space="preserve">Приложение № 3 </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497"/>
        <w:rPr>
          <w:rFonts w:ascii="Arial" w:hAnsi="Arial" w:cs="Arial"/>
        </w:rPr>
      </w:pPr>
    </w:p>
    <w:p w:rsidR="00705A5F" w:rsidRPr="0035620A" w:rsidRDefault="00705A5F" w:rsidP="00705A5F">
      <w:pPr>
        <w:pStyle w:val="a6"/>
        <w:spacing w:line="25" w:lineRule="atLeast"/>
        <w:jc w:val="center"/>
        <w:rPr>
          <w:rFonts w:ascii="Arial" w:hAnsi="Arial" w:cs="Arial"/>
        </w:rPr>
      </w:pPr>
      <w:r w:rsidRPr="0035620A">
        <w:rPr>
          <w:rFonts w:ascii="Arial" w:hAnsi="Arial" w:cs="Arial"/>
        </w:rPr>
        <w:t>КОДЫ</w:t>
      </w:r>
    </w:p>
    <w:p w:rsidR="00705A5F" w:rsidRPr="0035620A" w:rsidRDefault="00705A5F" w:rsidP="00705A5F">
      <w:pPr>
        <w:pStyle w:val="a6"/>
        <w:spacing w:line="25" w:lineRule="atLeast"/>
        <w:ind w:left="3734"/>
        <w:rPr>
          <w:rFonts w:ascii="Arial" w:hAnsi="Arial" w:cs="Arial"/>
        </w:rPr>
      </w:pPr>
      <w:r w:rsidRPr="0035620A">
        <w:rPr>
          <w:rFonts w:ascii="Arial" w:hAnsi="Arial" w:cs="Arial"/>
        </w:rPr>
        <w:lastRenderedPageBreak/>
        <w:t>видов мероприятий</w:t>
      </w:r>
    </w:p>
    <w:p w:rsidR="00705A5F" w:rsidRPr="0035620A" w:rsidRDefault="00705A5F" w:rsidP="00705A5F">
      <w:pPr>
        <w:pStyle w:val="a6"/>
        <w:spacing w:line="25" w:lineRule="atLeast"/>
        <w:ind w:left="3734"/>
        <w:rPr>
          <w:rFonts w:ascii="Arial" w:hAnsi="Arial" w:cs="Arial"/>
        </w:rPr>
      </w:pPr>
    </w:p>
    <w:tbl>
      <w:tblPr>
        <w:tblW w:w="9781" w:type="dxa"/>
        <w:tblInd w:w="108" w:type="dxa"/>
        <w:tblLook w:val="04A0"/>
      </w:tblPr>
      <w:tblGrid>
        <w:gridCol w:w="1701"/>
        <w:gridCol w:w="8080"/>
      </w:tblGrid>
      <w:tr w:rsidR="00705A5F" w:rsidRPr="0035620A" w:rsidTr="00B71EE1">
        <w:trPr>
          <w:trHeight w:val="26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jc w:val="center"/>
              <w:rPr>
                <w:color w:val="000000"/>
                <w:sz w:val="24"/>
                <w:szCs w:val="24"/>
              </w:rPr>
            </w:pPr>
            <w:r w:rsidRPr="0035620A">
              <w:rPr>
                <w:color w:val="000000"/>
                <w:sz w:val="24"/>
                <w:szCs w:val="24"/>
              </w:rPr>
              <w:t>Код</w:t>
            </w:r>
          </w:p>
        </w:tc>
        <w:tc>
          <w:tcPr>
            <w:tcW w:w="8080" w:type="dxa"/>
            <w:tcBorders>
              <w:top w:val="single" w:sz="4" w:space="0" w:color="auto"/>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jc w:val="center"/>
              <w:rPr>
                <w:color w:val="000000"/>
                <w:sz w:val="24"/>
                <w:szCs w:val="24"/>
              </w:rPr>
            </w:pPr>
            <w:r w:rsidRPr="0035620A">
              <w:rPr>
                <w:color w:val="000000"/>
                <w:sz w:val="24"/>
                <w:szCs w:val="24"/>
              </w:rPr>
              <w:t>Наименование</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00.00.00</w:t>
            </w:r>
          </w:p>
        </w:tc>
        <w:tc>
          <w:tcPr>
            <w:tcW w:w="8080" w:type="dxa"/>
            <w:tcBorders>
              <w:top w:val="nil"/>
              <w:left w:val="nil"/>
              <w:bottom w:val="single" w:sz="4" w:space="0" w:color="auto"/>
              <w:right w:val="single" w:sz="4"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Расходы, не требующие детализации по коду вида мероприятия </w:t>
            </w:r>
          </w:p>
        </w:tc>
      </w:tr>
      <w:tr w:rsidR="00705A5F" w:rsidRPr="0035620A" w:rsidTr="00B71EE1">
        <w:trPr>
          <w:trHeight w:val="105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19.00.00</w:t>
            </w:r>
          </w:p>
        </w:tc>
        <w:tc>
          <w:tcPr>
            <w:tcW w:w="8080" w:type="dxa"/>
            <w:tcBorders>
              <w:top w:val="nil"/>
              <w:left w:val="nil"/>
              <w:bottom w:val="single" w:sz="4" w:space="0" w:color="auto"/>
              <w:right w:val="single" w:sz="4"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Мероприятия в рамках реализации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19.00.01</w:t>
            </w:r>
          </w:p>
        </w:tc>
        <w:tc>
          <w:tcPr>
            <w:tcW w:w="8080" w:type="dxa"/>
            <w:tcBorders>
              <w:top w:val="nil"/>
              <w:left w:val="nil"/>
              <w:bottom w:val="single" w:sz="4" w:space="0" w:color="auto"/>
              <w:right w:val="single" w:sz="4" w:space="0" w:color="auto"/>
            </w:tcBorders>
            <w:shd w:val="clear" w:color="auto" w:fill="auto"/>
            <w:noWrap/>
            <w:hideMark/>
          </w:tcPr>
          <w:p w:rsidR="00705A5F" w:rsidRPr="0035620A" w:rsidRDefault="00705A5F" w:rsidP="00B71EE1">
            <w:pPr>
              <w:spacing w:line="25" w:lineRule="atLeast"/>
              <w:rPr>
                <w:color w:val="000000"/>
                <w:sz w:val="24"/>
                <w:szCs w:val="24"/>
              </w:rPr>
            </w:pPr>
            <w:r w:rsidRPr="0035620A">
              <w:rPr>
                <w:color w:val="000000"/>
                <w:sz w:val="24"/>
                <w:szCs w:val="24"/>
              </w:rPr>
              <w:t>Уплата налогов и сборов в бюджеты всех уровней</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19.00.02</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Взносы на капитальный ремонт муниципального имущества</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19.00.03</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Уплата членских и иных взносов</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19.00.04</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временного трудоустройства несовершеннолетних граждан</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19.00.05</w:t>
            </w:r>
          </w:p>
        </w:tc>
        <w:tc>
          <w:tcPr>
            <w:tcW w:w="8080" w:type="dxa"/>
            <w:tcBorders>
              <w:top w:val="nil"/>
              <w:left w:val="nil"/>
              <w:bottom w:val="single" w:sz="4" w:space="0" w:color="auto"/>
              <w:right w:val="single" w:sz="4" w:space="0" w:color="auto"/>
            </w:tcBorders>
            <w:shd w:val="clear" w:color="auto" w:fill="auto"/>
            <w:noWrap/>
            <w:vAlign w:val="bottom"/>
            <w:hideMark/>
          </w:tcPr>
          <w:p w:rsidR="00705A5F" w:rsidRPr="0035620A" w:rsidRDefault="00705A5F" w:rsidP="00B71EE1">
            <w:pPr>
              <w:spacing w:line="25" w:lineRule="atLeast"/>
              <w:rPr>
                <w:color w:val="000000"/>
                <w:sz w:val="24"/>
                <w:szCs w:val="24"/>
              </w:rPr>
            </w:pPr>
            <w:r w:rsidRPr="0035620A">
              <w:rPr>
                <w:color w:val="000000"/>
                <w:sz w:val="24"/>
                <w:szCs w:val="24"/>
              </w:rPr>
              <w:t>Осуществление первичного воинского учета</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19.00.06</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Исполнение судебных актов и мировых соглашений</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19.00.07</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 xml:space="preserve">Уплата штрафов </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19.00.08</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Размещение информации в СМИ</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tcPr>
          <w:p w:rsidR="00705A5F" w:rsidRPr="0035620A" w:rsidRDefault="00705A5F" w:rsidP="00B71EE1">
            <w:pPr>
              <w:spacing w:line="25" w:lineRule="atLeast"/>
              <w:jc w:val="center"/>
              <w:rPr>
                <w:color w:val="000000"/>
                <w:sz w:val="24"/>
                <w:szCs w:val="24"/>
              </w:rPr>
            </w:pPr>
            <w:r w:rsidRPr="0035620A">
              <w:rPr>
                <w:color w:val="000000"/>
                <w:sz w:val="24"/>
                <w:szCs w:val="24"/>
              </w:rPr>
              <w:t>19.00.09</w:t>
            </w:r>
          </w:p>
        </w:tc>
        <w:tc>
          <w:tcPr>
            <w:tcW w:w="8080" w:type="dxa"/>
            <w:tcBorders>
              <w:top w:val="nil"/>
              <w:left w:val="nil"/>
              <w:bottom w:val="single" w:sz="4" w:space="0" w:color="auto"/>
              <w:right w:val="single" w:sz="4" w:space="0" w:color="auto"/>
            </w:tcBorders>
            <w:shd w:val="clear" w:color="auto" w:fill="auto"/>
            <w:vAlign w:val="bottom"/>
          </w:tcPr>
          <w:p w:rsidR="00705A5F" w:rsidRPr="0035620A" w:rsidRDefault="00705A5F" w:rsidP="00B71EE1">
            <w:pPr>
              <w:spacing w:line="25" w:lineRule="atLeast"/>
              <w:rPr>
                <w:color w:val="000000"/>
                <w:sz w:val="24"/>
                <w:szCs w:val="24"/>
              </w:rPr>
            </w:pPr>
            <w:r w:rsidRPr="0035620A">
              <w:rPr>
                <w:color w:val="000000"/>
                <w:sz w:val="24"/>
                <w:szCs w:val="24"/>
              </w:rPr>
              <w:t>Представительские и иные расходы</w:t>
            </w:r>
          </w:p>
        </w:tc>
      </w:tr>
      <w:tr w:rsidR="00705A5F" w:rsidRPr="0035620A" w:rsidTr="00B71EE1">
        <w:trPr>
          <w:trHeight w:val="26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 xml:space="preserve">19.00.10 </w:t>
            </w:r>
          </w:p>
        </w:tc>
        <w:tc>
          <w:tcPr>
            <w:tcW w:w="8080" w:type="dxa"/>
            <w:tcBorders>
              <w:top w:val="nil"/>
              <w:left w:val="nil"/>
              <w:bottom w:val="single" w:sz="4" w:space="0" w:color="auto"/>
              <w:right w:val="single" w:sz="4" w:space="0" w:color="auto"/>
            </w:tcBorders>
            <w:shd w:val="clear" w:color="auto" w:fill="auto"/>
            <w:vAlign w:val="bottom"/>
            <w:hideMark/>
          </w:tcPr>
          <w:p w:rsidR="00705A5F" w:rsidRPr="0035620A" w:rsidRDefault="00705A5F" w:rsidP="00B71EE1">
            <w:pPr>
              <w:spacing w:line="25" w:lineRule="atLeast"/>
              <w:rPr>
                <w:color w:val="000000"/>
                <w:sz w:val="24"/>
                <w:szCs w:val="24"/>
              </w:rPr>
            </w:pPr>
            <w:r w:rsidRPr="0035620A">
              <w:rPr>
                <w:color w:val="000000"/>
                <w:sz w:val="24"/>
                <w:szCs w:val="24"/>
              </w:rPr>
              <w:t>Работы и услуги по содержанию имущества</w:t>
            </w:r>
          </w:p>
        </w:tc>
      </w:tr>
    </w:tbl>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pStyle w:val="a6"/>
        <w:spacing w:line="25" w:lineRule="atLeast"/>
        <w:ind w:left="4395"/>
        <w:jc w:val="right"/>
        <w:rPr>
          <w:rFonts w:ascii="Arial" w:hAnsi="Arial" w:cs="Arial"/>
        </w:rPr>
      </w:pPr>
      <w:r w:rsidRPr="0035620A">
        <w:rPr>
          <w:rFonts w:ascii="Arial" w:hAnsi="Arial" w:cs="Arial"/>
        </w:rPr>
        <w:t>Приложение №4</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497"/>
        <w:rPr>
          <w:rFonts w:ascii="Arial" w:hAnsi="Arial" w:cs="Arial"/>
        </w:rPr>
      </w:pPr>
    </w:p>
    <w:p w:rsidR="00705A5F" w:rsidRPr="0035620A" w:rsidRDefault="00705A5F" w:rsidP="00705A5F">
      <w:pPr>
        <w:spacing w:line="25" w:lineRule="atLeast"/>
        <w:ind w:right="9"/>
        <w:jc w:val="center"/>
        <w:rPr>
          <w:bCs/>
          <w:sz w:val="24"/>
          <w:szCs w:val="24"/>
        </w:rPr>
      </w:pPr>
      <w:r w:rsidRPr="0035620A">
        <w:rPr>
          <w:w w:val="106"/>
          <w:sz w:val="24"/>
          <w:szCs w:val="24"/>
        </w:rPr>
        <w:t xml:space="preserve">Коды бюджетных </w:t>
      </w:r>
      <w:r w:rsidRPr="0035620A">
        <w:rPr>
          <w:bCs/>
          <w:sz w:val="24"/>
          <w:szCs w:val="24"/>
        </w:rPr>
        <w:t>ассигнований</w:t>
      </w:r>
    </w:p>
    <w:p w:rsidR="00705A5F" w:rsidRPr="0035620A" w:rsidRDefault="00705A5F" w:rsidP="00705A5F">
      <w:pPr>
        <w:spacing w:line="25" w:lineRule="atLeast"/>
        <w:ind w:right="9"/>
        <w:jc w:val="center"/>
        <w:rPr>
          <w:bCs/>
          <w:sz w:val="24"/>
          <w:szCs w:val="24"/>
        </w:rPr>
      </w:pPr>
    </w:p>
    <w:tbl>
      <w:tblPr>
        <w:tblW w:w="9781" w:type="dxa"/>
        <w:tblInd w:w="108" w:type="dxa"/>
        <w:tblLook w:val="04A0"/>
      </w:tblPr>
      <w:tblGrid>
        <w:gridCol w:w="1829"/>
        <w:gridCol w:w="7952"/>
      </w:tblGrid>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hideMark/>
          </w:tcPr>
          <w:p w:rsidR="00705A5F" w:rsidRPr="0035620A" w:rsidRDefault="00705A5F" w:rsidP="00B71EE1">
            <w:pPr>
              <w:spacing w:line="25" w:lineRule="atLeast"/>
              <w:rPr>
                <w:sz w:val="24"/>
                <w:szCs w:val="24"/>
              </w:rPr>
            </w:pPr>
            <w:r w:rsidRPr="0035620A">
              <w:rPr>
                <w:sz w:val="24"/>
                <w:szCs w:val="24"/>
              </w:rPr>
              <w:t>Код бюджетного ассигнования</w:t>
            </w:r>
          </w:p>
        </w:tc>
        <w:tc>
          <w:tcPr>
            <w:tcW w:w="7952" w:type="dxa"/>
            <w:tcBorders>
              <w:top w:val="single" w:sz="8" w:space="0" w:color="auto"/>
              <w:left w:val="nil"/>
              <w:bottom w:val="nil"/>
              <w:right w:val="single" w:sz="8" w:space="0" w:color="auto"/>
            </w:tcBorders>
            <w:shd w:val="clear" w:color="auto" w:fill="auto"/>
            <w:hideMark/>
          </w:tcPr>
          <w:p w:rsidR="00705A5F" w:rsidRPr="0035620A" w:rsidRDefault="00705A5F" w:rsidP="00B71EE1">
            <w:pPr>
              <w:spacing w:line="25" w:lineRule="atLeast"/>
              <w:rPr>
                <w:sz w:val="24"/>
                <w:szCs w:val="24"/>
              </w:rPr>
            </w:pPr>
          </w:p>
          <w:p w:rsidR="00705A5F" w:rsidRPr="0035620A" w:rsidRDefault="00705A5F" w:rsidP="00B71EE1">
            <w:pPr>
              <w:spacing w:line="25" w:lineRule="atLeast"/>
              <w:rPr>
                <w:sz w:val="24"/>
                <w:szCs w:val="24"/>
              </w:rPr>
            </w:pPr>
            <w:r w:rsidRPr="0035620A">
              <w:rPr>
                <w:sz w:val="24"/>
                <w:szCs w:val="24"/>
              </w:rPr>
              <w:t>Наименование бюджетного ассигнования</w:t>
            </w:r>
          </w:p>
        </w:tc>
      </w:tr>
      <w:tr w:rsidR="00705A5F" w:rsidRPr="0035620A" w:rsidTr="00B71EE1">
        <w:trPr>
          <w:trHeight w:val="60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7201.110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высшего должностного лица в части вопросов оплаты труда</w:t>
            </w:r>
          </w:p>
        </w:tc>
      </w:tr>
      <w:tr w:rsidR="00705A5F" w:rsidRPr="0035620A" w:rsidTr="00B71EE1">
        <w:trPr>
          <w:trHeight w:val="64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7202.111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ОМСУ Администрации поселения в части вопросов оплаты труда</w:t>
            </w:r>
          </w:p>
        </w:tc>
      </w:tr>
      <w:tr w:rsidR="00705A5F" w:rsidRPr="0035620A" w:rsidTr="00B71EE1">
        <w:trPr>
          <w:trHeight w:val="68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lastRenderedPageBreak/>
              <w:t>7202.150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ОМСУ Администрации поселения без учета оплаты труда</w:t>
            </w:r>
          </w:p>
        </w:tc>
      </w:tr>
      <w:tr w:rsidR="00705A5F" w:rsidRPr="0035620A" w:rsidTr="00B71EE1">
        <w:trPr>
          <w:trHeight w:val="58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7203.150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Материально-техническое обеспечение подготовки и проведения выборов</w:t>
            </w:r>
          </w:p>
        </w:tc>
      </w:tr>
      <w:tr w:rsidR="00705A5F" w:rsidRPr="0035620A" w:rsidTr="00B71EE1">
        <w:trPr>
          <w:trHeight w:val="46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7204.810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Резервный фонд администрации поселения</w:t>
            </w:r>
          </w:p>
        </w:tc>
      </w:tr>
      <w:tr w:rsidR="00705A5F" w:rsidRPr="0035620A" w:rsidTr="00B71EE1">
        <w:trPr>
          <w:trHeight w:val="414"/>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Приобретение, содержание и ремонт казенного имущества</w:t>
            </w:r>
          </w:p>
        </w:tc>
      </w:tr>
      <w:tr w:rsidR="00705A5F" w:rsidRPr="0035620A" w:rsidTr="00B71EE1">
        <w:trPr>
          <w:trHeight w:val="54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7206.150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Оформление технической документации на объекты недвижимого имущества</w:t>
            </w:r>
          </w:p>
        </w:tc>
      </w:tr>
      <w:tr w:rsidR="00705A5F" w:rsidRPr="0035620A" w:rsidTr="00B71EE1">
        <w:trPr>
          <w:trHeight w:val="5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7207.111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Осуществление первичного воинского учета на территориях, где отсутствуют военные комиссариаты</w:t>
            </w:r>
          </w:p>
        </w:tc>
      </w:tr>
      <w:tr w:rsidR="00705A5F" w:rsidRPr="0035620A" w:rsidTr="00B71EE1">
        <w:trPr>
          <w:trHeight w:val="61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7208.150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Предотвращение и ликвидация последствий чрезвычайных ситуаций на территории поселения</w:t>
            </w:r>
          </w:p>
        </w:tc>
      </w:tr>
      <w:tr w:rsidR="00705A5F" w:rsidRPr="0035620A" w:rsidTr="00B71EE1">
        <w:trPr>
          <w:trHeight w:val="346"/>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7209.150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Обеспечение первичных мер пожарной безопасности</w:t>
            </w:r>
          </w:p>
        </w:tc>
      </w:tr>
      <w:tr w:rsidR="00705A5F" w:rsidRPr="0035620A" w:rsidTr="00B71EE1">
        <w:trPr>
          <w:trHeight w:val="40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7210.111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общественных работ</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7211.400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Возмещение части затрат личным подсобным хозяйствам по производству молока, заготовителям по сбору, хранению, первичной обработке и транспортировке молока на промышленную переработку</w:t>
            </w:r>
          </w:p>
        </w:tc>
      </w:tr>
      <w:tr w:rsidR="00705A5F" w:rsidRPr="0035620A" w:rsidTr="00B71EE1">
        <w:trPr>
          <w:trHeight w:val="66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7212.150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Оформление кадастровой документации по формированию земельных участков</w:t>
            </w:r>
          </w:p>
        </w:tc>
      </w:tr>
      <w:tr w:rsidR="00705A5F" w:rsidRPr="0035620A" w:rsidTr="00B71EE1">
        <w:trPr>
          <w:trHeight w:val="40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7213.150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Мероприятия в области коммунального хозяйства</w:t>
            </w:r>
          </w:p>
        </w:tc>
      </w:tr>
      <w:tr w:rsidR="00705A5F" w:rsidRPr="0035620A" w:rsidTr="00B71EE1">
        <w:trPr>
          <w:trHeight w:val="266"/>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Уличное освещение</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Строительство и содержание автомобильных дорог и инженерных сооружений на них в границах городских округов и поселений</w:t>
            </w:r>
          </w:p>
        </w:tc>
      </w:tr>
      <w:tr w:rsidR="00705A5F" w:rsidRPr="0035620A" w:rsidTr="00B71EE1">
        <w:trPr>
          <w:trHeight w:val="35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7216.150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Озеленение</w:t>
            </w:r>
          </w:p>
        </w:tc>
      </w:tr>
      <w:tr w:rsidR="00705A5F" w:rsidRPr="0035620A" w:rsidTr="00B71EE1">
        <w:trPr>
          <w:trHeight w:val="404"/>
        </w:trPr>
        <w:tc>
          <w:tcPr>
            <w:tcW w:w="1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7217.150</w:t>
            </w:r>
          </w:p>
        </w:tc>
        <w:tc>
          <w:tcPr>
            <w:tcW w:w="7952" w:type="dxa"/>
            <w:tcBorders>
              <w:top w:val="single" w:sz="8" w:space="0" w:color="auto"/>
              <w:left w:val="nil"/>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и содержание мест захоронения</w:t>
            </w:r>
          </w:p>
        </w:tc>
      </w:tr>
      <w:tr w:rsidR="00705A5F" w:rsidRPr="0035620A" w:rsidTr="00B71EE1">
        <w:trPr>
          <w:trHeight w:val="551"/>
        </w:trPr>
        <w:tc>
          <w:tcPr>
            <w:tcW w:w="182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7218.150</w:t>
            </w:r>
          </w:p>
        </w:tc>
        <w:tc>
          <w:tcPr>
            <w:tcW w:w="7952" w:type="dxa"/>
            <w:tcBorders>
              <w:top w:val="single" w:sz="8" w:space="0" w:color="auto"/>
              <w:left w:val="nil"/>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Прочие мероприятия по благоустройству городских округов и поселений</w:t>
            </w:r>
          </w:p>
        </w:tc>
      </w:tr>
      <w:tr w:rsidR="00705A5F" w:rsidRPr="0035620A" w:rsidTr="00B71EE1">
        <w:trPr>
          <w:trHeight w:val="416"/>
        </w:trPr>
        <w:tc>
          <w:tcPr>
            <w:tcW w:w="1829" w:type="dxa"/>
            <w:tcBorders>
              <w:top w:val="single" w:sz="4"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7219.150</w:t>
            </w:r>
          </w:p>
        </w:tc>
        <w:tc>
          <w:tcPr>
            <w:tcW w:w="7952" w:type="dxa"/>
            <w:tcBorders>
              <w:top w:val="single" w:sz="4"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Природоохранные мероприятия</w:t>
            </w:r>
          </w:p>
        </w:tc>
      </w:tr>
      <w:tr w:rsidR="00705A5F" w:rsidRPr="0035620A" w:rsidTr="00B71EE1">
        <w:trPr>
          <w:trHeight w:val="411"/>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7220.150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Проведение мероприятий для детей и молодежи</w:t>
            </w:r>
          </w:p>
        </w:tc>
      </w:tr>
      <w:tr w:rsidR="00705A5F" w:rsidRPr="0035620A" w:rsidTr="00B71EE1">
        <w:trPr>
          <w:trHeight w:val="54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7222.100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Создание условий для сохранения и развития народного творчества в учреждениях культуры</w:t>
            </w:r>
          </w:p>
        </w:tc>
      </w:tr>
      <w:tr w:rsidR="00705A5F" w:rsidRPr="0035620A" w:rsidTr="00B71EE1">
        <w:trPr>
          <w:trHeight w:val="31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Мероприятия в области спорта, физической культуры и туризма</w:t>
            </w:r>
          </w:p>
        </w:tc>
      </w:tr>
      <w:tr w:rsidR="00705A5F" w:rsidRPr="0035620A" w:rsidTr="00B71EE1">
        <w:trPr>
          <w:trHeight w:val="38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7225.220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Доплаты к пенсиям муниципальных служащих </w:t>
            </w:r>
          </w:p>
        </w:tc>
      </w:tr>
      <w:tr w:rsidR="00705A5F" w:rsidRPr="0035620A" w:rsidTr="00B71EE1">
        <w:trPr>
          <w:trHeight w:val="40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7226.220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Социальные выплаты гражданам, не являющиеся публичными нормативными обязательствами</w:t>
            </w:r>
          </w:p>
        </w:tc>
      </w:tr>
      <w:tr w:rsidR="00705A5F" w:rsidRPr="0035620A" w:rsidTr="00B71EE1">
        <w:trPr>
          <w:trHeight w:val="30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7227.150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 xml:space="preserve">Обеспечение снижения энергетических издержек </w:t>
            </w:r>
          </w:p>
        </w:tc>
      </w:tr>
      <w:tr w:rsidR="00705A5F" w:rsidRPr="0035620A" w:rsidTr="00B71EE1">
        <w:trPr>
          <w:trHeight w:val="665"/>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7229.111</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Функционирование высшего должностного лица без учета оплаты труда</w:t>
            </w:r>
          </w:p>
        </w:tc>
      </w:tr>
      <w:tr w:rsidR="00705A5F" w:rsidRPr="0035620A" w:rsidTr="00B71EE1">
        <w:trPr>
          <w:trHeight w:val="688"/>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Реализация государственных функций, связанных с общегосударственным управлением</w:t>
            </w:r>
          </w:p>
        </w:tc>
      </w:tr>
      <w:tr w:rsidR="00705A5F" w:rsidRPr="0035620A" w:rsidTr="00B71EE1">
        <w:trPr>
          <w:trHeight w:val="698"/>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Прочие мероприятия по содержанию и обслуживанию муниципального имущества</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lastRenderedPageBreak/>
              <w:t>7236.530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Осуществление полномочий на создание условий для организации досуга и обеспечения жителей поселения услугами организации культуры</w:t>
            </w:r>
          </w:p>
        </w:tc>
      </w:tr>
      <w:tr w:rsidR="00705A5F" w:rsidRPr="0035620A" w:rsidTr="00B71EE1">
        <w:trPr>
          <w:trHeight w:val="454"/>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7237.150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Мероприятия в области жилищного хозяйства</w:t>
            </w:r>
          </w:p>
        </w:tc>
      </w:tr>
      <w:tr w:rsidR="00705A5F" w:rsidRPr="0035620A" w:rsidTr="00B71EE1">
        <w:trPr>
          <w:trHeight w:val="361"/>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7238.530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в границах поселения водоснабжения населения</w:t>
            </w:r>
          </w:p>
        </w:tc>
      </w:tr>
      <w:tr w:rsidR="00705A5F" w:rsidRPr="0035620A" w:rsidTr="00B71EE1">
        <w:trPr>
          <w:trHeight w:val="833"/>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7242.150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Обеспечение проживающих в поселениях и нуждающихся в жилых помещениях малоимущих граждан жилыми помещениями</w:t>
            </w:r>
          </w:p>
        </w:tc>
      </w:tr>
      <w:tr w:rsidR="00705A5F" w:rsidRPr="0035620A" w:rsidTr="00B71EE1">
        <w:trPr>
          <w:trHeight w:val="28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7243.150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Уплата членских и иных взносов</w:t>
            </w:r>
          </w:p>
        </w:tc>
      </w:tr>
      <w:tr w:rsidR="00705A5F" w:rsidRPr="0035620A" w:rsidTr="00B71EE1">
        <w:trPr>
          <w:trHeight w:val="640"/>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7244.150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утилизации и переработки бытовых и промышленных отходов в границах поселений</w:t>
            </w:r>
          </w:p>
        </w:tc>
      </w:tr>
      <w:tr w:rsidR="00705A5F" w:rsidRPr="0035620A" w:rsidTr="00B71EE1">
        <w:trPr>
          <w:trHeight w:val="792"/>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7245.150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Предоставление помещения для работы сотруднику, замещающему должность участкового уполномоченного полиции</w:t>
            </w:r>
          </w:p>
        </w:tc>
      </w:tr>
      <w:tr w:rsidR="00705A5F" w:rsidRPr="0035620A" w:rsidTr="00B71EE1">
        <w:trPr>
          <w:trHeight w:val="409"/>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7246.150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Участие в организации деятельности по транспортированию твердых коммунальных отходов</w:t>
            </w:r>
          </w:p>
        </w:tc>
      </w:tr>
      <w:tr w:rsidR="00705A5F" w:rsidRPr="0035620A" w:rsidTr="00B71EE1">
        <w:trPr>
          <w:trHeight w:val="44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7247.700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Исполнение судебных актов и мировых соглашений</w:t>
            </w:r>
          </w:p>
        </w:tc>
      </w:tr>
      <w:tr w:rsidR="00705A5F" w:rsidRPr="0035620A" w:rsidTr="00B71EE1">
        <w:trPr>
          <w:trHeight w:val="397"/>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7248.100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Финансирование муниципальных учреждений</w:t>
            </w:r>
          </w:p>
        </w:tc>
      </w:tr>
      <w:tr w:rsidR="00705A5F" w:rsidRPr="0035620A" w:rsidTr="00B71EE1">
        <w:trPr>
          <w:trHeight w:val="416"/>
        </w:trPr>
        <w:tc>
          <w:tcPr>
            <w:tcW w:w="1829" w:type="dxa"/>
            <w:tcBorders>
              <w:top w:val="single" w:sz="8" w:space="0" w:color="auto"/>
              <w:left w:val="single" w:sz="8" w:space="0" w:color="auto"/>
              <w:bottom w:val="nil"/>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7249.150</w:t>
            </w:r>
          </w:p>
        </w:tc>
        <w:tc>
          <w:tcPr>
            <w:tcW w:w="7952" w:type="dxa"/>
            <w:tcBorders>
              <w:top w:val="single" w:sz="8" w:space="0" w:color="auto"/>
              <w:left w:val="nil"/>
              <w:bottom w:val="nil"/>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Представительские расходы</w:t>
            </w:r>
          </w:p>
        </w:tc>
      </w:tr>
      <w:tr w:rsidR="00705A5F" w:rsidRPr="0035620A" w:rsidTr="00B71EE1">
        <w:trPr>
          <w:trHeight w:val="394"/>
        </w:trPr>
        <w:tc>
          <w:tcPr>
            <w:tcW w:w="182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7250.150</w:t>
            </w:r>
          </w:p>
        </w:tc>
        <w:tc>
          <w:tcPr>
            <w:tcW w:w="7952" w:type="dxa"/>
            <w:tcBorders>
              <w:top w:val="single" w:sz="8" w:space="0" w:color="auto"/>
              <w:left w:val="nil"/>
              <w:bottom w:val="single" w:sz="8"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Организация в границах поселения газоснабжения населения</w:t>
            </w:r>
          </w:p>
        </w:tc>
      </w:tr>
      <w:tr w:rsidR="00705A5F" w:rsidRPr="0035620A" w:rsidTr="00B71EE1">
        <w:trPr>
          <w:trHeight w:val="414"/>
        </w:trPr>
        <w:tc>
          <w:tcPr>
            <w:tcW w:w="182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jc w:val="center"/>
              <w:rPr>
                <w:color w:val="000000"/>
                <w:sz w:val="24"/>
                <w:szCs w:val="24"/>
              </w:rPr>
            </w:pPr>
            <w:r w:rsidRPr="0035620A">
              <w:rPr>
                <w:color w:val="000000"/>
                <w:sz w:val="24"/>
                <w:szCs w:val="24"/>
              </w:rPr>
              <w:t>7299.820</w:t>
            </w:r>
          </w:p>
        </w:tc>
        <w:tc>
          <w:tcPr>
            <w:tcW w:w="7952" w:type="dxa"/>
            <w:tcBorders>
              <w:top w:val="single" w:sz="8" w:space="0" w:color="auto"/>
              <w:left w:val="nil"/>
              <w:bottom w:val="single" w:sz="4" w:space="0" w:color="auto"/>
              <w:right w:val="single" w:sz="8" w:space="0" w:color="auto"/>
            </w:tcBorders>
            <w:shd w:val="clear" w:color="auto" w:fill="auto"/>
            <w:vAlign w:val="center"/>
            <w:hideMark/>
          </w:tcPr>
          <w:p w:rsidR="00705A5F" w:rsidRPr="0035620A" w:rsidRDefault="00705A5F" w:rsidP="00B71EE1">
            <w:pPr>
              <w:spacing w:line="25" w:lineRule="atLeast"/>
              <w:rPr>
                <w:color w:val="000000"/>
                <w:sz w:val="24"/>
                <w:szCs w:val="24"/>
              </w:rPr>
            </w:pPr>
            <w:r w:rsidRPr="0035620A">
              <w:rPr>
                <w:color w:val="000000"/>
                <w:sz w:val="24"/>
                <w:szCs w:val="24"/>
              </w:rPr>
              <w:t>Условно-утвержденные расходы</w:t>
            </w:r>
          </w:p>
        </w:tc>
      </w:tr>
    </w:tbl>
    <w:p w:rsidR="00705A5F" w:rsidRPr="0035620A" w:rsidRDefault="00705A5F" w:rsidP="00705A5F">
      <w:pPr>
        <w:spacing w:line="25" w:lineRule="atLeast"/>
        <w:ind w:right="9"/>
        <w:rPr>
          <w:sz w:val="24"/>
          <w:szCs w:val="24"/>
        </w:rPr>
      </w:pPr>
    </w:p>
    <w:p w:rsidR="00705A5F" w:rsidRPr="0035620A" w:rsidRDefault="00705A5F" w:rsidP="00705A5F">
      <w:pPr>
        <w:pStyle w:val="a6"/>
        <w:spacing w:line="25" w:lineRule="atLeast"/>
        <w:ind w:left="4536"/>
        <w:jc w:val="right"/>
        <w:rPr>
          <w:rFonts w:ascii="Arial" w:hAnsi="Arial" w:cs="Arial"/>
        </w:rPr>
      </w:pPr>
    </w:p>
    <w:p w:rsidR="00705A5F" w:rsidRPr="0035620A" w:rsidRDefault="00705A5F" w:rsidP="00705A5F">
      <w:pPr>
        <w:pStyle w:val="a6"/>
        <w:spacing w:line="25" w:lineRule="atLeast"/>
        <w:ind w:left="4536"/>
        <w:jc w:val="right"/>
        <w:rPr>
          <w:rFonts w:ascii="Arial" w:hAnsi="Arial" w:cs="Arial"/>
        </w:rPr>
      </w:pPr>
    </w:p>
    <w:p w:rsidR="00705A5F" w:rsidRPr="0035620A" w:rsidRDefault="00705A5F" w:rsidP="00705A5F">
      <w:pPr>
        <w:pStyle w:val="a6"/>
        <w:spacing w:line="25" w:lineRule="atLeast"/>
        <w:ind w:left="4536"/>
        <w:jc w:val="right"/>
        <w:rPr>
          <w:rFonts w:ascii="Arial" w:hAnsi="Arial" w:cs="Arial"/>
        </w:rPr>
      </w:pPr>
    </w:p>
    <w:p w:rsidR="00705A5F" w:rsidRPr="0035620A" w:rsidRDefault="00705A5F" w:rsidP="00705A5F">
      <w:pPr>
        <w:pStyle w:val="a6"/>
        <w:spacing w:line="25" w:lineRule="atLeast"/>
        <w:ind w:left="4536"/>
        <w:jc w:val="right"/>
        <w:rPr>
          <w:rFonts w:ascii="Arial" w:hAnsi="Arial" w:cs="Arial"/>
        </w:rPr>
      </w:pPr>
    </w:p>
    <w:p w:rsidR="00705A5F" w:rsidRPr="0035620A" w:rsidRDefault="00705A5F" w:rsidP="00705A5F">
      <w:pPr>
        <w:pStyle w:val="a6"/>
        <w:spacing w:line="25" w:lineRule="atLeast"/>
        <w:ind w:left="4536"/>
        <w:jc w:val="right"/>
        <w:rPr>
          <w:rFonts w:ascii="Arial" w:hAnsi="Arial" w:cs="Arial"/>
        </w:rPr>
      </w:pPr>
    </w:p>
    <w:p w:rsidR="00705A5F" w:rsidRPr="0035620A" w:rsidRDefault="00705A5F" w:rsidP="00705A5F">
      <w:pPr>
        <w:pStyle w:val="a6"/>
        <w:spacing w:line="25" w:lineRule="atLeast"/>
        <w:ind w:left="4536"/>
        <w:jc w:val="right"/>
        <w:rPr>
          <w:rFonts w:ascii="Arial" w:hAnsi="Arial" w:cs="Arial"/>
        </w:rPr>
      </w:pPr>
      <w:r w:rsidRPr="0035620A">
        <w:rPr>
          <w:rFonts w:ascii="Arial" w:hAnsi="Arial" w:cs="Arial"/>
        </w:rPr>
        <w:t>Приложение № 5</w:t>
      </w:r>
      <w:r w:rsidRPr="0035620A">
        <w:rPr>
          <w:rFonts w:ascii="Arial" w:hAnsi="Arial" w:cs="Arial"/>
          <w:i/>
          <w:iCs/>
          <w:w w:val="77"/>
        </w:rPr>
        <w:br/>
      </w:r>
      <w:r w:rsidRPr="0035620A">
        <w:rPr>
          <w:rFonts w:ascii="Arial" w:hAnsi="Arial" w:cs="Arial"/>
        </w:rP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spacing w:line="25" w:lineRule="atLeast"/>
        <w:ind w:right="9" w:firstLine="563"/>
        <w:rPr>
          <w:sz w:val="24"/>
          <w:szCs w:val="24"/>
        </w:rPr>
      </w:pPr>
    </w:p>
    <w:p w:rsidR="00705A5F" w:rsidRPr="0035620A" w:rsidRDefault="00705A5F" w:rsidP="00705A5F">
      <w:pPr>
        <w:spacing w:line="25" w:lineRule="atLeast"/>
        <w:ind w:right="9"/>
        <w:jc w:val="center"/>
        <w:rPr>
          <w:sz w:val="24"/>
          <w:szCs w:val="24"/>
        </w:rPr>
      </w:pPr>
      <w:r w:rsidRPr="0035620A">
        <w:rPr>
          <w:sz w:val="24"/>
          <w:szCs w:val="24"/>
        </w:rPr>
        <w:t xml:space="preserve">КОДЫ </w:t>
      </w:r>
      <w:r w:rsidRPr="0035620A">
        <w:rPr>
          <w:sz w:val="24"/>
          <w:szCs w:val="24"/>
        </w:rPr>
        <w:br/>
        <w:t>типов средств</w:t>
      </w:r>
    </w:p>
    <w:p w:rsidR="00705A5F" w:rsidRPr="0035620A" w:rsidRDefault="00705A5F" w:rsidP="00705A5F">
      <w:pPr>
        <w:spacing w:line="25" w:lineRule="atLeast"/>
        <w:ind w:right="9"/>
        <w:jc w:val="center"/>
        <w:rPr>
          <w:sz w:val="24"/>
          <w:szCs w:val="24"/>
        </w:rPr>
      </w:pPr>
    </w:p>
    <w:tbl>
      <w:tblPr>
        <w:tblW w:w="9777" w:type="dxa"/>
        <w:tblInd w:w="5" w:type="dxa"/>
        <w:tblLayout w:type="fixed"/>
        <w:tblCellMar>
          <w:left w:w="0" w:type="dxa"/>
          <w:right w:w="0" w:type="dxa"/>
        </w:tblCellMar>
        <w:tblLook w:val="0000"/>
      </w:tblPr>
      <w:tblGrid>
        <w:gridCol w:w="532"/>
        <w:gridCol w:w="543"/>
        <w:gridCol w:w="547"/>
        <w:gridCol w:w="1522"/>
        <w:gridCol w:w="691"/>
        <w:gridCol w:w="849"/>
        <w:gridCol w:w="3024"/>
        <w:gridCol w:w="346"/>
        <w:gridCol w:w="317"/>
        <w:gridCol w:w="1406"/>
      </w:tblGrid>
      <w:tr w:rsidR="00705A5F" w:rsidRPr="0035620A" w:rsidTr="00B71EE1">
        <w:trPr>
          <w:trHeight w:hRule="exact" w:val="442"/>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4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Код </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152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91"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84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024"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177"/>
              <w:rPr>
                <w:rFonts w:ascii="Arial" w:hAnsi="Arial" w:cs="Arial"/>
              </w:rPr>
            </w:pPr>
            <w:r w:rsidRPr="0035620A">
              <w:rPr>
                <w:rFonts w:ascii="Arial" w:hAnsi="Arial" w:cs="Arial"/>
              </w:rPr>
              <w:t xml:space="preserve">Наименование </w:t>
            </w:r>
          </w:p>
        </w:tc>
        <w:tc>
          <w:tcPr>
            <w:tcW w:w="346"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1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406"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365"/>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43"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1</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152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691"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849"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024"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177"/>
              <w:rPr>
                <w:rFonts w:ascii="Arial" w:hAnsi="Arial" w:cs="Arial"/>
              </w:rPr>
            </w:pPr>
            <w:r w:rsidRPr="0035620A">
              <w:rPr>
                <w:rFonts w:ascii="Arial" w:hAnsi="Arial" w:cs="Arial"/>
              </w:rPr>
              <w:t>2</w:t>
            </w:r>
          </w:p>
        </w:tc>
        <w:tc>
          <w:tcPr>
            <w:tcW w:w="346"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31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1406"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r>
      <w:tr w:rsidR="00705A5F" w:rsidRPr="0035620A" w:rsidTr="00B71EE1">
        <w:trPr>
          <w:trHeight w:hRule="exact" w:val="427"/>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b/>
              </w:rPr>
            </w:pPr>
            <w:r w:rsidRPr="0035620A">
              <w:rPr>
                <w:rFonts w:ascii="Arial" w:hAnsi="Arial" w:cs="Arial"/>
                <w:b/>
              </w:rPr>
              <w:t xml:space="preserve">10 </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rPr>
                <w:rFonts w:ascii="Arial" w:hAnsi="Arial" w:cs="Arial"/>
                <w:b/>
              </w:rPr>
            </w:pPr>
            <w:r w:rsidRPr="0035620A">
              <w:rPr>
                <w:rFonts w:ascii="Arial" w:hAnsi="Arial" w:cs="Arial"/>
                <w:b/>
              </w:rPr>
              <w:t xml:space="preserve"> Бюджетные средства текущего года</w:t>
            </w:r>
          </w:p>
        </w:tc>
      </w:tr>
      <w:tr w:rsidR="00705A5F" w:rsidRPr="0035620A" w:rsidTr="00B71EE1">
        <w:trPr>
          <w:trHeight w:hRule="exact" w:val="427"/>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 xml:space="preserve">11 </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Налоговые и неналоговые доходы, поступления нецелевого характера</w:t>
            </w:r>
          </w:p>
        </w:tc>
      </w:tr>
      <w:tr w:rsidR="00705A5F" w:rsidRPr="0035620A" w:rsidTr="00B71EE1">
        <w:trPr>
          <w:trHeight w:hRule="exact" w:val="436"/>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11</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20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jc w:val="both"/>
              <w:rPr>
                <w:rFonts w:ascii="Arial" w:hAnsi="Arial" w:cs="Arial"/>
              </w:rPr>
            </w:pPr>
            <w:r w:rsidRPr="0035620A">
              <w:rPr>
                <w:rFonts w:ascii="Arial" w:hAnsi="Arial" w:cs="Arial"/>
              </w:rPr>
              <w:t>Средства за счет предпринимательской деятельности</w:t>
            </w:r>
          </w:p>
        </w:tc>
      </w:tr>
      <w:tr w:rsidR="00705A5F" w:rsidRPr="0035620A" w:rsidTr="00B71EE1">
        <w:trPr>
          <w:trHeight w:hRule="exact" w:val="436"/>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12</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 xml:space="preserve">00 </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jc w:val="both"/>
              <w:rPr>
                <w:rFonts w:ascii="Arial" w:hAnsi="Arial" w:cs="Arial"/>
              </w:rPr>
            </w:pPr>
            <w:r w:rsidRPr="0035620A">
              <w:rPr>
                <w:rFonts w:ascii="Arial" w:hAnsi="Arial" w:cs="Arial"/>
              </w:rPr>
              <w:t>МБТ из областного бюджета целевого характера</w:t>
            </w:r>
          </w:p>
        </w:tc>
      </w:tr>
      <w:tr w:rsidR="00705A5F" w:rsidRPr="0035620A" w:rsidTr="00B71EE1">
        <w:trPr>
          <w:trHeight w:hRule="exact" w:val="55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12</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02</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Субсидии из областного бюджета</w:t>
            </w:r>
          </w:p>
        </w:tc>
      </w:tr>
      <w:tr w:rsidR="00705A5F" w:rsidRPr="0035620A" w:rsidTr="00B71EE1">
        <w:trPr>
          <w:trHeight w:hRule="exact" w:val="55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15</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МБТ из федерального бюджета целевого характера</w:t>
            </w:r>
          </w:p>
        </w:tc>
      </w:tr>
      <w:tr w:rsidR="00705A5F" w:rsidRPr="0035620A" w:rsidTr="00B71EE1">
        <w:trPr>
          <w:trHeight w:hRule="exact" w:val="598"/>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lastRenderedPageBreak/>
              <w:t>15</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03</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Субвенции из федерального бюджета</w:t>
            </w:r>
          </w:p>
        </w:tc>
      </w:tr>
      <w:tr w:rsidR="00705A5F" w:rsidRPr="0035620A" w:rsidTr="00B71EE1">
        <w:trPr>
          <w:trHeight w:hRule="exact" w:val="598"/>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16</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МБТ из бюджета района бюджетам поселений</w:t>
            </w:r>
          </w:p>
        </w:tc>
      </w:tr>
      <w:tr w:rsidR="00705A5F" w:rsidRPr="0035620A" w:rsidTr="00B71EE1">
        <w:trPr>
          <w:trHeight w:hRule="exact" w:val="1699"/>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16</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01</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 xml:space="preserve">Иные 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p>
          <w:p w:rsidR="00705A5F" w:rsidRPr="0035620A" w:rsidRDefault="00705A5F" w:rsidP="00B71EE1">
            <w:pPr>
              <w:pStyle w:val="a6"/>
              <w:spacing w:line="25" w:lineRule="atLeast"/>
              <w:ind w:right="148"/>
              <w:jc w:val="both"/>
              <w:rPr>
                <w:rFonts w:ascii="Arial" w:hAnsi="Arial" w:cs="Arial"/>
              </w:rPr>
            </w:pPr>
            <w:r w:rsidRPr="0035620A">
              <w:rPr>
                <w:rFonts w:ascii="Arial" w:hAnsi="Arial" w:cs="Arial"/>
              </w:rPr>
              <w:t xml:space="preserve"> соглашениями</w:t>
            </w:r>
          </w:p>
        </w:tc>
      </w:tr>
      <w:tr w:rsidR="00705A5F" w:rsidRPr="0035620A" w:rsidTr="00B71EE1">
        <w:trPr>
          <w:trHeight w:hRule="exact" w:val="39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18</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МБТ из бюджетов поселений бюджету муниципального района</w:t>
            </w:r>
          </w:p>
        </w:tc>
      </w:tr>
      <w:tr w:rsidR="00705A5F" w:rsidRPr="0035620A" w:rsidTr="00B71EE1">
        <w:trPr>
          <w:trHeight w:hRule="exact" w:val="169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18</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04</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01</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 xml:space="preserve">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p>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соглашениями</w:t>
            </w:r>
          </w:p>
        </w:tc>
      </w:tr>
      <w:tr w:rsidR="00705A5F" w:rsidRPr="0035620A" w:rsidTr="00B71EE1">
        <w:trPr>
          <w:trHeight w:hRule="exact" w:val="56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b/>
              </w:rPr>
            </w:pPr>
            <w:r w:rsidRPr="0035620A">
              <w:rPr>
                <w:rFonts w:ascii="Arial" w:hAnsi="Arial" w:cs="Arial"/>
                <w:b/>
              </w:rPr>
              <w:t>80</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b/>
              </w:rPr>
            </w:pPr>
            <w:r w:rsidRPr="0035620A">
              <w:rPr>
                <w:rFonts w:ascii="Arial" w:hAnsi="Arial" w:cs="Arial"/>
                <w:b/>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b/>
              </w:rPr>
            </w:pPr>
            <w:r w:rsidRPr="0035620A">
              <w:rPr>
                <w:rFonts w:ascii="Arial" w:hAnsi="Arial" w:cs="Arial"/>
                <w:b/>
              </w:rPr>
              <w:t xml:space="preserve"> Остатки бюджетные средства прошлых лет</w:t>
            </w:r>
          </w:p>
        </w:tc>
      </w:tr>
      <w:tr w:rsidR="00705A5F" w:rsidRPr="0035620A" w:rsidTr="00B71EE1">
        <w:trPr>
          <w:trHeight w:hRule="exact" w:val="565"/>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81</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Остатки ННД и нецелевых поступлений прошлых лет</w:t>
            </w:r>
          </w:p>
        </w:tc>
      </w:tr>
      <w:tr w:rsidR="00705A5F" w:rsidRPr="0035620A" w:rsidTr="00B71EE1">
        <w:trPr>
          <w:trHeight w:hRule="exact" w:val="71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81</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10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Неиспользованные ассигнования дорожного фонда прошлого года</w:t>
            </w:r>
          </w:p>
        </w:tc>
      </w:tr>
      <w:tr w:rsidR="00705A5F" w:rsidRPr="0035620A" w:rsidTr="00B71EE1">
        <w:trPr>
          <w:trHeight w:hRule="exact" w:val="713"/>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4"/>
              <w:jc w:val="center"/>
              <w:rPr>
                <w:rFonts w:ascii="Arial" w:hAnsi="Arial" w:cs="Arial"/>
              </w:rPr>
            </w:pPr>
            <w:r w:rsidRPr="0035620A">
              <w:rPr>
                <w:rFonts w:ascii="Arial" w:hAnsi="Arial" w:cs="Arial"/>
              </w:rPr>
              <w:t>84</w:t>
            </w:r>
          </w:p>
        </w:tc>
        <w:tc>
          <w:tcPr>
            <w:tcW w:w="543"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24"/>
              <w:jc w:val="center"/>
              <w:rPr>
                <w:rFonts w:ascii="Arial" w:hAnsi="Arial" w:cs="Arial"/>
              </w:rPr>
            </w:pPr>
            <w:r w:rsidRPr="0035620A">
              <w:rPr>
                <w:rFonts w:ascii="Arial" w:hAnsi="Arial" w:cs="Arial"/>
              </w:rPr>
              <w:t>00</w:t>
            </w:r>
          </w:p>
        </w:tc>
        <w:tc>
          <w:tcPr>
            <w:tcW w:w="8155" w:type="dxa"/>
            <w:gridSpan w:val="7"/>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69" w:right="148"/>
              <w:jc w:val="both"/>
              <w:rPr>
                <w:rFonts w:ascii="Arial" w:hAnsi="Arial" w:cs="Arial"/>
              </w:rPr>
            </w:pPr>
            <w:r w:rsidRPr="0035620A">
              <w:rPr>
                <w:rFonts w:ascii="Arial" w:hAnsi="Arial" w:cs="Arial"/>
              </w:rPr>
              <w:t>Остатки поступлений целевого характера прошлых лет, за исключением МБТ</w:t>
            </w:r>
          </w:p>
        </w:tc>
      </w:tr>
    </w:tbl>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pStyle w:val="a6"/>
        <w:spacing w:before="1060" w:line="25" w:lineRule="atLeast"/>
        <w:jc w:val="right"/>
        <w:rPr>
          <w:rFonts w:ascii="Arial" w:hAnsi="Arial" w:cs="Arial"/>
        </w:rPr>
      </w:pPr>
      <w:r w:rsidRPr="0035620A">
        <w:rPr>
          <w:rFonts w:ascii="Arial" w:hAnsi="Arial" w:cs="Arial"/>
        </w:rPr>
        <w:t xml:space="preserve">Приложение № 6 </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before="609" w:line="25" w:lineRule="atLeast"/>
        <w:ind w:left="2977" w:right="2409" w:firstLine="1348"/>
        <w:rPr>
          <w:rFonts w:ascii="Arial" w:hAnsi="Arial" w:cs="Arial"/>
        </w:rPr>
      </w:pPr>
    </w:p>
    <w:p w:rsidR="00705A5F" w:rsidRPr="0035620A" w:rsidRDefault="00705A5F" w:rsidP="00705A5F">
      <w:pPr>
        <w:pStyle w:val="a6"/>
        <w:spacing w:before="609" w:line="25" w:lineRule="atLeast"/>
        <w:ind w:left="2977" w:right="2409" w:firstLine="1348"/>
        <w:rPr>
          <w:rFonts w:ascii="Arial" w:hAnsi="Arial" w:cs="Arial"/>
        </w:rPr>
      </w:pPr>
      <w:r w:rsidRPr="0035620A">
        <w:rPr>
          <w:rFonts w:ascii="Arial" w:hAnsi="Arial" w:cs="Arial"/>
        </w:rPr>
        <w:t xml:space="preserve">КОДЫ </w:t>
      </w:r>
      <w:r w:rsidRPr="0035620A">
        <w:rPr>
          <w:rFonts w:ascii="Arial" w:hAnsi="Arial" w:cs="Arial"/>
        </w:rPr>
        <w:br/>
        <w:t>расходов контрактной системы</w:t>
      </w:r>
    </w:p>
    <w:p w:rsidR="00705A5F" w:rsidRPr="0035620A" w:rsidRDefault="00705A5F" w:rsidP="00705A5F">
      <w:pPr>
        <w:pStyle w:val="a6"/>
        <w:spacing w:before="302" w:line="25" w:lineRule="atLeast"/>
        <w:rPr>
          <w:rFonts w:ascii="Arial" w:hAnsi="Arial" w:cs="Arial"/>
        </w:rPr>
      </w:pPr>
    </w:p>
    <w:tbl>
      <w:tblPr>
        <w:tblW w:w="0" w:type="auto"/>
        <w:tblInd w:w="5" w:type="dxa"/>
        <w:tblLayout w:type="fixed"/>
        <w:tblCellMar>
          <w:left w:w="0" w:type="dxa"/>
          <w:right w:w="0" w:type="dxa"/>
        </w:tblCellMar>
        <w:tblLook w:val="0000"/>
      </w:tblPr>
      <w:tblGrid>
        <w:gridCol w:w="1418"/>
        <w:gridCol w:w="7269"/>
      </w:tblGrid>
      <w:tr w:rsidR="00705A5F" w:rsidRPr="0035620A" w:rsidTr="00B71EE1">
        <w:trPr>
          <w:trHeight w:hRule="exact" w:val="614"/>
        </w:trPr>
        <w:tc>
          <w:tcPr>
            <w:tcW w:w="1418"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r w:rsidRPr="0035620A">
              <w:rPr>
                <w:rFonts w:ascii="Arial" w:hAnsi="Arial" w:cs="Arial"/>
              </w:rPr>
              <w:t>Код</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
              <w:jc w:val="center"/>
              <w:rPr>
                <w:rFonts w:ascii="Arial" w:hAnsi="Arial" w:cs="Arial"/>
              </w:rPr>
            </w:pPr>
            <w:r w:rsidRPr="0035620A">
              <w:rPr>
                <w:rFonts w:ascii="Arial" w:hAnsi="Arial" w:cs="Arial"/>
              </w:rPr>
              <w:t>Наименование</w:t>
            </w:r>
          </w:p>
        </w:tc>
      </w:tr>
      <w:tr w:rsidR="00705A5F" w:rsidRPr="0035620A" w:rsidTr="00B71EE1">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100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Контрактуемые расходы</w:t>
            </w:r>
          </w:p>
        </w:tc>
      </w:tr>
      <w:tr w:rsidR="00705A5F" w:rsidRPr="0035620A" w:rsidTr="00B71EE1">
        <w:trPr>
          <w:trHeight w:hRule="exact" w:val="32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110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Расходы на закупки по 44-ФЗ</w:t>
            </w:r>
          </w:p>
        </w:tc>
      </w:tr>
      <w:tr w:rsidR="00705A5F" w:rsidRPr="0035620A" w:rsidTr="00B71EE1">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120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Расходы на закупки по 223-ФЗ</w:t>
            </w:r>
          </w:p>
        </w:tc>
      </w:tr>
      <w:tr w:rsidR="00705A5F" w:rsidRPr="0035620A" w:rsidTr="00B71EE1">
        <w:trPr>
          <w:trHeight w:hRule="exact" w:val="331"/>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lastRenderedPageBreak/>
              <w:t>130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Иные контрактуемые расходы</w:t>
            </w:r>
          </w:p>
        </w:tc>
      </w:tr>
      <w:tr w:rsidR="00705A5F" w:rsidRPr="0035620A" w:rsidTr="00B71EE1">
        <w:trPr>
          <w:trHeight w:hRule="exact" w:val="336"/>
        </w:trPr>
        <w:tc>
          <w:tcPr>
            <w:tcW w:w="141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200</w:t>
            </w:r>
          </w:p>
        </w:tc>
        <w:tc>
          <w:tcPr>
            <w:tcW w:w="7269"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Неконтрактуемые расходы</w:t>
            </w:r>
          </w:p>
        </w:tc>
      </w:tr>
    </w:tbl>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p>
    <w:p w:rsidR="00705A5F" w:rsidRPr="0035620A" w:rsidRDefault="00705A5F" w:rsidP="00705A5F">
      <w:pPr>
        <w:pStyle w:val="a6"/>
        <w:spacing w:before="1060" w:line="25" w:lineRule="atLeast"/>
        <w:jc w:val="right"/>
        <w:rPr>
          <w:rFonts w:ascii="Arial" w:hAnsi="Arial" w:cs="Arial"/>
        </w:rPr>
      </w:pPr>
    </w:p>
    <w:p w:rsidR="00705A5F" w:rsidRPr="0035620A" w:rsidRDefault="00705A5F" w:rsidP="00705A5F">
      <w:pPr>
        <w:pStyle w:val="a6"/>
        <w:spacing w:before="1060" w:line="25" w:lineRule="atLeast"/>
        <w:jc w:val="right"/>
        <w:rPr>
          <w:rFonts w:ascii="Arial" w:hAnsi="Arial" w:cs="Arial"/>
        </w:rPr>
      </w:pPr>
      <w:r w:rsidRPr="0035620A">
        <w:rPr>
          <w:rFonts w:ascii="Arial" w:hAnsi="Arial" w:cs="Arial"/>
        </w:rPr>
        <w:t>Приложение № 7</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before="609" w:line="25" w:lineRule="atLeast"/>
        <w:ind w:right="2952"/>
        <w:rPr>
          <w:rFonts w:ascii="Arial" w:hAnsi="Arial" w:cs="Arial"/>
        </w:rPr>
      </w:pPr>
    </w:p>
    <w:p w:rsidR="00705A5F" w:rsidRPr="0035620A" w:rsidRDefault="00705A5F" w:rsidP="00705A5F">
      <w:pPr>
        <w:pStyle w:val="a6"/>
        <w:spacing w:before="609" w:line="25" w:lineRule="atLeast"/>
        <w:ind w:left="3164" w:right="2952" w:firstLine="1348"/>
        <w:rPr>
          <w:rFonts w:ascii="Arial" w:hAnsi="Arial" w:cs="Arial"/>
        </w:rPr>
      </w:pPr>
      <w:r w:rsidRPr="0035620A">
        <w:rPr>
          <w:rFonts w:ascii="Arial" w:hAnsi="Arial" w:cs="Arial"/>
        </w:rPr>
        <w:t xml:space="preserve">КОД </w:t>
      </w:r>
      <w:r w:rsidRPr="0035620A">
        <w:rPr>
          <w:rFonts w:ascii="Arial" w:hAnsi="Arial" w:cs="Arial"/>
        </w:rPr>
        <w:br/>
        <w:t>муниципального образования</w:t>
      </w:r>
    </w:p>
    <w:p w:rsidR="00705A5F" w:rsidRPr="0035620A" w:rsidRDefault="00705A5F" w:rsidP="00705A5F">
      <w:pPr>
        <w:spacing w:line="25" w:lineRule="atLeast"/>
        <w:ind w:right="9"/>
        <w:jc w:val="center"/>
        <w:rPr>
          <w:sz w:val="24"/>
          <w:szCs w:val="24"/>
        </w:rPr>
      </w:pPr>
    </w:p>
    <w:tbl>
      <w:tblPr>
        <w:tblW w:w="9772" w:type="dxa"/>
        <w:tblInd w:w="5" w:type="dxa"/>
        <w:tblLayout w:type="fixed"/>
        <w:tblCellMar>
          <w:left w:w="0" w:type="dxa"/>
          <w:right w:w="0" w:type="dxa"/>
        </w:tblCellMar>
        <w:tblLook w:val="0000"/>
      </w:tblPr>
      <w:tblGrid>
        <w:gridCol w:w="532"/>
        <w:gridCol w:w="538"/>
        <w:gridCol w:w="547"/>
        <w:gridCol w:w="8155"/>
      </w:tblGrid>
      <w:tr w:rsidR="00705A5F" w:rsidRPr="0035620A" w:rsidTr="00B71EE1">
        <w:trPr>
          <w:trHeight w:hRule="exact" w:val="614"/>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ind w:left="52"/>
              <w:jc w:val="center"/>
              <w:rPr>
                <w:rFonts w:ascii="Arial" w:hAnsi="Arial" w:cs="Arial"/>
              </w:rPr>
            </w:pPr>
            <w:r w:rsidRPr="0035620A">
              <w:rPr>
                <w:rFonts w:ascii="Arial" w:hAnsi="Arial" w:cs="Arial"/>
              </w:rPr>
              <w:t xml:space="preserve">Код </w:t>
            </w:r>
          </w:p>
        </w:tc>
        <w:tc>
          <w:tcPr>
            <w:tcW w:w="547"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jc w:val="center"/>
              <w:rPr>
                <w:rFonts w:ascii="Arial" w:hAnsi="Arial" w:cs="Arial"/>
              </w:rPr>
            </w:pPr>
          </w:p>
        </w:tc>
        <w:tc>
          <w:tcPr>
            <w:tcW w:w="8155"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
              <w:jc w:val="center"/>
              <w:rPr>
                <w:rFonts w:ascii="Arial" w:hAnsi="Arial" w:cs="Arial"/>
              </w:rPr>
            </w:pPr>
            <w:r w:rsidRPr="0035620A">
              <w:rPr>
                <w:rFonts w:ascii="Arial" w:hAnsi="Arial" w:cs="Arial"/>
              </w:rPr>
              <w:t>Наименование</w:t>
            </w:r>
          </w:p>
        </w:tc>
      </w:tr>
      <w:tr w:rsidR="00705A5F" w:rsidRPr="0035620A" w:rsidTr="00B71EE1">
        <w:trPr>
          <w:trHeight w:hRule="exact" w:val="504"/>
        </w:trPr>
        <w:tc>
          <w:tcPr>
            <w:tcW w:w="532" w:type="dxa"/>
            <w:tcBorders>
              <w:top w:val="single" w:sz="4" w:space="0" w:color="auto"/>
              <w:left w:val="single" w:sz="4" w:space="0" w:color="auto"/>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38"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547" w:type="dxa"/>
            <w:tcBorders>
              <w:top w:val="single" w:sz="4" w:space="0" w:color="auto"/>
              <w:left w:val="nil"/>
              <w:bottom w:val="single" w:sz="4" w:space="0" w:color="auto"/>
              <w:right w:val="nil"/>
            </w:tcBorders>
            <w:vAlign w:val="center"/>
          </w:tcPr>
          <w:p w:rsidR="00705A5F" w:rsidRPr="0035620A" w:rsidRDefault="00705A5F" w:rsidP="00B71EE1">
            <w:pPr>
              <w:pStyle w:val="a6"/>
              <w:spacing w:line="25" w:lineRule="atLeast"/>
              <w:jc w:val="center"/>
              <w:rPr>
                <w:rFonts w:ascii="Arial" w:hAnsi="Arial" w:cs="Arial"/>
              </w:rPr>
            </w:pPr>
          </w:p>
        </w:tc>
        <w:tc>
          <w:tcPr>
            <w:tcW w:w="8155" w:type="dxa"/>
            <w:tcBorders>
              <w:top w:val="single" w:sz="4" w:space="0" w:color="auto"/>
              <w:left w:val="nil"/>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 xml:space="preserve">МОСКАЛЕНСКИЙ МУНИЦИПАЛЬНЫЙ РАЙОН </w:t>
            </w:r>
          </w:p>
        </w:tc>
      </w:tr>
      <w:tr w:rsidR="00705A5F" w:rsidRPr="0035620A" w:rsidTr="00B71EE1">
        <w:trPr>
          <w:trHeight w:hRule="exact" w:val="340"/>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t>03</w:t>
            </w:r>
          </w:p>
        </w:tc>
        <w:tc>
          <w:tcPr>
            <w:tcW w:w="53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52"/>
              <w:jc w:val="center"/>
              <w:rPr>
                <w:rFonts w:ascii="Arial" w:hAnsi="Arial" w:cs="Arial"/>
              </w:rPr>
            </w:pPr>
            <w:r w:rsidRPr="0035620A">
              <w:rPr>
                <w:rFonts w:ascii="Arial" w:hAnsi="Arial" w:cs="Arial"/>
              </w:rPr>
              <w:t>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10"/>
              <w:jc w:val="right"/>
              <w:rPr>
                <w:rFonts w:ascii="Arial" w:hAnsi="Arial" w:cs="Arial"/>
              </w:rPr>
            </w:pPr>
            <w:r w:rsidRPr="0035620A">
              <w:rPr>
                <w:rFonts w:ascii="Arial" w:hAnsi="Arial" w:cs="Arial"/>
              </w:rPr>
              <w:t>14</w:t>
            </w:r>
          </w:p>
        </w:tc>
        <w:tc>
          <w:tcPr>
            <w:tcW w:w="8155"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Москаленский муниципальный район</w:t>
            </w:r>
          </w:p>
        </w:tc>
      </w:tr>
      <w:tr w:rsidR="00705A5F" w:rsidRPr="0035620A" w:rsidTr="00B71EE1">
        <w:trPr>
          <w:trHeight w:hRule="exact" w:val="340"/>
        </w:trPr>
        <w:tc>
          <w:tcPr>
            <w:tcW w:w="532"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38"/>
              <w:jc w:val="center"/>
              <w:rPr>
                <w:rFonts w:ascii="Arial" w:hAnsi="Arial" w:cs="Arial"/>
              </w:rPr>
            </w:pPr>
            <w:r w:rsidRPr="0035620A">
              <w:rPr>
                <w:rFonts w:ascii="Arial" w:hAnsi="Arial" w:cs="Arial"/>
              </w:rPr>
              <w:lastRenderedPageBreak/>
              <w:t xml:space="preserve">03 </w:t>
            </w:r>
          </w:p>
        </w:tc>
        <w:tc>
          <w:tcPr>
            <w:tcW w:w="538"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52"/>
              <w:jc w:val="center"/>
              <w:rPr>
                <w:rFonts w:ascii="Arial" w:hAnsi="Arial" w:cs="Arial"/>
              </w:rPr>
            </w:pPr>
            <w:r w:rsidRPr="0035620A">
              <w:rPr>
                <w:rFonts w:ascii="Arial" w:hAnsi="Arial" w:cs="Arial"/>
              </w:rPr>
              <w:t>11</w:t>
            </w:r>
          </w:p>
        </w:tc>
        <w:tc>
          <w:tcPr>
            <w:tcW w:w="547"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right="110"/>
              <w:jc w:val="right"/>
              <w:rPr>
                <w:rFonts w:ascii="Arial" w:hAnsi="Arial" w:cs="Arial"/>
              </w:rPr>
            </w:pPr>
            <w:r w:rsidRPr="0035620A">
              <w:rPr>
                <w:rFonts w:ascii="Arial" w:hAnsi="Arial" w:cs="Arial"/>
              </w:rPr>
              <w:t>11</w:t>
            </w:r>
          </w:p>
        </w:tc>
        <w:tc>
          <w:tcPr>
            <w:tcW w:w="8155" w:type="dxa"/>
            <w:tcBorders>
              <w:top w:val="single" w:sz="4" w:space="0" w:color="auto"/>
              <w:left w:val="single" w:sz="4" w:space="0" w:color="auto"/>
              <w:bottom w:val="single" w:sz="4" w:space="0" w:color="auto"/>
              <w:right w:val="single" w:sz="4" w:space="0" w:color="auto"/>
            </w:tcBorders>
            <w:vAlign w:val="center"/>
          </w:tcPr>
          <w:p w:rsidR="00705A5F" w:rsidRPr="0035620A" w:rsidRDefault="00705A5F" w:rsidP="00B71EE1">
            <w:pPr>
              <w:pStyle w:val="a6"/>
              <w:spacing w:line="25" w:lineRule="atLeast"/>
              <w:ind w:left="144"/>
              <w:rPr>
                <w:rFonts w:ascii="Arial" w:hAnsi="Arial" w:cs="Arial"/>
              </w:rPr>
            </w:pPr>
            <w:r w:rsidRPr="0035620A">
              <w:rPr>
                <w:rFonts w:ascii="Arial" w:hAnsi="Arial" w:cs="Arial"/>
              </w:rPr>
              <w:t xml:space="preserve">Элитовское сельское поселение </w:t>
            </w:r>
          </w:p>
        </w:tc>
      </w:tr>
    </w:tbl>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jc w:val="center"/>
        <w:rPr>
          <w:sz w:val="24"/>
          <w:szCs w:val="24"/>
        </w:rPr>
      </w:pPr>
    </w:p>
    <w:p w:rsidR="00705A5F" w:rsidRPr="0035620A" w:rsidRDefault="00705A5F" w:rsidP="00705A5F">
      <w:pPr>
        <w:pStyle w:val="a6"/>
        <w:spacing w:line="25" w:lineRule="atLeast"/>
        <w:ind w:left="4536" w:right="23"/>
        <w:jc w:val="right"/>
        <w:rPr>
          <w:rFonts w:ascii="Arial" w:hAnsi="Arial" w:cs="Arial"/>
        </w:rPr>
      </w:pPr>
      <w:r w:rsidRPr="0035620A">
        <w:rPr>
          <w:rFonts w:ascii="Arial" w:hAnsi="Arial" w:cs="Arial"/>
        </w:rPr>
        <w:t>Приложение №9</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209" w:right="14"/>
        <w:rPr>
          <w:rFonts w:ascii="Arial" w:hAnsi="Arial" w:cs="Arial"/>
        </w:rPr>
      </w:pPr>
    </w:p>
    <w:p w:rsidR="00705A5F" w:rsidRPr="0035620A" w:rsidRDefault="00705A5F" w:rsidP="00705A5F">
      <w:pPr>
        <w:pStyle w:val="a6"/>
        <w:spacing w:line="25" w:lineRule="atLeast"/>
        <w:ind w:right="14"/>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ind w:right="14"/>
        <w:jc w:val="center"/>
        <w:rPr>
          <w:rFonts w:ascii="Arial" w:hAnsi="Arial" w:cs="Arial"/>
        </w:rPr>
      </w:pPr>
      <w:r w:rsidRPr="0035620A">
        <w:rPr>
          <w:rFonts w:ascii="Arial" w:hAnsi="Arial" w:cs="Arial"/>
        </w:rPr>
        <w:t>применения кодов классификации операций сектора государственного управления кодов управления местными финансами при составлении и исполнении местного бюджета</w:t>
      </w:r>
    </w:p>
    <w:p w:rsidR="00705A5F" w:rsidRPr="0035620A" w:rsidRDefault="00705A5F" w:rsidP="00705A5F">
      <w:pPr>
        <w:pStyle w:val="a6"/>
        <w:spacing w:line="25" w:lineRule="atLeast"/>
        <w:ind w:right="14"/>
        <w:jc w:val="center"/>
        <w:rPr>
          <w:rFonts w:ascii="Arial" w:hAnsi="Arial" w:cs="Arial"/>
        </w:rPr>
      </w:pPr>
    </w:p>
    <w:p w:rsidR="00705A5F" w:rsidRPr="0035620A" w:rsidRDefault="00705A5F" w:rsidP="00705A5F">
      <w:pPr>
        <w:pStyle w:val="a6"/>
        <w:tabs>
          <w:tab w:val="left" w:pos="4"/>
          <w:tab w:val="left" w:pos="1420"/>
        </w:tabs>
        <w:spacing w:line="25" w:lineRule="atLeast"/>
        <w:ind w:right="15"/>
        <w:jc w:val="both"/>
        <w:rPr>
          <w:rFonts w:ascii="Arial" w:hAnsi="Arial" w:cs="Arial"/>
        </w:rPr>
      </w:pPr>
      <w:r w:rsidRPr="0035620A">
        <w:rPr>
          <w:rFonts w:ascii="Arial" w:hAnsi="Arial" w:cs="Arial"/>
        </w:rPr>
        <w:tab/>
        <w:t xml:space="preserve">211 </w:t>
      </w:r>
      <w:r w:rsidRPr="0035620A">
        <w:rPr>
          <w:rFonts w:ascii="Arial" w:hAnsi="Arial" w:cs="Arial"/>
        </w:rPr>
        <w:tab/>
        <w:t xml:space="preserve">Заработная плата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выплате заработной платы. </w:t>
      </w:r>
    </w:p>
    <w:p w:rsidR="00705A5F" w:rsidRPr="0035620A" w:rsidRDefault="00705A5F" w:rsidP="00705A5F">
      <w:pPr>
        <w:pStyle w:val="a6"/>
        <w:spacing w:line="25" w:lineRule="atLeast"/>
        <w:ind w:left="85" w:right="15" w:firstLine="700"/>
        <w:jc w:val="both"/>
        <w:rPr>
          <w:rFonts w:ascii="Arial" w:hAnsi="Arial" w:cs="Arial"/>
        </w:rPr>
      </w:pPr>
    </w:p>
    <w:p w:rsidR="00705A5F" w:rsidRPr="0035620A" w:rsidRDefault="00705A5F" w:rsidP="00705A5F">
      <w:pPr>
        <w:pStyle w:val="a6"/>
        <w:tabs>
          <w:tab w:val="left" w:pos="1416"/>
        </w:tabs>
        <w:spacing w:line="25" w:lineRule="atLeast"/>
        <w:ind w:right="14"/>
        <w:jc w:val="both"/>
        <w:rPr>
          <w:rFonts w:ascii="Arial" w:hAnsi="Arial" w:cs="Arial"/>
        </w:rPr>
      </w:pPr>
      <w:r w:rsidRPr="0035620A">
        <w:rPr>
          <w:rFonts w:ascii="Arial" w:hAnsi="Arial" w:cs="Arial"/>
        </w:rPr>
        <w:t xml:space="preserve">212 </w:t>
      </w:r>
      <w:r w:rsidRPr="0035620A">
        <w:rPr>
          <w:rFonts w:ascii="Arial" w:hAnsi="Arial" w:cs="Arial"/>
        </w:rPr>
        <w:tab/>
        <w:t xml:space="preserve">Прочие несоциальные выплаты персоналу в денежной форме </w:t>
      </w:r>
    </w:p>
    <w:p w:rsidR="00705A5F" w:rsidRPr="0035620A" w:rsidRDefault="00705A5F" w:rsidP="00705A5F">
      <w:pPr>
        <w:pStyle w:val="a6"/>
        <w:spacing w:line="25" w:lineRule="atLeast"/>
        <w:ind w:left="81"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прочих выплат персоналу в денежной форме. </w:t>
      </w:r>
    </w:p>
    <w:p w:rsidR="00705A5F" w:rsidRPr="0035620A" w:rsidRDefault="00705A5F" w:rsidP="00705A5F">
      <w:pPr>
        <w:pStyle w:val="a6"/>
        <w:spacing w:line="25" w:lineRule="atLeast"/>
        <w:ind w:left="81" w:right="14" w:firstLine="700"/>
        <w:jc w:val="both"/>
        <w:rPr>
          <w:rFonts w:ascii="Arial" w:hAnsi="Arial" w:cs="Arial"/>
        </w:rPr>
      </w:pPr>
    </w:p>
    <w:p w:rsidR="00705A5F" w:rsidRPr="0035620A" w:rsidRDefault="00705A5F" w:rsidP="00705A5F">
      <w:pPr>
        <w:pStyle w:val="a6"/>
        <w:tabs>
          <w:tab w:val="left" w:pos="4"/>
          <w:tab w:val="left" w:pos="1420"/>
        </w:tabs>
        <w:spacing w:line="25" w:lineRule="atLeast"/>
        <w:ind w:right="15"/>
        <w:jc w:val="both"/>
        <w:rPr>
          <w:rFonts w:ascii="Arial" w:hAnsi="Arial" w:cs="Arial"/>
        </w:rPr>
      </w:pPr>
      <w:r w:rsidRPr="0035620A">
        <w:rPr>
          <w:rFonts w:ascii="Arial" w:hAnsi="Arial" w:cs="Arial"/>
        </w:rPr>
        <w:tab/>
        <w:t xml:space="preserve">213 </w:t>
      </w:r>
      <w:r w:rsidRPr="0035620A">
        <w:rPr>
          <w:rFonts w:ascii="Arial" w:hAnsi="Arial" w:cs="Arial"/>
        </w:rPr>
        <w:tab/>
        <w:t xml:space="preserve">Начисления на оплату труда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начислениям на оплату труда. </w:t>
      </w:r>
    </w:p>
    <w:p w:rsidR="00705A5F" w:rsidRPr="0035620A" w:rsidRDefault="00705A5F" w:rsidP="00705A5F">
      <w:pPr>
        <w:pStyle w:val="a6"/>
        <w:spacing w:line="25" w:lineRule="atLeast"/>
        <w:ind w:left="85" w:right="15" w:firstLine="700"/>
        <w:jc w:val="both"/>
        <w:rPr>
          <w:rFonts w:ascii="Arial" w:hAnsi="Arial" w:cs="Arial"/>
        </w:rPr>
      </w:pPr>
    </w:p>
    <w:p w:rsidR="00705A5F" w:rsidRPr="0035620A" w:rsidRDefault="00705A5F" w:rsidP="00705A5F">
      <w:pPr>
        <w:pStyle w:val="a6"/>
        <w:tabs>
          <w:tab w:val="left" w:pos="4"/>
          <w:tab w:val="left" w:pos="1420"/>
        </w:tabs>
        <w:spacing w:line="25" w:lineRule="atLeast"/>
        <w:ind w:right="15"/>
        <w:jc w:val="both"/>
        <w:rPr>
          <w:rFonts w:ascii="Arial" w:hAnsi="Arial" w:cs="Arial"/>
        </w:rPr>
      </w:pPr>
      <w:r w:rsidRPr="0035620A">
        <w:rPr>
          <w:rFonts w:ascii="Arial" w:hAnsi="Arial" w:cs="Arial"/>
        </w:rPr>
        <w:tab/>
        <w:t xml:space="preserve">221 </w:t>
      </w:r>
      <w:r w:rsidRPr="0035620A">
        <w:rPr>
          <w:rFonts w:ascii="Arial" w:hAnsi="Arial" w:cs="Arial"/>
        </w:rPr>
        <w:tab/>
        <w:t xml:space="preserve">Услуги связи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r>
      <w:r w:rsidRPr="0035620A">
        <w:rPr>
          <w:rFonts w:ascii="Arial" w:hAnsi="Arial" w:cs="Arial"/>
        </w:rPr>
        <w:lastRenderedPageBreak/>
        <w:t xml:space="preserve">услуг связи. </w:t>
      </w:r>
    </w:p>
    <w:p w:rsidR="00705A5F" w:rsidRPr="0035620A" w:rsidRDefault="00705A5F" w:rsidP="00705A5F">
      <w:pPr>
        <w:pStyle w:val="a6"/>
        <w:spacing w:line="25" w:lineRule="atLeast"/>
        <w:ind w:left="85" w:right="15" w:firstLine="700"/>
        <w:jc w:val="both"/>
        <w:rPr>
          <w:rFonts w:ascii="Arial" w:hAnsi="Arial" w:cs="Arial"/>
        </w:rPr>
      </w:pPr>
    </w:p>
    <w:p w:rsidR="00705A5F" w:rsidRPr="0035620A" w:rsidRDefault="00705A5F" w:rsidP="00705A5F">
      <w:pPr>
        <w:pStyle w:val="a6"/>
        <w:tabs>
          <w:tab w:val="left" w:pos="9"/>
          <w:tab w:val="left" w:pos="1425"/>
        </w:tabs>
        <w:spacing w:line="25" w:lineRule="atLeast"/>
        <w:ind w:right="14"/>
        <w:jc w:val="both"/>
        <w:rPr>
          <w:rFonts w:ascii="Arial" w:hAnsi="Arial" w:cs="Arial"/>
        </w:rPr>
      </w:pPr>
      <w:r w:rsidRPr="0035620A">
        <w:rPr>
          <w:rFonts w:ascii="Arial" w:hAnsi="Arial" w:cs="Arial"/>
        </w:rPr>
        <w:tab/>
        <w:t xml:space="preserve">222 </w:t>
      </w:r>
      <w:r w:rsidRPr="0035620A">
        <w:rPr>
          <w:rFonts w:ascii="Arial" w:hAnsi="Arial" w:cs="Arial"/>
        </w:rPr>
        <w:tab/>
        <w:t xml:space="preserve">Транспортные услуги </w:t>
      </w:r>
    </w:p>
    <w:p w:rsidR="00705A5F" w:rsidRPr="0035620A" w:rsidRDefault="00705A5F" w:rsidP="00705A5F">
      <w:pPr>
        <w:pStyle w:val="a6"/>
        <w:spacing w:line="25" w:lineRule="atLeast"/>
        <w:ind w:left="9" w:right="124"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транспортных услуг. </w:t>
      </w:r>
    </w:p>
    <w:p w:rsidR="00705A5F" w:rsidRPr="0035620A" w:rsidRDefault="00705A5F" w:rsidP="00705A5F">
      <w:pPr>
        <w:pStyle w:val="a6"/>
        <w:spacing w:line="25" w:lineRule="atLeast"/>
        <w:ind w:left="9" w:right="124" w:firstLine="705"/>
        <w:jc w:val="both"/>
        <w:rPr>
          <w:rFonts w:ascii="Arial" w:hAnsi="Arial" w:cs="Arial"/>
        </w:rPr>
      </w:pPr>
    </w:p>
    <w:p w:rsidR="00705A5F" w:rsidRPr="0035620A" w:rsidRDefault="00705A5F" w:rsidP="00705A5F">
      <w:pPr>
        <w:pStyle w:val="a6"/>
        <w:tabs>
          <w:tab w:val="left" w:pos="9"/>
          <w:tab w:val="left" w:pos="1430"/>
        </w:tabs>
        <w:spacing w:line="25" w:lineRule="atLeast"/>
        <w:ind w:right="10"/>
        <w:jc w:val="both"/>
        <w:rPr>
          <w:rFonts w:ascii="Arial" w:hAnsi="Arial" w:cs="Arial"/>
        </w:rPr>
      </w:pPr>
      <w:r w:rsidRPr="0035620A">
        <w:rPr>
          <w:rFonts w:ascii="Arial" w:hAnsi="Arial" w:cs="Arial"/>
        </w:rPr>
        <w:tab/>
        <w:t xml:space="preserve">223 </w:t>
      </w:r>
      <w:r w:rsidRPr="0035620A">
        <w:rPr>
          <w:rFonts w:ascii="Arial" w:hAnsi="Arial" w:cs="Arial"/>
        </w:rPr>
        <w:tab/>
        <w:t xml:space="preserve">Коммунальные услуги </w:t>
      </w:r>
    </w:p>
    <w:p w:rsidR="00705A5F" w:rsidRPr="0035620A" w:rsidRDefault="00705A5F" w:rsidP="00705A5F">
      <w:pPr>
        <w:pStyle w:val="a6"/>
        <w:spacing w:line="25" w:lineRule="atLeast"/>
        <w:ind w:left="90"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коммунальных услуг. </w:t>
      </w:r>
    </w:p>
    <w:p w:rsidR="00705A5F" w:rsidRPr="0035620A" w:rsidRDefault="00705A5F" w:rsidP="00705A5F">
      <w:pPr>
        <w:pStyle w:val="a6"/>
        <w:spacing w:line="25" w:lineRule="atLeast"/>
        <w:ind w:left="90" w:right="10" w:firstLine="700"/>
        <w:jc w:val="both"/>
        <w:rPr>
          <w:rFonts w:ascii="Arial" w:hAnsi="Arial" w:cs="Arial"/>
        </w:rPr>
      </w:pPr>
    </w:p>
    <w:p w:rsidR="00705A5F" w:rsidRPr="0035620A" w:rsidRDefault="00705A5F" w:rsidP="00705A5F">
      <w:pPr>
        <w:pStyle w:val="a6"/>
        <w:tabs>
          <w:tab w:val="left" w:pos="9"/>
          <w:tab w:val="left" w:pos="1430"/>
        </w:tabs>
        <w:spacing w:line="25" w:lineRule="atLeast"/>
        <w:ind w:right="5"/>
        <w:jc w:val="both"/>
        <w:rPr>
          <w:rFonts w:ascii="Arial" w:hAnsi="Arial" w:cs="Arial"/>
        </w:rPr>
      </w:pPr>
      <w:r w:rsidRPr="0035620A">
        <w:rPr>
          <w:rFonts w:ascii="Arial" w:hAnsi="Arial" w:cs="Arial"/>
        </w:rPr>
        <w:tab/>
        <w:t xml:space="preserve">224 </w:t>
      </w:r>
      <w:r w:rsidRPr="0035620A">
        <w:rPr>
          <w:rFonts w:ascii="Arial" w:hAnsi="Arial" w:cs="Arial"/>
        </w:rPr>
        <w:tab/>
        <w:t xml:space="preserve">Арендная плата за пользование имуществом (за исключением земельных участков и других обособленных природных объектов) </w:t>
      </w:r>
    </w:p>
    <w:p w:rsidR="00705A5F" w:rsidRPr="0035620A" w:rsidRDefault="00705A5F" w:rsidP="00705A5F">
      <w:pPr>
        <w:pStyle w:val="a6"/>
        <w:spacing w:line="25" w:lineRule="atLeast"/>
        <w:ind w:left="90"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арендной плате за пользование имуществом (за исключением земельных участков и других обособленных природных объектов). </w:t>
      </w:r>
    </w:p>
    <w:p w:rsidR="00705A5F" w:rsidRPr="0035620A" w:rsidRDefault="00705A5F" w:rsidP="00705A5F">
      <w:pPr>
        <w:pStyle w:val="a6"/>
        <w:spacing w:line="25" w:lineRule="atLeast"/>
        <w:ind w:left="90" w:right="5" w:firstLine="700"/>
        <w:jc w:val="both"/>
        <w:rPr>
          <w:rFonts w:ascii="Arial" w:hAnsi="Arial" w:cs="Arial"/>
        </w:rPr>
      </w:pPr>
    </w:p>
    <w:p w:rsidR="00705A5F" w:rsidRPr="0035620A" w:rsidRDefault="00705A5F" w:rsidP="00705A5F">
      <w:pPr>
        <w:pStyle w:val="a6"/>
        <w:tabs>
          <w:tab w:val="left" w:pos="9"/>
          <w:tab w:val="left" w:pos="1430"/>
        </w:tabs>
        <w:spacing w:line="25" w:lineRule="atLeast"/>
        <w:ind w:right="5"/>
        <w:jc w:val="both"/>
        <w:rPr>
          <w:rFonts w:ascii="Arial" w:hAnsi="Arial" w:cs="Arial"/>
        </w:rPr>
      </w:pPr>
      <w:r w:rsidRPr="0035620A">
        <w:rPr>
          <w:rFonts w:ascii="Arial" w:hAnsi="Arial" w:cs="Arial"/>
        </w:rPr>
        <w:tab/>
        <w:t xml:space="preserve">225 </w:t>
      </w:r>
      <w:r w:rsidRPr="0035620A">
        <w:rPr>
          <w:rFonts w:ascii="Arial" w:hAnsi="Arial" w:cs="Arial"/>
        </w:rPr>
        <w:tab/>
        <w:t xml:space="preserve">Работы, услуги по содержанию имущества </w:t>
      </w:r>
    </w:p>
    <w:p w:rsidR="00705A5F" w:rsidRPr="0035620A" w:rsidRDefault="00705A5F" w:rsidP="00705A5F">
      <w:pPr>
        <w:pStyle w:val="a6"/>
        <w:spacing w:line="25" w:lineRule="atLeast"/>
        <w:ind w:left="90"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работ, услуг по содержанию имущества. </w:t>
      </w:r>
    </w:p>
    <w:p w:rsidR="00705A5F" w:rsidRPr="0035620A" w:rsidRDefault="00705A5F" w:rsidP="00705A5F">
      <w:pPr>
        <w:pStyle w:val="a6"/>
        <w:spacing w:line="25" w:lineRule="atLeast"/>
        <w:ind w:left="90" w:right="5" w:firstLine="700"/>
        <w:jc w:val="both"/>
        <w:rPr>
          <w:rFonts w:ascii="Arial" w:hAnsi="Arial" w:cs="Arial"/>
        </w:rPr>
      </w:pPr>
    </w:p>
    <w:p w:rsidR="00705A5F" w:rsidRPr="0035620A" w:rsidRDefault="00705A5F" w:rsidP="00705A5F">
      <w:pPr>
        <w:pStyle w:val="a6"/>
        <w:tabs>
          <w:tab w:val="left" w:pos="9"/>
          <w:tab w:val="left" w:pos="1435"/>
        </w:tabs>
        <w:spacing w:line="25" w:lineRule="atLeast"/>
        <w:jc w:val="both"/>
        <w:rPr>
          <w:rFonts w:ascii="Arial" w:hAnsi="Arial" w:cs="Arial"/>
        </w:rPr>
      </w:pPr>
      <w:r w:rsidRPr="0035620A">
        <w:rPr>
          <w:rFonts w:ascii="Arial" w:hAnsi="Arial" w:cs="Arial"/>
        </w:rPr>
        <w:tab/>
        <w:t xml:space="preserve">226 </w:t>
      </w:r>
      <w:r w:rsidRPr="0035620A">
        <w:rPr>
          <w:rFonts w:ascii="Arial" w:hAnsi="Arial" w:cs="Arial"/>
        </w:rPr>
        <w:tab/>
        <w:t xml:space="preserve">Прочие работы, услуги </w:t>
      </w:r>
    </w:p>
    <w:p w:rsidR="00705A5F" w:rsidRPr="0035620A" w:rsidRDefault="00705A5F" w:rsidP="00705A5F">
      <w:pPr>
        <w:pStyle w:val="a6"/>
        <w:spacing w:line="25" w:lineRule="atLeast"/>
        <w:ind w:left="9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прочих работ, услуг.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tabs>
          <w:tab w:val="left" w:pos="1421"/>
        </w:tabs>
        <w:spacing w:line="25" w:lineRule="atLeast"/>
        <w:ind w:right="15"/>
        <w:jc w:val="both"/>
        <w:rPr>
          <w:rFonts w:ascii="Arial" w:hAnsi="Arial" w:cs="Arial"/>
        </w:rPr>
      </w:pPr>
      <w:r w:rsidRPr="0035620A">
        <w:rPr>
          <w:rFonts w:ascii="Arial" w:hAnsi="Arial" w:cs="Arial"/>
        </w:rPr>
        <w:t xml:space="preserve">227 </w:t>
      </w:r>
      <w:r w:rsidRPr="0035620A">
        <w:rPr>
          <w:rFonts w:ascii="Arial" w:hAnsi="Arial" w:cs="Arial"/>
        </w:rPr>
        <w:tab/>
        <w:t xml:space="preserve">Страхование </w:t>
      </w:r>
    </w:p>
    <w:p w:rsidR="00705A5F" w:rsidRPr="0035620A" w:rsidRDefault="00705A5F" w:rsidP="00705A5F">
      <w:pPr>
        <w:pStyle w:val="a6"/>
        <w:spacing w:line="25" w:lineRule="atLeast"/>
        <w:ind w:left="86"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страхования. </w:t>
      </w:r>
    </w:p>
    <w:p w:rsidR="00705A5F" w:rsidRPr="0035620A" w:rsidRDefault="00705A5F" w:rsidP="00705A5F">
      <w:pPr>
        <w:pStyle w:val="a6"/>
        <w:spacing w:line="25" w:lineRule="atLeast"/>
        <w:ind w:left="86" w:right="15" w:firstLine="696"/>
        <w:jc w:val="both"/>
        <w:rPr>
          <w:rFonts w:ascii="Arial" w:hAnsi="Arial" w:cs="Arial"/>
        </w:rPr>
      </w:pPr>
    </w:p>
    <w:p w:rsidR="00705A5F" w:rsidRPr="0035620A" w:rsidRDefault="00705A5F" w:rsidP="00705A5F">
      <w:pPr>
        <w:pStyle w:val="a6"/>
        <w:spacing w:line="25" w:lineRule="atLeast"/>
        <w:ind w:right="15"/>
        <w:jc w:val="both"/>
        <w:rPr>
          <w:rFonts w:ascii="Arial" w:hAnsi="Arial" w:cs="Arial"/>
        </w:rPr>
      </w:pPr>
      <w:r w:rsidRPr="0035620A">
        <w:rPr>
          <w:rFonts w:ascii="Arial" w:hAnsi="Arial" w:cs="Arial"/>
        </w:rPr>
        <w:t>228</w:t>
      </w:r>
      <w:r w:rsidRPr="0035620A">
        <w:rPr>
          <w:rFonts w:ascii="Arial" w:hAnsi="Arial" w:cs="Arial"/>
        </w:rPr>
        <w:tab/>
        <w:t>Услуги, работы для целей капитальных вложений</w:t>
      </w:r>
    </w:p>
    <w:p w:rsidR="00705A5F" w:rsidRPr="0035620A" w:rsidRDefault="00705A5F" w:rsidP="00705A5F">
      <w:pPr>
        <w:pStyle w:val="a6"/>
        <w:spacing w:line="25" w:lineRule="atLeast"/>
        <w:ind w:left="86" w:right="15" w:firstLine="696"/>
        <w:jc w:val="both"/>
        <w:rPr>
          <w:rFonts w:ascii="Arial" w:hAnsi="Arial" w:cs="Arial"/>
        </w:rPr>
      </w:pPr>
      <w:r w:rsidRPr="0035620A">
        <w:rPr>
          <w:rFonts w:ascii="Arial" w:hAnsi="Arial" w:cs="Arial"/>
        </w:rPr>
        <w:t>По данному коду отражаются расходы местного бюджета по оплате услуг, работ для целей капитальных вложений.</w:t>
      </w:r>
    </w:p>
    <w:p w:rsidR="00705A5F" w:rsidRPr="0035620A" w:rsidRDefault="00705A5F" w:rsidP="00705A5F">
      <w:pPr>
        <w:pStyle w:val="a6"/>
        <w:spacing w:line="25" w:lineRule="atLeast"/>
        <w:ind w:left="86"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right="15"/>
        <w:jc w:val="both"/>
        <w:rPr>
          <w:rFonts w:ascii="Arial" w:hAnsi="Arial" w:cs="Arial"/>
        </w:rPr>
      </w:pPr>
      <w:r w:rsidRPr="0035620A">
        <w:rPr>
          <w:rFonts w:ascii="Arial" w:hAnsi="Arial" w:cs="Arial"/>
        </w:rPr>
        <w:tab/>
        <w:t xml:space="preserve">231 </w:t>
      </w:r>
      <w:r w:rsidRPr="0035620A">
        <w:rPr>
          <w:rFonts w:ascii="Arial" w:hAnsi="Arial" w:cs="Arial"/>
        </w:rPr>
        <w:tab/>
        <w:t xml:space="preserve">Обслуживание внутреннего долга </w:t>
      </w:r>
    </w:p>
    <w:p w:rsidR="00705A5F" w:rsidRPr="0035620A" w:rsidRDefault="00705A5F" w:rsidP="00705A5F">
      <w:pPr>
        <w:pStyle w:val="a6"/>
        <w:spacing w:line="25" w:lineRule="atLeast"/>
        <w:ind w:left="91"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обслуживанию муниципального внутреннего долга.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left="1454" w:right="130" w:hanging="1454"/>
        <w:jc w:val="both"/>
        <w:rPr>
          <w:rFonts w:ascii="Arial" w:hAnsi="Arial" w:cs="Arial"/>
        </w:rPr>
      </w:pPr>
      <w:r w:rsidRPr="0035620A">
        <w:rPr>
          <w:rFonts w:ascii="Arial" w:hAnsi="Arial" w:cs="Arial"/>
        </w:rPr>
        <w:tab/>
        <w:t xml:space="preserve">241 </w:t>
      </w:r>
      <w:r w:rsidRPr="0035620A">
        <w:rPr>
          <w:rFonts w:ascii="Arial" w:hAnsi="Arial" w:cs="Arial"/>
        </w:rPr>
        <w:tab/>
        <w:t xml:space="preserve">Безвозмездные перечисления государственным и муниципальным </w:t>
      </w:r>
      <w:r w:rsidRPr="0035620A">
        <w:rPr>
          <w:rFonts w:ascii="Arial" w:hAnsi="Arial" w:cs="Arial"/>
        </w:rPr>
        <w:br/>
        <w:t xml:space="preserve">организациям </w:t>
      </w:r>
    </w:p>
    <w:p w:rsidR="00705A5F" w:rsidRPr="0035620A" w:rsidRDefault="00705A5F" w:rsidP="00705A5F">
      <w:pPr>
        <w:pStyle w:val="a6"/>
        <w:spacing w:line="25" w:lineRule="atLeast"/>
        <w:ind w:left="91"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государственным и муниципальным организациям.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left="1454" w:right="130" w:hanging="1454"/>
        <w:jc w:val="both"/>
        <w:rPr>
          <w:rFonts w:ascii="Arial" w:hAnsi="Arial" w:cs="Arial"/>
        </w:rPr>
      </w:pPr>
      <w:r w:rsidRPr="0035620A">
        <w:rPr>
          <w:rFonts w:ascii="Arial" w:hAnsi="Arial" w:cs="Arial"/>
        </w:rPr>
        <w:tab/>
        <w:t>245</w:t>
      </w:r>
      <w:r w:rsidRPr="0035620A">
        <w:rPr>
          <w:rFonts w:ascii="Arial" w:hAnsi="Arial" w:cs="Arial"/>
        </w:rPr>
        <w:tab/>
        <w:t>Безвозмездные перечисления иным нефинансовым организациям (за исключением нефинансовых организаций государственного сектора) на производство</w:t>
      </w:r>
    </w:p>
    <w:p w:rsidR="00705A5F" w:rsidRPr="0035620A" w:rsidRDefault="00705A5F" w:rsidP="00705A5F">
      <w:pPr>
        <w:pStyle w:val="a6"/>
        <w:spacing w:line="25" w:lineRule="atLeast"/>
        <w:ind w:left="91"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нефинансовых организаций государственного сектора) на производство.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5"/>
          <w:tab w:val="left" w:pos="1421"/>
        </w:tabs>
        <w:spacing w:line="25" w:lineRule="atLeast"/>
        <w:ind w:left="1454" w:right="130" w:hanging="1454"/>
        <w:jc w:val="both"/>
        <w:rPr>
          <w:rFonts w:ascii="Arial" w:hAnsi="Arial" w:cs="Arial"/>
        </w:rPr>
      </w:pPr>
      <w:r w:rsidRPr="0035620A">
        <w:rPr>
          <w:rFonts w:ascii="Arial" w:hAnsi="Arial" w:cs="Arial"/>
        </w:rPr>
        <w:tab/>
        <w:t>246</w:t>
      </w:r>
      <w:r w:rsidRPr="0035620A">
        <w:rPr>
          <w:rFonts w:ascii="Arial" w:hAnsi="Arial" w:cs="Arial"/>
        </w:rPr>
        <w:tab/>
        <w:t>Безвозмездные перечисления некоммерческим организациям и физическим лицам - производителям товаров, работ и услуг на производство</w:t>
      </w:r>
    </w:p>
    <w:p w:rsidR="00705A5F" w:rsidRPr="0035620A" w:rsidRDefault="00705A5F" w:rsidP="00705A5F">
      <w:pPr>
        <w:pStyle w:val="a6"/>
        <w:tabs>
          <w:tab w:val="left" w:pos="142"/>
        </w:tabs>
        <w:spacing w:line="25" w:lineRule="atLeast"/>
        <w:ind w:left="142" w:right="130" w:firstLine="709"/>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 производителям товаров, работ и услуг на производство. </w:t>
      </w:r>
    </w:p>
    <w:p w:rsidR="00705A5F" w:rsidRPr="0035620A" w:rsidRDefault="00705A5F" w:rsidP="00705A5F">
      <w:pPr>
        <w:pStyle w:val="a6"/>
        <w:spacing w:line="25" w:lineRule="atLeast"/>
        <w:ind w:left="91" w:right="15" w:firstLine="696"/>
        <w:jc w:val="both"/>
        <w:rPr>
          <w:rFonts w:ascii="Arial" w:hAnsi="Arial" w:cs="Arial"/>
        </w:rPr>
      </w:pPr>
    </w:p>
    <w:p w:rsidR="00705A5F" w:rsidRPr="0035620A" w:rsidRDefault="00705A5F" w:rsidP="00705A5F">
      <w:pPr>
        <w:pStyle w:val="a6"/>
        <w:tabs>
          <w:tab w:val="left" w:pos="10"/>
          <w:tab w:val="left" w:pos="1421"/>
        </w:tabs>
        <w:spacing w:line="25" w:lineRule="atLeast"/>
        <w:ind w:left="1459" w:right="125" w:hanging="1459"/>
        <w:jc w:val="both"/>
        <w:rPr>
          <w:rFonts w:ascii="Arial" w:hAnsi="Arial" w:cs="Arial"/>
        </w:rPr>
      </w:pPr>
      <w:r w:rsidRPr="0035620A">
        <w:rPr>
          <w:rFonts w:ascii="Arial" w:hAnsi="Arial" w:cs="Arial"/>
        </w:rPr>
        <w:tab/>
        <w:t xml:space="preserve">24А </w:t>
      </w:r>
      <w:r w:rsidRPr="0035620A">
        <w:rPr>
          <w:rFonts w:ascii="Arial" w:hAnsi="Arial" w:cs="Arial"/>
        </w:rPr>
        <w:tab/>
        <w:t xml:space="preserve">Безвозмездные перечисления иным нефинансовым организациям </w:t>
      </w:r>
      <w:r w:rsidRPr="0035620A">
        <w:rPr>
          <w:rFonts w:ascii="Arial" w:hAnsi="Arial" w:cs="Arial"/>
        </w:rPr>
        <w:br/>
        <w:t xml:space="preserve">(за исключением нефинансовых организаций государственного </w:t>
      </w:r>
      <w:r w:rsidRPr="0035620A">
        <w:rPr>
          <w:rFonts w:ascii="Arial" w:hAnsi="Arial" w:cs="Arial"/>
        </w:rPr>
        <w:br/>
        <w:t xml:space="preserve">сектора) на продукцию </w:t>
      </w:r>
    </w:p>
    <w:p w:rsidR="00705A5F" w:rsidRPr="0035620A" w:rsidRDefault="00705A5F" w:rsidP="00705A5F">
      <w:pPr>
        <w:pStyle w:val="a6"/>
        <w:spacing w:line="25" w:lineRule="atLeast"/>
        <w:ind w:left="82"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нефинансовых организаций государственного сектора) на продукцию. </w:t>
      </w:r>
    </w:p>
    <w:p w:rsidR="00705A5F" w:rsidRPr="0035620A" w:rsidRDefault="00705A5F" w:rsidP="00705A5F">
      <w:pPr>
        <w:pStyle w:val="a6"/>
        <w:spacing w:line="25" w:lineRule="atLeast"/>
        <w:ind w:left="82" w:right="10" w:firstLine="696"/>
        <w:jc w:val="both"/>
        <w:rPr>
          <w:rFonts w:ascii="Arial" w:hAnsi="Arial" w:cs="Arial"/>
        </w:rPr>
      </w:pPr>
    </w:p>
    <w:p w:rsidR="00705A5F" w:rsidRPr="0035620A" w:rsidRDefault="00705A5F" w:rsidP="00705A5F">
      <w:pPr>
        <w:pStyle w:val="a6"/>
        <w:tabs>
          <w:tab w:val="left" w:pos="10"/>
          <w:tab w:val="left" w:pos="1426"/>
        </w:tabs>
        <w:spacing w:line="25" w:lineRule="atLeast"/>
        <w:ind w:left="1454" w:right="110" w:hanging="1454"/>
        <w:jc w:val="both"/>
        <w:rPr>
          <w:rFonts w:ascii="Arial" w:hAnsi="Arial" w:cs="Arial"/>
        </w:rPr>
      </w:pPr>
      <w:r w:rsidRPr="0035620A">
        <w:rPr>
          <w:rFonts w:ascii="Arial" w:hAnsi="Arial" w:cs="Arial"/>
        </w:rPr>
        <w:tab/>
        <w:t xml:space="preserve">24В </w:t>
      </w:r>
      <w:r w:rsidRPr="0035620A">
        <w:rPr>
          <w:rFonts w:ascii="Arial" w:hAnsi="Arial" w:cs="Arial"/>
        </w:rPr>
        <w:tab/>
        <w:t xml:space="preserve">Безвозмездные перечисления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line="25" w:lineRule="atLeast"/>
        <w:ind w:left="82"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line="25" w:lineRule="atLeast"/>
        <w:ind w:left="82" w:right="5" w:firstLine="696"/>
        <w:jc w:val="both"/>
        <w:rPr>
          <w:rFonts w:ascii="Arial" w:hAnsi="Arial" w:cs="Arial"/>
        </w:rPr>
      </w:pPr>
    </w:p>
    <w:p w:rsidR="00705A5F" w:rsidRPr="0035620A" w:rsidRDefault="00705A5F" w:rsidP="00705A5F">
      <w:pPr>
        <w:pStyle w:val="a6"/>
        <w:tabs>
          <w:tab w:val="left" w:pos="15"/>
          <w:tab w:val="left" w:pos="1431"/>
        </w:tabs>
        <w:spacing w:line="25" w:lineRule="atLeast"/>
        <w:ind w:left="1468" w:right="110" w:hanging="1468"/>
        <w:jc w:val="both"/>
        <w:rPr>
          <w:rFonts w:ascii="Arial" w:hAnsi="Arial" w:cs="Arial"/>
        </w:rPr>
      </w:pPr>
      <w:r w:rsidRPr="0035620A">
        <w:rPr>
          <w:rFonts w:ascii="Arial" w:hAnsi="Arial" w:cs="Arial"/>
        </w:rPr>
        <w:tab/>
        <w:t xml:space="preserve">251 </w:t>
      </w:r>
      <w:r w:rsidRPr="0035620A">
        <w:rPr>
          <w:rFonts w:ascii="Arial" w:hAnsi="Arial" w:cs="Arial"/>
        </w:rPr>
        <w:tab/>
        <w:t xml:space="preserve">Перечисления другим бюджетам бюджетной системы Российской </w:t>
      </w:r>
      <w:r w:rsidRPr="0035620A">
        <w:rPr>
          <w:rFonts w:ascii="Arial" w:hAnsi="Arial" w:cs="Arial"/>
        </w:rPr>
        <w:br/>
        <w:t xml:space="preserve">Федерации </w:t>
      </w:r>
    </w:p>
    <w:p w:rsidR="00705A5F" w:rsidRPr="0035620A" w:rsidRDefault="00705A5F" w:rsidP="00705A5F">
      <w:pPr>
        <w:pStyle w:val="a6"/>
        <w:spacing w:line="25" w:lineRule="atLeast"/>
        <w:ind w:left="87"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межбюджетных трансфертов другим бюджетам бюджетной системыРоссийскойФедерации. </w:t>
      </w:r>
    </w:p>
    <w:p w:rsidR="00705A5F" w:rsidRPr="0035620A" w:rsidRDefault="00705A5F" w:rsidP="00705A5F">
      <w:pPr>
        <w:pStyle w:val="a6"/>
        <w:spacing w:line="25" w:lineRule="atLeast"/>
        <w:ind w:left="87" w:right="5" w:firstLine="696"/>
        <w:jc w:val="both"/>
        <w:rPr>
          <w:rFonts w:ascii="Arial" w:hAnsi="Arial" w:cs="Arial"/>
        </w:rPr>
      </w:pPr>
    </w:p>
    <w:p w:rsidR="00705A5F" w:rsidRPr="0035620A" w:rsidRDefault="00705A5F" w:rsidP="00705A5F">
      <w:pPr>
        <w:pStyle w:val="a6"/>
        <w:tabs>
          <w:tab w:val="left" w:pos="15"/>
          <w:tab w:val="left" w:pos="1440"/>
        </w:tabs>
        <w:spacing w:line="25" w:lineRule="atLeast"/>
        <w:ind w:right="5"/>
        <w:jc w:val="both"/>
        <w:rPr>
          <w:rFonts w:ascii="Arial" w:hAnsi="Arial" w:cs="Arial"/>
        </w:rPr>
      </w:pPr>
      <w:r w:rsidRPr="0035620A">
        <w:rPr>
          <w:rFonts w:ascii="Arial" w:hAnsi="Arial" w:cs="Arial"/>
        </w:rPr>
        <w:tab/>
        <w:t xml:space="preserve">260 </w:t>
      </w:r>
      <w:r w:rsidRPr="0035620A">
        <w:rPr>
          <w:rFonts w:ascii="Arial" w:hAnsi="Arial" w:cs="Arial"/>
        </w:rPr>
        <w:tab/>
        <w:t xml:space="preserve">Социальное обеспечение </w:t>
      </w:r>
    </w:p>
    <w:p w:rsidR="00705A5F" w:rsidRPr="0035620A" w:rsidRDefault="00705A5F" w:rsidP="00705A5F">
      <w:pPr>
        <w:pStyle w:val="a6"/>
        <w:spacing w:line="25" w:lineRule="atLeast"/>
        <w:ind w:left="101"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социальному обеспечению населения. </w:t>
      </w:r>
    </w:p>
    <w:p w:rsidR="00705A5F" w:rsidRPr="0035620A" w:rsidRDefault="00705A5F" w:rsidP="00705A5F">
      <w:pPr>
        <w:pStyle w:val="a6"/>
        <w:spacing w:line="25" w:lineRule="atLeast"/>
        <w:ind w:left="101" w:right="5" w:firstLine="696"/>
        <w:jc w:val="both"/>
        <w:rPr>
          <w:rFonts w:ascii="Arial" w:hAnsi="Arial" w:cs="Arial"/>
        </w:rPr>
      </w:pPr>
    </w:p>
    <w:p w:rsidR="00705A5F" w:rsidRPr="0035620A" w:rsidRDefault="00705A5F" w:rsidP="00705A5F">
      <w:pPr>
        <w:pStyle w:val="a6"/>
        <w:tabs>
          <w:tab w:val="left" w:pos="15"/>
          <w:tab w:val="left" w:pos="1436"/>
        </w:tabs>
        <w:spacing w:line="25" w:lineRule="atLeast"/>
        <w:ind w:right="5"/>
        <w:jc w:val="both"/>
        <w:rPr>
          <w:rFonts w:ascii="Arial" w:hAnsi="Arial" w:cs="Arial"/>
        </w:rPr>
      </w:pPr>
      <w:r w:rsidRPr="0035620A">
        <w:rPr>
          <w:rFonts w:ascii="Arial" w:hAnsi="Arial" w:cs="Arial"/>
        </w:rPr>
        <w:tab/>
        <w:t xml:space="preserve">262 </w:t>
      </w:r>
      <w:r w:rsidRPr="0035620A">
        <w:rPr>
          <w:rFonts w:ascii="Arial" w:hAnsi="Arial" w:cs="Arial"/>
        </w:rPr>
        <w:tab/>
        <w:t xml:space="preserve">Пособия по социальной помощи населению в денежной форме </w:t>
      </w:r>
    </w:p>
    <w:p w:rsidR="00705A5F" w:rsidRPr="0035620A" w:rsidRDefault="00705A5F" w:rsidP="00705A5F">
      <w:pPr>
        <w:pStyle w:val="a6"/>
        <w:spacing w:line="25" w:lineRule="atLeast"/>
        <w:ind w:left="101" w:right="5"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денежной форме. </w:t>
      </w:r>
    </w:p>
    <w:p w:rsidR="00705A5F" w:rsidRPr="0035620A" w:rsidRDefault="00705A5F" w:rsidP="00705A5F">
      <w:pPr>
        <w:pStyle w:val="a6"/>
        <w:spacing w:line="25" w:lineRule="atLeast"/>
        <w:ind w:left="101" w:right="5" w:firstLine="696"/>
        <w:jc w:val="both"/>
        <w:rPr>
          <w:rFonts w:ascii="Arial" w:hAnsi="Arial" w:cs="Arial"/>
        </w:rPr>
      </w:pPr>
    </w:p>
    <w:p w:rsidR="00705A5F" w:rsidRPr="0035620A" w:rsidRDefault="00705A5F" w:rsidP="00705A5F">
      <w:pPr>
        <w:pStyle w:val="a6"/>
        <w:tabs>
          <w:tab w:val="left" w:pos="15"/>
          <w:tab w:val="left" w:pos="1440"/>
        </w:tabs>
        <w:spacing w:line="25" w:lineRule="atLeast"/>
        <w:jc w:val="both"/>
        <w:rPr>
          <w:rFonts w:ascii="Arial" w:hAnsi="Arial" w:cs="Arial"/>
        </w:rPr>
      </w:pPr>
      <w:r w:rsidRPr="0035620A">
        <w:rPr>
          <w:rFonts w:ascii="Arial" w:hAnsi="Arial" w:cs="Arial"/>
        </w:rPr>
        <w:tab/>
        <w:t xml:space="preserve">263 </w:t>
      </w:r>
      <w:r w:rsidRPr="0035620A">
        <w:rPr>
          <w:rFonts w:ascii="Arial" w:hAnsi="Arial" w:cs="Arial"/>
        </w:rPr>
        <w:tab/>
        <w:t xml:space="preserve">Пособия по социальной помощи населению в натуральной форме </w:t>
      </w:r>
    </w:p>
    <w:p w:rsidR="00705A5F" w:rsidRPr="0035620A" w:rsidRDefault="00705A5F" w:rsidP="00705A5F">
      <w:pPr>
        <w:pStyle w:val="a6"/>
        <w:spacing w:line="25" w:lineRule="atLeast"/>
        <w:ind w:left="101"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натуральной форме. </w:t>
      </w:r>
    </w:p>
    <w:p w:rsidR="00705A5F" w:rsidRPr="0035620A" w:rsidRDefault="00705A5F" w:rsidP="00705A5F">
      <w:pPr>
        <w:pStyle w:val="a6"/>
        <w:spacing w:line="25" w:lineRule="atLeast"/>
        <w:ind w:left="101" w:firstLine="696"/>
        <w:jc w:val="both"/>
        <w:rPr>
          <w:rFonts w:ascii="Arial" w:hAnsi="Arial" w:cs="Arial"/>
        </w:rPr>
      </w:pPr>
    </w:p>
    <w:p w:rsidR="00705A5F" w:rsidRPr="0035620A" w:rsidRDefault="00705A5F" w:rsidP="00705A5F">
      <w:pPr>
        <w:pStyle w:val="a6"/>
        <w:tabs>
          <w:tab w:val="left" w:pos="1416"/>
        </w:tabs>
        <w:spacing w:line="25" w:lineRule="atLeast"/>
        <w:ind w:left="1449" w:right="129" w:hanging="1449"/>
        <w:jc w:val="both"/>
        <w:rPr>
          <w:rFonts w:ascii="Arial" w:hAnsi="Arial" w:cs="Arial"/>
        </w:rPr>
      </w:pPr>
      <w:r w:rsidRPr="0035620A">
        <w:rPr>
          <w:rFonts w:ascii="Arial" w:hAnsi="Arial" w:cs="Arial"/>
        </w:rPr>
        <w:t xml:space="preserve">264 </w:t>
      </w:r>
      <w:r w:rsidRPr="0035620A">
        <w:rPr>
          <w:rFonts w:ascii="Arial" w:hAnsi="Arial" w:cs="Arial"/>
        </w:rPr>
        <w:tab/>
        <w:t xml:space="preserve">Пенсии, пособия, выплачиваемые работодателями, нанимателями </w:t>
      </w:r>
      <w:r w:rsidRPr="0035620A">
        <w:rPr>
          <w:rFonts w:ascii="Arial" w:hAnsi="Arial" w:cs="Arial"/>
        </w:rPr>
        <w:br/>
        <w:t xml:space="preserve">бывшим работникам </w:t>
      </w:r>
    </w:p>
    <w:p w:rsidR="00705A5F" w:rsidRPr="0035620A" w:rsidRDefault="00705A5F" w:rsidP="00705A5F">
      <w:pPr>
        <w:pStyle w:val="a6"/>
        <w:spacing w:line="25" w:lineRule="atLeast"/>
        <w:ind w:left="67"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пенсий, пособий, выплачиваемых работодателями, нанимателями бывшим работникам. </w:t>
      </w:r>
    </w:p>
    <w:p w:rsidR="00705A5F" w:rsidRPr="0035620A" w:rsidRDefault="00705A5F" w:rsidP="00705A5F">
      <w:pPr>
        <w:pStyle w:val="a6"/>
        <w:spacing w:line="25" w:lineRule="atLeast"/>
        <w:ind w:left="67" w:right="9" w:firstLine="700"/>
        <w:jc w:val="both"/>
        <w:rPr>
          <w:rFonts w:ascii="Arial" w:hAnsi="Arial" w:cs="Arial"/>
        </w:rPr>
      </w:pPr>
    </w:p>
    <w:p w:rsidR="00705A5F" w:rsidRPr="0035620A" w:rsidRDefault="00705A5F" w:rsidP="00705A5F">
      <w:pPr>
        <w:pStyle w:val="a6"/>
        <w:tabs>
          <w:tab w:val="left" w:pos="1420"/>
        </w:tabs>
        <w:spacing w:line="25" w:lineRule="atLeast"/>
        <w:ind w:right="9" w:firstLine="284"/>
        <w:jc w:val="both"/>
        <w:rPr>
          <w:rFonts w:ascii="Arial" w:hAnsi="Arial" w:cs="Arial"/>
        </w:rPr>
      </w:pPr>
      <w:r w:rsidRPr="0035620A">
        <w:rPr>
          <w:rFonts w:ascii="Arial" w:hAnsi="Arial" w:cs="Arial"/>
        </w:rPr>
        <w:t>265</w:t>
      </w:r>
      <w:r w:rsidRPr="0035620A">
        <w:rPr>
          <w:rFonts w:ascii="Arial" w:hAnsi="Arial" w:cs="Arial"/>
        </w:rPr>
        <w:tab/>
        <w:t>Пособия по социальной помощи, выплачиваемые работодателями, нанимателями бывшим работникам в натуральной форме</w:t>
      </w:r>
    </w:p>
    <w:p w:rsidR="00705A5F" w:rsidRPr="0035620A" w:rsidRDefault="00705A5F" w:rsidP="00705A5F">
      <w:pPr>
        <w:pStyle w:val="a6"/>
        <w:spacing w:line="25" w:lineRule="atLeast"/>
        <w:ind w:left="72"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выплачиваемые работодателями, нанимателями бывшим работникам в натуральной форме. </w:t>
      </w:r>
    </w:p>
    <w:p w:rsidR="00705A5F" w:rsidRPr="0035620A" w:rsidRDefault="00705A5F" w:rsidP="00705A5F">
      <w:pPr>
        <w:pStyle w:val="a6"/>
        <w:spacing w:line="25" w:lineRule="atLeast"/>
        <w:ind w:left="67" w:right="9" w:firstLine="700"/>
        <w:jc w:val="both"/>
        <w:rPr>
          <w:rFonts w:ascii="Arial" w:hAnsi="Arial" w:cs="Arial"/>
        </w:rPr>
      </w:pPr>
    </w:p>
    <w:p w:rsidR="00705A5F" w:rsidRPr="0035620A" w:rsidRDefault="00705A5F" w:rsidP="00705A5F">
      <w:pPr>
        <w:pStyle w:val="a6"/>
        <w:tabs>
          <w:tab w:val="left" w:pos="1420"/>
        </w:tabs>
        <w:spacing w:line="25" w:lineRule="atLeast"/>
        <w:ind w:right="9"/>
        <w:jc w:val="both"/>
        <w:rPr>
          <w:rFonts w:ascii="Arial" w:hAnsi="Arial" w:cs="Arial"/>
        </w:rPr>
      </w:pPr>
      <w:r w:rsidRPr="0035620A">
        <w:rPr>
          <w:rFonts w:ascii="Arial" w:hAnsi="Arial" w:cs="Arial"/>
        </w:rPr>
        <w:t xml:space="preserve">266 </w:t>
      </w:r>
      <w:r w:rsidRPr="0035620A">
        <w:rPr>
          <w:rFonts w:ascii="Arial" w:hAnsi="Arial" w:cs="Arial"/>
        </w:rPr>
        <w:tab/>
        <w:t xml:space="preserve">Социальные пособия и компенсации персоналу в денежной форме </w:t>
      </w:r>
    </w:p>
    <w:p w:rsidR="00705A5F" w:rsidRPr="0035620A" w:rsidRDefault="00705A5F" w:rsidP="00705A5F">
      <w:pPr>
        <w:pStyle w:val="a6"/>
        <w:spacing w:line="25" w:lineRule="atLeast"/>
        <w:ind w:left="72"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социальных пособий и компенсаций персоналу в денежной форме. </w:t>
      </w:r>
    </w:p>
    <w:p w:rsidR="00705A5F" w:rsidRPr="0035620A" w:rsidRDefault="00705A5F" w:rsidP="00705A5F">
      <w:pPr>
        <w:pStyle w:val="a6"/>
        <w:spacing w:line="25" w:lineRule="atLeast"/>
        <w:ind w:left="72" w:right="9" w:firstLine="700"/>
        <w:jc w:val="both"/>
        <w:rPr>
          <w:rFonts w:ascii="Arial" w:hAnsi="Arial" w:cs="Arial"/>
        </w:rPr>
      </w:pPr>
    </w:p>
    <w:p w:rsidR="00705A5F" w:rsidRPr="0035620A" w:rsidRDefault="00705A5F" w:rsidP="00705A5F">
      <w:pPr>
        <w:pStyle w:val="a6"/>
        <w:tabs>
          <w:tab w:val="left" w:pos="9"/>
          <w:tab w:val="left" w:pos="1416"/>
        </w:tabs>
        <w:spacing w:line="25" w:lineRule="atLeast"/>
        <w:ind w:right="4"/>
        <w:jc w:val="both"/>
        <w:rPr>
          <w:rFonts w:ascii="Arial" w:hAnsi="Arial" w:cs="Arial"/>
        </w:rPr>
      </w:pPr>
      <w:r w:rsidRPr="0035620A">
        <w:rPr>
          <w:rFonts w:ascii="Arial" w:hAnsi="Arial" w:cs="Arial"/>
        </w:rPr>
        <w:tab/>
        <w:t>291</w:t>
      </w:r>
      <w:r w:rsidRPr="0035620A">
        <w:rPr>
          <w:rFonts w:ascii="Arial" w:hAnsi="Arial" w:cs="Arial"/>
        </w:rPr>
        <w:tab/>
        <w:t xml:space="preserve"> Налоги, пошлины и сборы </w:t>
      </w:r>
    </w:p>
    <w:p w:rsidR="00705A5F" w:rsidRPr="0035620A" w:rsidRDefault="00705A5F" w:rsidP="00705A5F">
      <w:pPr>
        <w:pStyle w:val="a6"/>
        <w:spacing w:line="25" w:lineRule="atLeast"/>
        <w:ind w:left="76" w:right="4" w:firstLine="700"/>
        <w:jc w:val="both"/>
        <w:rPr>
          <w:rFonts w:ascii="Arial" w:hAnsi="Arial" w:cs="Arial"/>
        </w:rPr>
      </w:pPr>
      <w:r w:rsidRPr="0035620A">
        <w:rPr>
          <w:rFonts w:ascii="Arial" w:hAnsi="Arial" w:cs="Arial"/>
        </w:rPr>
        <w:t xml:space="preserve">По данному коду отражаются расходы местного бюджета по уплате </w:t>
      </w:r>
      <w:r w:rsidRPr="0035620A">
        <w:rPr>
          <w:rFonts w:ascii="Arial" w:hAnsi="Arial" w:cs="Arial"/>
        </w:rPr>
        <w:br/>
        <w:t xml:space="preserve">налогов (включаемых в состав расходов), государственной пошлины и сборов, </w:t>
      </w:r>
      <w:r w:rsidRPr="0035620A">
        <w:rPr>
          <w:rFonts w:ascii="Arial" w:hAnsi="Arial" w:cs="Arial"/>
        </w:rPr>
        <w:br/>
        <w:t xml:space="preserve">разного рода платежей в бюджеты всех уровней: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налога на имущество,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lastRenderedPageBreak/>
        <w:t xml:space="preserve">- транспортного налога,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платы за загрязнение окружающей среды, </w:t>
      </w:r>
    </w:p>
    <w:p w:rsidR="00705A5F" w:rsidRPr="0035620A" w:rsidRDefault="00705A5F" w:rsidP="00705A5F">
      <w:pPr>
        <w:pStyle w:val="a6"/>
        <w:spacing w:line="25" w:lineRule="atLeast"/>
        <w:ind w:left="781" w:right="4"/>
        <w:jc w:val="both"/>
        <w:rPr>
          <w:rFonts w:ascii="Arial" w:hAnsi="Arial" w:cs="Arial"/>
        </w:rPr>
      </w:pPr>
      <w:r w:rsidRPr="0035620A">
        <w:rPr>
          <w:rFonts w:ascii="Arial" w:hAnsi="Arial" w:cs="Arial"/>
        </w:rPr>
        <w:t xml:space="preserve">- государственной пошлины и сборов в установленных законодательством Российской Федерации случаях. </w:t>
      </w:r>
    </w:p>
    <w:p w:rsidR="00705A5F" w:rsidRPr="0035620A" w:rsidRDefault="00705A5F" w:rsidP="00705A5F">
      <w:pPr>
        <w:pStyle w:val="a6"/>
        <w:spacing w:line="25" w:lineRule="atLeast"/>
        <w:ind w:left="781" w:right="4"/>
        <w:jc w:val="both"/>
        <w:rPr>
          <w:rFonts w:ascii="Arial" w:hAnsi="Arial" w:cs="Arial"/>
        </w:rPr>
      </w:pPr>
    </w:p>
    <w:p w:rsidR="00705A5F" w:rsidRPr="0035620A" w:rsidRDefault="00705A5F" w:rsidP="00705A5F">
      <w:pPr>
        <w:pStyle w:val="a6"/>
        <w:tabs>
          <w:tab w:val="left" w:pos="4"/>
          <w:tab w:val="left" w:pos="1420"/>
        </w:tabs>
        <w:spacing w:line="25" w:lineRule="atLeast"/>
        <w:ind w:left="1454" w:right="120" w:hanging="1454"/>
        <w:jc w:val="both"/>
        <w:rPr>
          <w:rFonts w:ascii="Arial" w:hAnsi="Arial" w:cs="Arial"/>
        </w:rPr>
      </w:pPr>
      <w:r w:rsidRPr="0035620A">
        <w:rPr>
          <w:rFonts w:ascii="Arial" w:hAnsi="Arial" w:cs="Arial"/>
        </w:rPr>
        <w:tab/>
        <w:t xml:space="preserve">292 </w:t>
      </w:r>
      <w:r w:rsidRPr="0035620A">
        <w:rPr>
          <w:rFonts w:ascii="Arial" w:hAnsi="Arial" w:cs="Arial"/>
        </w:rPr>
        <w:tab/>
        <w:t xml:space="preserve">Штрафы за нарушение законодательства о налогах и сборах, законодательства о страховых взносах </w:t>
      </w:r>
    </w:p>
    <w:p w:rsidR="00705A5F" w:rsidRPr="0035620A" w:rsidRDefault="00705A5F" w:rsidP="00705A5F">
      <w:pPr>
        <w:pStyle w:val="a6"/>
        <w:spacing w:line="25" w:lineRule="atLeast"/>
        <w:ind w:left="71"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уплате </w:t>
      </w:r>
      <w:r w:rsidRPr="0035620A">
        <w:rPr>
          <w:rFonts w:ascii="Arial" w:hAnsi="Arial" w:cs="Arial"/>
        </w:rPr>
        <w:br/>
        <w:t>штрафов, пеней за несвоевременную уплату налогов, сборов, страховых взносов.</w:t>
      </w:r>
    </w:p>
    <w:p w:rsidR="00705A5F" w:rsidRPr="0035620A" w:rsidRDefault="00705A5F" w:rsidP="00705A5F">
      <w:pPr>
        <w:pStyle w:val="a6"/>
        <w:spacing w:line="25" w:lineRule="atLeast"/>
        <w:ind w:left="71" w:right="5" w:firstLine="700"/>
        <w:jc w:val="both"/>
        <w:rPr>
          <w:rFonts w:ascii="Arial" w:hAnsi="Arial" w:cs="Arial"/>
        </w:rPr>
      </w:pPr>
    </w:p>
    <w:p w:rsidR="00705A5F" w:rsidRPr="0035620A" w:rsidRDefault="00705A5F" w:rsidP="00705A5F">
      <w:pPr>
        <w:pStyle w:val="a6"/>
        <w:tabs>
          <w:tab w:val="left" w:pos="9"/>
          <w:tab w:val="left" w:pos="1425"/>
        </w:tabs>
        <w:spacing w:line="25" w:lineRule="atLeast"/>
        <w:ind w:left="1454" w:right="119" w:hanging="1454"/>
        <w:jc w:val="both"/>
        <w:rPr>
          <w:rFonts w:ascii="Arial" w:hAnsi="Arial" w:cs="Arial"/>
        </w:rPr>
      </w:pPr>
      <w:r w:rsidRPr="0035620A">
        <w:rPr>
          <w:rFonts w:ascii="Arial" w:hAnsi="Arial" w:cs="Arial"/>
        </w:rPr>
        <w:tab/>
        <w:t xml:space="preserve">293 </w:t>
      </w:r>
      <w:r w:rsidRPr="0035620A">
        <w:rPr>
          <w:rFonts w:ascii="Arial" w:hAnsi="Arial" w:cs="Arial"/>
        </w:rPr>
        <w:tab/>
        <w:t xml:space="preserve">Штрафы за нарушение законодательства о закупках и нарушение </w:t>
      </w:r>
      <w:r w:rsidRPr="0035620A">
        <w:rPr>
          <w:rFonts w:ascii="Arial" w:hAnsi="Arial" w:cs="Arial"/>
        </w:rPr>
        <w:br/>
        <w:t xml:space="preserve">условий контрактов (договоров) </w:t>
      </w:r>
    </w:p>
    <w:p w:rsidR="00705A5F" w:rsidRPr="0035620A" w:rsidRDefault="00705A5F" w:rsidP="00705A5F">
      <w:pPr>
        <w:pStyle w:val="a6"/>
        <w:spacing w:line="25" w:lineRule="atLeast"/>
        <w:ind w:left="76"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штрафов за нарушение законодательства Российской Федерации о закупках </w:t>
      </w:r>
      <w:r w:rsidRPr="0035620A">
        <w:rPr>
          <w:rFonts w:ascii="Arial" w:hAnsi="Arial" w:cs="Arial"/>
        </w:rPr>
        <w:br/>
        <w:t xml:space="preserve">товаров, работ и услуг, а также уплате штрафных санкций за нарушение условий контрактов (договоров) по поставке товаров, выполнению работ, оказанию услуг. </w:t>
      </w:r>
    </w:p>
    <w:p w:rsidR="00705A5F" w:rsidRPr="0035620A" w:rsidRDefault="00705A5F" w:rsidP="00705A5F">
      <w:pPr>
        <w:pStyle w:val="a6"/>
        <w:spacing w:line="25" w:lineRule="atLeast"/>
        <w:ind w:left="76" w:right="9" w:firstLine="700"/>
        <w:jc w:val="both"/>
        <w:rPr>
          <w:rFonts w:ascii="Arial" w:hAnsi="Arial" w:cs="Arial"/>
        </w:rPr>
      </w:pPr>
    </w:p>
    <w:p w:rsidR="00705A5F" w:rsidRPr="0035620A" w:rsidRDefault="00705A5F" w:rsidP="00705A5F">
      <w:pPr>
        <w:pStyle w:val="a6"/>
        <w:tabs>
          <w:tab w:val="left" w:pos="9"/>
          <w:tab w:val="left" w:pos="1430"/>
        </w:tabs>
        <w:spacing w:line="25" w:lineRule="atLeast"/>
        <w:ind w:right="4"/>
        <w:jc w:val="both"/>
        <w:rPr>
          <w:rFonts w:ascii="Arial" w:hAnsi="Arial" w:cs="Arial"/>
        </w:rPr>
      </w:pPr>
      <w:r w:rsidRPr="0035620A">
        <w:rPr>
          <w:rFonts w:ascii="Arial" w:hAnsi="Arial" w:cs="Arial"/>
        </w:rPr>
        <w:tab/>
        <w:t xml:space="preserve">295 </w:t>
      </w:r>
      <w:r w:rsidRPr="0035620A">
        <w:rPr>
          <w:rFonts w:ascii="Arial" w:hAnsi="Arial" w:cs="Arial"/>
        </w:rPr>
        <w:tab/>
        <w:t xml:space="preserve">Другие экономические санкции </w:t>
      </w:r>
    </w:p>
    <w:p w:rsidR="00705A5F" w:rsidRPr="0035620A" w:rsidRDefault="00705A5F" w:rsidP="00705A5F">
      <w:pPr>
        <w:pStyle w:val="a6"/>
        <w:spacing w:line="25" w:lineRule="atLeast"/>
        <w:ind w:left="81" w:right="4" w:firstLine="700"/>
        <w:jc w:val="both"/>
        <w:rPr>
          <w:rFonts w:ascii="Arial" w:hAnsi="Arial" w:cs="Arial"/>
        </w:rPr>
      </w:pPr>
      <w:r w:rsidRPr="0035620A">
        <w:rPr>
          <w:rFonts w:ascii="Arial" w:hAnsi="Arial" w:cs="Arial"/>
        </w:rPr>
        <w:t xml:space="preserve">По данному коду отражаются расходы местного бюджета по уплате </w:t>
      </w:r>
      <w:r w:rsidRPr="0035620A">
        <w:rPr>
          <w:rFonts w:ascii="Arial" w:hAnsi="Arial" w:cs="Arial"/>
        </w:rPr>
        <w:br/>
        <w:t xml:space="preserve">иных экономических санкций, не отнесенных к кодам 291-294. </w:t>
      </w:r>
    </w:p>
    <w:p w:rsidR="00705A5F" w:rsidRPr="0035620A" w:rsidRDefault="00705A5F" w:rsidP="00705A5F">
      <w:pPr>
        <w:pStyle w:val="a6"/>
        <w:spacing w:line="25" w:lineRule="atLeast"/>
        <w:ind w:left="81" w:right="4" w:firstLine="700"/>
        <w:jc w:val="both"/>
        <w:rPr>
          <w:rFonts w:ascii="Arial" w:hAnsi="Arial" w:cs="Arial"/>
        </w:rPr>
      </w:pPr>
    </w:p>
    <w:p w:rsidR="00705A5F" w:rsidRPr="0035620A" w:rsidRDefault="00705A5F" w:rsidP="00705A5F">
      <w:pPr>
        <w:pStyle w:val="a6"/>
        <w:tabs>
          <w:tab w:val="left" w:pos="9"/>
          <w:tab w:val="left" w:pos="1430"/>
        </w:tabs>
        <w:spacing w:line="25" w:lineRule="atLeast"/>
        <w:jc w:val="both"/>
        <w:rPr>
          <w:rFonts w:ascii="Arial" w:hAnsi="Arial" w:cs="Arial"/>
        </w:rPr>
      </w:pPr>
      <w:r w:rsidRPr="0035620A">
        <w:rPr>
          <w:rFonts w:ascii="Arial" w:hAnsi="Arial" w:cs="Arial"/>
        </w:rPr>
        <w:tab/>
        <w:t>296</w:t>
      </w:r>
      <w:r w:rsidRPr="0035620A">
        <w:rPr>
          <w:rFonts w:ascii="Arial" w:hAnsi="Arial" w:cs="Arial"/>
        </w:rPr>
        <w:tab/>
        <w:t xml:space="preserve"> Иные выплаты текущего характера физическим лицам </w:t>
      </w:r>
    </w:p>
    <w:p w:rsidR="00705A5F" w:rsidRPr="0035620A" w:rsidRDefault="00705A5F" w:rsidP="00705A5F">
      <w:pPr>
        <w:pStyle w:val="a6"/>
        <w:spacing w:line="25" w:lineRule="atLeast"/>
        <w:ind w:left="81"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иных выплат текущего характера физическим лицам. </w:t>
      </w:r>
    </w:p>
    <w:p w:rsidR="00705A5F" w:rsidRPr="0035620A" w:rsidRDefault="00705A5F" w:rsidP="00705A5F">
      <w:pPr>
        <w:pStyle w:val="a6"/>
        <w:spacing w:line="25" w:lineRule="atLeast"/>
        <w:ind w:left="81" w:firstLine="700"/>
        <w:jc w:val="both"/>
        <w:rPr>
          <w:rFonts w:ascii="Arial" w:hAnsi="Arial" w:cs="Arial"/>
        </w:rPr>
      </w:pPr>
    </w:p>
    <w:p w:rsidR="00705A5F" w:rsidRPr="0035620A" w:rsidRDefault="00705A5F" w:rsidP="00705A5F">
      <w:pPr>
        <w:pStyle w:val="a6"/>
        <w:tabs>
          <w:tab w:val="left" w:pos="4"/>
          <w:tab w:val="left" w:pos="1420"/>
        </w:tabs>
        <w:spacing w:line="25" w:lineRule="atLeast"/>
        <w:ind w:right="20"/>
        <w:jc w:val="both"/>
        <w:rPr>
          <w:rFonts w:ascii="Arial" w:hAnsi="Arial" w:cs="Arial"/>
        </w:rPr>
      </w:pPr>
      <w:r w:rsidRPr="0035620A">
        <w:rPr>
          <w:rFonts w:ascii="Arial" w:hAnsi="Arial" w:cs="Arial"/>
        </w:rPr>
        <w:tab/>
        <w:t xml:space="preserve">297 </w:t>
      </w:r>
      <w:r w:rsidRPr="0035620A">
        <w:rPr>
          <w:rFonts w:ascii="Arial" w:hAnsi="Arial" w:cs="Arial"/>
        </w:rPr>
        <w:tab/>
        <w:t xml:space="preserve">Иные выплаты текущего характера организациям </w:t>
      </w:r>
    </w:p>
    <w:p w:rsidR="00705A5F" w:rsidRPr="0035620A" w:rsidRDefault="00705A5F" w:rsidP="00705A5F">
      <w:pPr>
        <w:pStyle w:val="a6"/>
        <w:spacing w:line="25" w:lineRule="atLeast"/>
        <w:ind w:left="76" w:right="2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иных выплат текущего характера организациям. </w:t>
      </w:r>
    </w:p>
    <w:p w:rsidR="00705A5F" w:rsidRPr="0035620A" w:rsidRDefault="00705A5F" w:rsidP="00705A5F">
      <w:pPr>
        <w:pStyle w:val="a6"/>
        <w:spacing w:line="25" w:lineRule="atLeast"/>
        <w:ind w:left="76" w:right="20" w:firstLine="700"/>
        <w:jc w:val="both"/>
        <w:rPr>
          <w:rFonts w:ascii="Arial" w:hAnsi="Arial" w:cs="Arial"/>
        </w:rPr>
      </w:pPr>
    </w:p>
    <w:p w:rsidR="00705A5F" w:rsidRPr="0035620A" w:rsidRDefault="00705A5F" w:rsidP="00705A5F">
      <w:pPr>
        <w:pStyle w:val="a6"/>
        <w:tabs>
          <w:tab w:val="left" w:pos="1420"/>
        </w:tabs>
        <w:spacing w:line="25" w:lineRule="atLeast"/>
        <w:ind w:right="19"/>
        <w:jc w:val="both"/>
        <w:rPr>
          <w:rFonts w:ascii="Arial" w:hAnsi="Arial" w:cs="Arial"/>
        </w:rPr>
      </w:pPr>
      <w:r w:rsidRPr="0035620A">
        <w:rPr>
          <w:rFonts w:ascii="Arial" w:hAnsi="Arial" w:cs="Arial"/>
        </w:rPr>
        <w:t>310</w:t>
      </w:r>
      <w:r w:rsidRPr="0035620A">
        <w:rPr>
          <w:rFonts w:ascii="Arial" w:hAnsi="Arial" w:cs="Arial"/>
        </w:rPr>
        <w:tab/>
        <w:t xml:space="preserve">Увеличение стоимости основных средств </w:t>
      </w:r>
    </w:p>
    <w:p w:rsidR="00705A5F" w:rsidRPr="0035620A" w:rsidRDefault="00705A5F" w:rsidP="00705A5F">
      <w:pPr>
        <w:pStyle w:val="a6"/>
        <w:spacing w:line="25" w:lineRule="atLeast"/>
        <w:ind w:left="72" w:right="19"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основных средств. </w:t>
      </w:r>
    </w:p>
    <w:p w:rsidR="00705A5F" w:rsidRPr="0035620A" w:rsidRDefault="00705A5F" w:rsidP="00705A5F">
      <w:pPr>
        <w:pStyle w:val="a6"/>
        <w:spacing w:line="25" w:lineRule="atLeast"/>
        <w:ind w:left="72" w:right="19" w:firstLine="700"/>
        <w:jc w:val="both"/>
        <w:rPr>
          <w:rFonts w:ascii="Arial" w:hAnsi="Arial" w:cs="Arial"/>
        </w:rPr>
      </w:pPr>
    </w:p>
    <w:p w:rsidR="00705A5F" w:rsidRPr="0035620A" w:rsidRDefault="00705A5F" w:rsidP="00705A5F">
      <w:pPr>
        <w:pStyle w:val="a6"/>
        <w:tabs>
          <w:tab w:val="left" w:pos="4"/>
          <w:tab w:val="left" w:pos="1425"/>
        </w:tabs>
        <w:spacing w:line="25" w:lineRule="atLeast"/>
        <w:ind w:left="1464" w:right="130" w:hanging="1464"/>
        <w:jc w:val="both"/>
        <w:rPr>
          <w:rFonts w:ascii="Arial" w:hAnsi="Arial" w:cs="Arial"/>
        </w:rPr>
      </w:pPr>
      <w:r w:rsidRPr="0035620A">
        <w:rPr>
          <w:rFonts w:ascii="Arial" w:hAnsi="Arial" w:cs="Arial"/>
        </w:rPr>
        <w:tab/>
        <w:t xml:space="preserve">341 </w:t>
      </w:r>
      <w:r w:rsidRPr="0035620A">
        <w:rPr>
          <w:rFonts w:ascii="Arial" w:hAnsi="Arial" w:cs="Arial"/>
        </w:rPr>
        <w:tab/>
        <w:t xml:space="preserve">Увеличение стоимости лекарственных препаратов и материалов, </w:t>
      </w:r>
      <w:r w:rsidRPr="0035620A">
        <w:rPr>
          <w:rFonts w:ascii="Arial" w:hAnsi="Arial" w:cs="Arial"/>
        </w:rPr>
        <w:br/>
        <w:t xml:space="preserve">применяемых в медицинских целях </w:t>
      </w:r>
    </w:p>
    <w:p w:rsidR="00705A5F" w:rsidRPr="0035620A" w:rsidRDefault="00705A5F" w:rsidP="00705A5F">
      <w:pPr>
        <w:pStyle w:val="a6"/>
        <w:spacing w:line="25" w:lineRule="atLeast"/>
        <w:ind w:left="76"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лекарственных препаратов и материалов, применяемых в медицинских целях. </w:t>
      </w:r>
    </w:p>
    <w:p w:rsidR="00705A5F" w:rsidRPr="0035620A" w:rsidRDefault="00705A5F" w:rsidP="00705A5F">
      <w:pPr>
        <w:pStyle w:val="a6"/>
        <w:spacing w:line="25" w:lineRule="atLeast"/>
        <w:ind w:left="76" w:right="15" w:firstLine="700"/>
        <w:jc w:val="both"/>
        <w:rPr>
          <w:rFonts w:ascii="Arial" w:hAnsi="Arial" w:cs="Arial"/>
        </w:rPr>
      </w:pPr>
    </w:p>
    <w:p w:rsidR="00705A5F" w:rsidRPr="0035620A" w:rsidRDefault="00705A5F" w:rsidP="00705A5F">
      <w:pPr>
        <w:pStyle w:val="a6"/>
        <w:tabs>
          <w:tab w:val="left" w:pos="4"/>
          <w:tab w:val="left" w:pos="1425"/>
        </w:tabs>
        <w:spacing w:line="25" w:lineRule="atLeast"/>
        <w:ind w:right="10"/>
        <w:jc w:val="both"/>
        <w:rPr>
          <w:rFonts w:ascii="Arial" w:hAnsi="Arial" w:cs="Arial"/>
        </w:rPr>
      </w:pPr>
      <w:r w:rsidRPr="0035620A">
        <w:rPr>
          <w:rFonts w:ascii="Arial" w:hAnsi="Arial" w:cs="Arial"/>
        </w:rPr>
        <w:tab/>
        <w:t xml:space="preserve">342 </w:t>
      </w:r>
      <w:r w:rsidRPr="0035620A">
        <w:rPr>
          <w:rFonts w:ascii="Arial" w:hAnsi="Arial" w:cs="Arial"/>
        </w:rPr>
        <w:tab/>
        <w:t xml:space="preserve">Увеличение стоимости продуктов питания </w:t>
      </w:r>
    </w:p>
    <w:p w:rsidR="00705A5F" w:rsidRPr="0035620A" w:rsidRDefault="00705A5F" w:rsidP="00705A5F">
      <w:pPr>
        <w:pStyle w:val="a6"/>
        <w:spacing w:line="25" w:lineRule="atLeast"/>
        <w:ind w:left="76"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продуктов питания. </w:t>
      </w:r>
    </w:p>
    <w:p w:rsidR="00705A5F" w:rsidRPr="0035620A" w:rsidRDefault="00705A5F" w:rsidP="00705A5F">
      <w:pPr>
        <w:pStyle w:val="a6"/>
        <w:spacing w:line="25" w:lineRule="atLeast"/>
        <w:ind w:left="76" w:right="10" w:firstLine="700"/>
        <w:jc w:val="both"/>
        <w:rPr>
          <w:rFonts w:ascii="Arial" w:hAnsi="Arial" w:cs="Arial"/>
        </w:rPr>
      </w:pPr>
    </w:p>
    <w:p w:rsidR="00705A5F" w:rsidRPr="0035620A" w:rsidRDefault="00705A5F" w:rsidP="00705A5F">
      <w:pPr>
        <w:pStyle w:val="a6"/>
        <w:tabs>
          <w:tab w:val="left" w:pos="9"/>
          <w:tab w:val="left" w:pos="1430"/>
        </w:tabs>
        <w:spacing w:line="25" w:lineRule="atLeast"/>
        <w:ind w:right="10"/>
        <w:jc w:val="both"/>
        <w:rPr>
          <w:rFonts w:ascii="Arial" w:hAnsi="Arial" w:cs="Arial"/>
        </w:rPr>
      </w:pPr>
      <w:r w:rsidRPr="0035620A">
        <w:rPr>
          <w:rFonts w:ascii="Arial" w:hAnsi="Arial" w:cs="Arial"/>
        </w:rPr>
        <w:tab/>
        <w:t xml:space="preserve">343 </w:t>
      </w:r>
      <w:r w:rsidRPr="0035620A">
        <w:rPr>
          <w:rFonts w:ascii="Arial" w:hAnsi="Arial" w:cs="Arial"/>
        </w:rPr>
        <w:tab/>
        <w:t xml:space="preserve">Увеличение стоимости горюче-смазочных материалов </w:t>
      </w:r>
    </w:p>
    <w:p w:rsidR="00705A5F" w:rsidRPr="0035620A" w:rsidRDefault="00705A5F" w:rsidP="00705A5F">
      <w:pPr>
        <w:pStyle w:val="a6"/>
        <w:spacing w:line="25" w:lineRule="atLeast"/>
        <w:ind w:left="81"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горюче-смазочных материалов. </w:t>
      </w:r>
    </w:p>
    <w:p w:rsidR="00705A5F" w:rsidRPr="0035620A" w:rsidRDefault="00705A5F" w:rsidP="00705A5F">
      <w:pPr>
        <w:pStyle w:val="a6"/>
        <w:spacing w:line="25" w:lineRule="atLeast"/>
        <w:ind w:left="81" w:right="10" w:firstLine="700"/>
        <w:jc w:val="both"/>
        <w:rPr>
          <w:rFonts w:ascii="Arial" w:hAnsi="Arial" w:cs="Arial"/>
        </w:rPr>
      </w:pPr>
    </w:p>
    <w:p w:rsidR="00705A5F" w:rsidRPr="0035620A" w:rsidRDefault="00705A5F" w:rsidP="00705A5F">
      <w:pPr>
        <w:pStyle w:val="a6"/>
        <w:tabs>
          <w:tab w:val="left" w:pos="14"/>
          <w:tab w:val="left" w:pos="1430"/>
        </w:tabs>
        <w:spacing w:line="25" w:lineRule="atLeast"/>
        <w:ind w:right="10"/>
        <w:jc w:val="both"/>
        <w:rPr>
          <w:rFonts w:ascii="Arial" w:hAnsi="Arial" w:cs="Arial"/>
        </w:rPr>
      </w:pPr>
      <w:r w:rsidRPr="0035620A">
        <w:rPr>
          <w:rFonts w:ascii="Arial" w:hAnsi="Arial" w:cs="Arial"/>
        </w:rPr>
        <w:tab/>
        <w:t xml:space="preserve">344 </w:t>
      </w:r>
      <w:r w:rsidRPr="0035620A">
        <w:rPr>
          <w:rFonts w:ascii="Arial" w:hAnsi="Arial" w:cs="Arial"/>
        </w:rPr>
        <w:tab/>
        <w:t xml:space="preserve">Увеличение стоимости строительных материалов </w:t>
      </w:r>
    </w:p>
    <w:p w:rsidR="00705A5F" w:rsidRPr="0035620A" w:rsidRDefault="00705A5F" w:rsidP="00705A5F">
      <w:pPr>
        <w:pStyle w:val="a6"/>
        <w:spacing w:line="25" w:lineRule="atLeast"/>
        <w:ind w:left="86"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строительных материалов. </w:t>
      </w:r>
    </w:p>
    <w:p w:rsidR="00705A5F" w:rsidRPr="0035620A" w:rsidRDefault="00705A5F" w:rsidP="00705A5F">
      <w:pPr>
        <w:pStyle w:val="a6"/>
        <w:spacing w:line="25" w:lineRule="atLeast"/>
        <w:ind w:left="86" w:right="10" w:firstLine="700"/>
        <w:jc w:val="both"/>
        <w:rPr>
          <w:rFonts w:ascii="Arial" w:hAnsi="Arial" w:cs="Arial"/>
        </w:rPr>
      </w:pPr>
    </w:p>
    <w:p w:rsidR="00705A5F" w:rsidRPr="0035620A" w:rsidRDefault="00705A5F" w:rsidP="00705A5F">
      <w:pPr>
        <w:pStyle w:val="a6"/>
        <w:tabs>
          <w:tab w:val="left" w:pos="14"/>
          <w:tab w:val="left" w:pos="1430"/>
        </w:tabs>
        <w:spacing w:line="25" w:lineRule="atLeast"/>
        <w:ind w:right="10"/>
        <w:jc w:val="both"/>
        <w:rPr>
          <w:rFonts w:ascii="Arial" w:hAnsi="Arial" w:cs="Arial"/>
        </w:rPr>
      </w:pPr>
      <w:r w:rsidRPr="0035620A">
        <w:rPr>
          <w:rFonts w:ascii="Arial" w:hAnsi="Arial" w:cs="Arial"/>
        </w:rPr>
        <w:tab/>
        <w:t>345</w:t>
      </w:r>
      <w:r w:rsidRPr="0035620A">
        <w:rPr>
          <w:rFonts w:ascii="Arial" w:hAnsi="Arial" w:cs="Arial"/>
        </w:rPr>
        <w:tab/>
        <w:t>Увеличение стоимости мягкого инвентаря</w:t>
      </w:r>
    </w:p>
    <w:p w:rsidR="00705A5F" w:rsidRPr="0035620A" w:rsidRDefault="00705A5F" w:rsidP="00705A5F">
      <w:pPr>
        <w:pStyle w:val="a6"/>
        <w:spacing w:line="25" w:lineRule="atLeast"/>
        <w:ind w:left="86"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мягкого инвентаря. </w:t>
      </w:r>
    </w:p>
    <w:p w:rsidR="00705A5F" w:rsidRPr="0035620A" w:rsidRDefault="00705A5F" w:rsidP="00705A5F">
      <w:pPr>
        <w:pStyle w:val="a6"/>
        <w:spacing w:line="25" w:lineRule="atLeast"/>
        <w:ind w:left="86" w:right="10" w:firstLine="700"/>
        <w:jc w:val="both"/>
        <w:rPr>
          <w:rFonts w:ascii="Arial" w:hAnsi="Arial" w:cs="Arial"/>
        </w:rPr>
      </w:pPr>
    </w:p>
    <w:p w:rsidR="00705A5F" w:rsidRPr="0035620A" w:rsidRDefault="00705A5F" w:rsidP="00705A5F">
      <w:pPr>
        <w:pStyle w:val="a6"/>
        <w:tabs>
          <w:tab w:val="left" w:pos="14"/>
          <w:tab w:val="left" w:pos="1435"/>
        </w:tabs>
        <w:spacing w:line="25" w:lineRule="atLeast"/>
        <w:ind w:right="15"/>
        <w:jc w:val="both"/>
        <w:rPr>
          <w:rFonts w:ascii="Arial" w:hAnsi="Arial" w:cs="Arial"/>
        </w:rPr>
      </w:pPr>
      <w:r w:rsidRPr="0035620A">
        <w:rPr>
          <w:rFonts w:ascii="Arial" w:hAnsi="Arial" w:cs="Arial"/>
        </w:rPr>
        <w:tab/>
        <w:t xml:space="preserve">346 </w:t>
      </w:r>
      <w:r w:rsidRPr="0035620A">
        <w:rPr>
          <w:rFonts w:ascii="Arial" w:hAnsi="Arial" w:cs="Arial"/>
        </w:rPr>
        <w:tab/>
        <w:t xml:space="preserve">Увеличение стоимости прочих оборотных запасов (материалов) </w:t>
      </w:r>
    </w:p>
    <w:p w:rsidR="00705A5F" w:rsidRPr="0035620A" w:rsidRDefault="00705A5F" w:rsidP="00705A5F">
      <w:pPr>
        <w:pStyle w:val="a6"/>
        <w:spacing w:line="25" w:lineRule="atLeast"/>
        <w:ind w:left="86"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прочих оборотных запасов (материалов). </w:t>
      </w:r>
    </w:p>
    <w:p w:rsidR="00705A5F" w:rsidRPr="0035620A" w:rsidRDefault="00705A5F" w:rsidP="00705A5F">
      <w:pPr>
        <w:pStyle w:val="a6"/>
        <w:spacing w:line="25" w:lineRule="atLeast"/>
        <w:ind w:left="86" w:right="15" w:firstLine="700"/>
        <w:jc w:val="both"/>
        <w:rPr>
          <w:rFonts w:ascii="Arial" w:hAnsi="Arial" w:cs="Arial"/>
        </w:rPr>
      </w:pPr>
    </w:p>
    <w:p w:rsidR="00705A5F" w:rsidRPr="0035620A" w:rsidRDefault="00705A5F" w:rsidP="00705A5F">
      <w:pPr>
        <w:pStyle w:val="a6"/>
        <w:tabs>
          <w:tab w:val="left" w:pos="14"/>
          <w:tab w:val="left" w:pos="1440"/>
        </w:tabs>
        <w:spacing w:line="25" w:lineRule="atLeast"/>
        <w:ind w:left="1478" w:right="120" w:hanging="1478"/>
        <w:jc w:val="both"/>
        <w:rPr>
          <w:rFonts w:ascii="Arial" w:hAnsi="Arial" w:cs="Arial"/>
        </w:rPr>
      </w:pPr>
      <w:r w:rsidRPr="0035620A">
        <w:rPr>
          <w:rFonts w:ascii="Arial" w:hAnsi="Arial" w:cs="Arial"/>
        </w:rPr>
        <w:tab/>
        <w:t xml:space="preserve">349 </w:t>
      </w:r>
      <w:r w:rsidRPr="0035620A">
        <w:rPr>
          <w:rFonts w:ascii="Arial" w:hAnsi="Arial" w:cs="Arial"/>
        </w:rPr>
        <w:tab/>
        <w:t xml:space="preserve">Увеличение стоимости прочих материальных запасов однократного применения </w:t>
      </w:r>
    </w:p>
    <w:p w:rsidR="00705A5F" w:rsidRPr="0035620A" w:rsidRDefault="00705A5F" w:rsidP="00705A5F">
      <w:pPr>
        <w:pStyle w:val="a6"/>
        <w:spacing w:line="25" w:lineRule="atLeast"/>
        <w:ind w:left="86" w:right="5" w:firstLine="700"/>
        <w:jc w:val="both"/>
        <w:rPr>
          <w:rFonts w:ascii="Arial" w:hAnsi="Arial" w:cs="Arial"/>
        </w:rPr>
      </w:pPr>
      <w:r w:rsidRPr="0035620A">
        <w:rPr>
          <w:rFonts w:ascii="Arial" w:hAnsi="Arial" w:cs="Arial"/>
        </w:rPr>
        <w:t>По данному коду отражаются расходы местного бюджета на осуществление расходов в целях увеличения стоимости прочих материальных запасов однократного применения.</w:t>
      </w:r>
    </w:p>
    <w:p w:rsidR="00705A5F" w:rsidRPr="0035620A" w:rsidRDefault="00705A5F" w:rsidP="00705A5F">
      <w:pPr>
        <w:pStyle w:val="a6"/>
        <w:spacing w:line="25" w:lineRule="atLeast"/>
        <w:ind w:left="86" w:right="5" w:firstLine="700"/>
        <w:jc w:val="both"/>
        <w:rPr>
          <w:rFonts w:ascii="Arial" w:hAnsi="Arial" w:cs="Arial"/>
        </w:rPr>
      </w:pPr>
    </w:p>
    <w:p w:rsidR="00705A5F" w:rsidRPr="0035620A" w:rsidRDefault="00705A5F" w:rsidP="00705A5F">
      <w:pPr>
        <w:pStyle w:val="a6"/>
        <w:spacing w:line="25" w:lineRule="atLeast"/>
        <w:ind w:left="86" w:right="5" w:firstLine="700"/>
        <w:jc w:val="both"/>
        <w:rPr>
          <w:rFonts w:ascii="Arial" w:hAnsi="Arial" w:cs="Arial"/>
        </w:rPr>
      </w:pPr>
    </w:p>
    <w:p w:rsidR="00705A5F" w:rsidRPr="0035620A" w:rsidRDefault="00705A5F" w:rsidP="00705A5F">
      <w:pPr>
        <w:pStyle w:val="a6"/>
        <w:spacing w:line="25" w:lineRule="atLeast"/>
        <w:ind w:left="86" w:right="5" w:firstLine="700"/>
        <w:jc w:val="both"/>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p>
    <w:p w:rsidR="00705A5F" w:rsidRPr="0035620A" w:rsidRDefault="00705A5F" w:rsidP="00705A5F">
      <w:pPr>
        <w:pStyle w:val="a6"/>
        <w:spacing w:line="25" w:lineRule="atLeast"/>
        <w:ind w:right="5"/>
        <w:rPr>
          <w:rFonts w:ascii="Arial" w:hAnsi="Arial" w:cs="Arial"/>
        </w:rPr>
      </w:pPr>
    </w:p>
    <w:p w:rsidR="00705A5F" w:rsidRPr="0035620A" w:rsidRDefault="00705A5F" w:rsidP="00705A5F">
      <w:pPr>
        <w:pStyle w:val="a6"/>
        <w:spacing w:line="25" w:lineRule="atLeast"/>
        <w:ind w:left="4395" w:right="5"/>
        <w:jc w:val="right"/>
        <w:rPr>
          <w:rFonts w:ascii="Arial" w:hAnsi="Arial" w:cs="Arial"/>
        </w:rPr>
      </w:pPr>
      <w:r w:rsidRPr="0035620A">
        <w:rPr>
          <w:rFonts w:ascii="Arial" w:hAnsi="Arial" w:cs="Arial"/>
        </w:rPr>
        <w:t>Приложение №10</w:t>
      </w:r>
      <w:r w:rsidRPr="0035620A">
        <w:rPr>
          <w:rFonts w:ascii="Arial" w:hAnsi="Arial" w:cs="Arial"/>
        </w:rPr>
        <w:b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right="5"/>
        <w:jc w:val="center"/>
        <w:rPr>
          <w:rFonts w:ascii="Arial" w:hAnsi="Arial" w:cs="Arial"/>
        </w:rPr>
      </w:pPr>
    </w:p>
    <w:p w:rsidR="00705A5F" w:rsidRPr="0035620A" w:rsidRDefault="00705A5F" w:rsidP="00705A5F">
      <w:pPr>
        <w:pStyle w:val="a6"/>
        <w:spacing w:line="25" w:lineRule="atLeast"/>
        <w:ind w:right="5"/>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ind w:right="81"/>
        <w:jc w:val="center"/>
        <w:rPr>
          <w:rFonts w:ascii="Arial" w:hAnsi="Arial" w:cs="Arial"/>
        </w:rPr>
      </w:pPr>
      <w:r w:rsidRPr="0035620A">
        <w:rPr>
          <w:rFonts w:ascii="Arial" w:hAnsi="Arial" w:cs="Arial"/>
        </w:rPr>
        <w:t xml:space="preserve">применения кодов экономического содержания расходов кодов управления </w:t>
      </w:r>
      <w:r w:rsidRPr="0035620A">
        <w:rPr>
          <w:rFonts w:ascii="Arial" w:hAnsi="Arial" w:cs="Arial"/>
        </w:rPr>
        <w:br/>
        <w:t>местными финансами при составлении и исполнении местного бюджета</w:t>
      </w:r>
    </w:p>
    <w:p w:rsidR="00705A5F" w:rsidRPr="0035620A" w:rsidRDefault="00705A5F" w:rsidP="00705A5F">
      <w:pPr>
        <w:pStyle w:val="a6"/>
        <w:spacing w:before="297" w:line="25" w:lineRule="atLeast"/>
        <w:ind w:right="5"/>
        <w:jc w:val="both"/>
        <w:rPr>
          <w:rFonts w:ascii="Arial" w:hAnsi="Arial" w:cs="Arial"/>
        </w:rPr>
      </w:pPr>
      <w:r w:rsidRPr="0035620A">
        <w:rPr>
          <w:rFonts w:ascii="Arial" w:hAnsi="Arial" w:cs="Arial"/>
          <w:u w:val="single"/>
        </w:rPr>
        <w:t>211 00 00</w:t>
      </w:r>
      <w:r w:rsidRPr="0035620A">
        <w:rPr>
          <w:rFonts w:ascii="Arial" w:hAnsi="Arial" w:cs="Arial"/>
        </w:rPr>
        <w:t xml:space="preserve"> Заработная плата </w:t>
      </w:r>
    </w:p>
    <w:p w:rsidR="00705A5F" w:rsidRPr="0035620A" w:rsidRDefault="00705A5F" w:rsidP="00705A5F">
      <w:pPr>
        <w:pStyle w:val="a6"/>
        <w:spacing w:before="4" w:line="25" w:lineRule="atLeast"/>
        <w:ind w:left="67"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заработной плате. </w:t>
      </w:r>
    </w:p>
    <w:p w:rsidR="00705A5F" w:rsidRPr="0035620A" w:rsidRDefault="00705A5F" w:rsidP="00705A5F">
      <w:pPr>
        <w:pStyle w:val="a6"/>
        <w:spacing w:before="302" w:line="25" w:lineRule="atLeast"/>
        <w:ind w:right="5"/>
        <w:jc w:val="both"/>
        <w:rPr>
          <w:rFonts w:ascii="Arial" w:hAnsi="Arial" w:cs="Arial"/>
        </w:rPr>
      </w:pPr>
      <w:r w:rsidRPr="0035620A">
        <w:rPr>
          <w:rFonts w:ascii="Arial" w:hAnsi="Arial" w:cs="Arial"/>
          <w:u w:val="single"/>
        </w:rPr>
        <w:t>211 01 99</w:t>
      </w:r>
      <w:r w:rsidRPr="0035620A">
        <w:rPr>
          <w:rFonts w:ascii="Arial" w:hAnsi="Arial" w:cs="Arial"/>
        </w:rPr>
        <w:t xml:space="preserve">Заработная плата работников прочих категорий </w:t>
      </w:r>
    </w:p>
    <w:p w:rsidR="00705A5F" w:rsidRPr="0035620A" w:rsidRDefault="00705A5F" w:rsidP="00705A5F">
      <w:pPr>
        <w:pStyle w:val="a6"/>
        <w:spacing w:line="25" w:lineRule="atLeast"/>
        <w:ind w:left="62" w:right="9" w:firstLine="789"/>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заработной плате работников прочих категорий. </w:t>
      </w:r>
    </w:p>
    <w:p w:rsidR="00705A5F" w:rsidRPr="0035620A" w:rsidRDefault="00705A5F" w:rsidP="00705A5F">
      <w:pPr>
        <w:pStyle w:val="a6"/>
        <w:spacing w:before="297" w:line="25" w:lineRule="atLeast"/>
        <w:ind w:left="14" w:right="5"/>
        <w:jc w:val="both"/>
        <w:rPr>
          <w:rFonts w:ascii="Arial" w:hAnsi="Arial" w:cs="Arial"/>
        </w:rPr>
      </w:pPr>
      <w:r w:rsidRPr="0035620A">
        <w:rPr>
          <w:rFonts w:ascii="Arial" w:hAnsi="Arial" w:cs="Arial"/>
          <w:u w:val="single"/>
        </w:rPr>
        <w:lastRenderedPageBreak/>
        <w:t>213 00 00</w:t>
      </w:r>
      <w:r w:rsidRPr="0035620A">
        <w:rPr>
          <w:rFonts w:ascii="Arial" w:hAnsi="Arial" w:cs="Arial"/>
        </w:rPr>
        <w:t xml:space="preserve"> Начисления на оплату труда </w:t>
      </w:r>
    </w:p>
    <w:p w:rsidR="00705A5F" w:rsidRPr="0035620A" w:rsidRDefault="00705A5F" w:rsidP="00705A5F">
      <w:pPr>
        <w:pStyle w:val="a6"/>
        <w:spacing w:before="4" w:line="25" w:lineRule="atLeast"/>
        <w:ind w:left="81"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начислениям на выплаты по оплате труда.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ind w:left="1444" w:right="134" w:hanging="1444"/>
        <w:jc w:val="both"/>
        <w:rPr>
          <w:rFonts w:ascii="Arial" w:hAnsi="Arial" w:cs="Arial"/>
        </w:rPr>
      </w:pPr>
      <w:r w:rsidRPr="0035620A">
        <w:rPr>
          <w:rFonts w:ascii="Arial" w:hAnsi="Arial" w:cs="Arial"/>
          <w:u w:val="single"/>
        </w:rPr>
        <w:t>213 01 99</w:t>
      </w:r>
      <w:r w:rsidRPr="0035620A">
        <w:rPr>
          <w:rFonts w:ascii="Arial" w:hAnsi="Arial" w:cs="Arial"/>
        </w:rPr>
        <w:t xml:space="preserve"> Начисления на выплаты по оплате труда работникам прочих категорий </w:t>
      </w:r>
    </w:p>
    <w:p w:rsidR="00705A5F" w:rsidRPr="0035620A" w:rsidRDefault="00705A5F" w:rsidP="00705A5F">
      <w:pPr>
        <w:pStyle w:val="a6"/>
        <w:spacing w:before="9" w:line="25" w:lineRule="atLeast"/>
        <w:ind w:left="72"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начислению на выплаты по оплате труда работникам прочих категорий. </w:t>
      </w:r>
    </w:p>
    <w:p w:rsidR="00705A5F" w:rsidRPr="0035620A" w:rsidRDefault="00705A5F" w:rsidP="00705A5F">
      <w:pPr>
        <w:pStyle w:val="a6"/>
        <w:spacing w:before="307" w:line="25" w:lineRule="atLeast"/>
        <w:ind w:left="24" w:right="10"/>
        <w:jc w:val="both"/>
        <w:rPr>
          <w:rFonts w:ascii="Arial" w:hAnsi="Arial" w:cs="Arial"/>
        </w:rPr>
      </w:pPr>
      <w:r w:rsidRPr="0035620A">
        <w:rPr>
          <w:rFonts w:ascii="Arial" w:hAnsi="Arial" w:cs="Arial"/>
          <w:u w:val="single"/>
        </w:rPr>
        <w:t>221 00 00</w:t>
      </w:r>
      <w:r w:rsidRPr="0035620A">
        <w:rPr>
          <w:rFonts w:ascii="Arial" w:hAnsi="Arial" w:cs="Arial"/>
        </w:rPr>
        <w:t xml:space="preserve"> Услуги связи </w:t>
      </w:r>
    </w:p>
    <w:p w:rsidR="00705A5F" w:rsidRPr="0035620A" w:rsidRDefault="00705A5F" w:rsidP="00705A5F">
      <w:pPr>
        <w:pStyle w:val="a6"/>
        <w:spacing w:line="25" w:lineRule="atLeast"/>
        <w:ind w:left="91" w:right="10"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услуг связи. </w:t>
      </w:r>
    </w:p>
    <w:p w:rsidR="00705A5F" w:rsidRPr="0035620A" w:rsidRDefault="00705A5F" w:rsidP="00705A5F">
      <w:pPr>
        <w:pStyle w:val="a6"/>
        <w:spacing w:before="302" w:line="25" w:lineRule="atLeast"/>
        <w:ind w:left="24"/>
        <w:jc w:val="both"/>
        <w:rPr>
          <w:rFonts w:ascii="Arial" w:hAnsi="Arial" w:cs="Arial"/>
        </w:rPr>
      </w:pPr>
      <w:r w:rsidRPr="0035620A">
        <w:rPr>
          <w:rFonts w:ascii="Arial" w:hAnsi="Arial" w:cs="Arial"/>
          <w:u w:val="single"/>
        </w:rPr>
        <w:t>221 01 99</w:t>
      </w:r>
      <w:r w:rsidRPr="0035620A">
        <w:rPr>
          <w:rFonts w:ascii="Arial" w:hAnsi="Arial" w:cs="Arial"/>
        </w:rPr>
        <w:t xml:space="preserve"> Услуги связи </w:t>
      </w:r>
    </w:p>
    <w:p w:rsidR="00705A5F" w:rsidRPr="0035620A" w:rsidRDefault="00705A5F" w:rsidP="00705A5F">
      <w:pPr>
        <w:pStyle w:val="a6"/>
        <w:spacing w:line="25" w:lineRule="atLeast"/>
        <w:ind w:left="91"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услуг связи. </w:t>
      </w:r>
    </w:p>
    <w:p w:rsidR="00705A5F" w:rsidRPr="0035620A" w:rsidRDefault="00705A5F" w:rsidP="00705A5F">
      <w:pPr>
        <w:pStyle w:val="a6"/>
        <w:spacing w:before="292" w:line="25" w:lineRule="atLeast"/>
        <w:ind w:left="9" w:right="15"/>
        <w:jc w:val="both"/>
        <w:rPr>
          <w:rFonts w:ascii="Arial" w:hAnsi="Arial" w:cs="Arial"/>
        </w:rPr>
      </w:pPr>
      <w:r w:rsidRPr="0035620A">
        <w:rPr>
          <w:rFonts w:ascii="Arial" w:hAnsi="Arial" w:cs="Arial"/>
          <w:u w:val="single"/>
        </w:rPr>
        <w:t>222 00 00</w:t>
      </w:r>
      <w:r w:rsidRPr="0035620A">
        <w:rPr>
          <w:rFonts w:ascii="Arial" w:hAnsi="Arial" w:cs="Arial"/>
        </w:rPr>
        <w:t xml:space="preserve"> Транспортные услуги </w:t>
      </w:r>
    </w:p>
    <w:p w:rsidR="00705A5F" w:rsidRPr="0035620A" w:rsidRDefault="00705A5F" w:rsidP="00705A5F">
      <w:pPr>
        <w:pStyle w:val="a6"/>
        <w:spacing w:before="9" w:line="25" w:lineRule="atLeast"/>
        <w:ind w:right="135" w:firstLine="705"/>
        <w:jc w:val="both"/>
        <w:rPr>
          <w:rFonts w:ascii="Arial" w:hAnsi="Arial" w:cs="Arial"/>
        </w:rPr>
      </w:pPr>
      <w:r w:rsidRPr="0035620A">
        <w:rPr>
          <w:rFonts w:ascii="Arial" w:hAnsi="Arial" w:cs="Arial"/>
        </w:rPr>
        <w:t xml:space="preserve">По данному коду отражаются расходы местного бюджета на оплату </w:t>
      </w:r>
      <w:r w:rsidRPr="0035620A">
        <w:rPr>
          <w:rFonts w:ascii="Arial" w:hAnsi="Arial" w:cs="Arial"/>
        </w:rPr>
        <w:br/>
        <w:t xml:space="preserve">транспортных услуг. </w:t>
      </w:r>
    </w:p>
    <w:p w:rsidR="00705A5F" w:rsidRPr="0035620A" w:rsidRDefault="00705A5F" w:rsidP="00705A5F">
      <w:pPr>
        <w:pStyle w:val="a6"/>
        <w:spacing w:before="297" w:line="25" w:lineRule="atLeast"/>
        <w:ind w:left="13" w:right="15"/>
        <w:jc w:val="both"/>
        <w:rPr>
          <w:rFonts w:ascii="Arial" w:hAnsi="Arial" w:cs="Arial"/>
        </w:rPr>
      </w:pPr>
      <w:r w:rsidRPr="0035620A">
        <w:rPr>
          <w:rFonts w:ascii="Arial" w:hAnsi="Arial" w:cs="Arial"/>
          <w:u w:val="single"/>
        </w:rPr>
        <w:t>222 01 99</w:t>
      </w:r>
      <w:r w:rsidRPr="0035620A">
        <w:rPr>
          <w:rFonts w:ascii="Arial" w:hAnsi="Arial" w:cs="Arial"/>
        </w:rPr>
        <w:t xml:space="preserve"> Транспортные услуги </w:t>
      </w:r>
    </w:p>
    <w:p w:rsidR="00705A5F" w:rsidRPr="0035620A" w:rsidRDefault="00705A5F" w:rsidP="00705A5F">
      <w:pPr>
        <w:pStyle w:val="a6"/>
        <w:spacing w:before="4" w:line="25" w:lineRule="atLeast"/>
        <w:ind w:left="76"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проезда к месту служебной командировки и обратно, обеспечение должностных лиц проездными документами в служебных целях, оплата договоров на </w:t>
      </w:r>
      <w:r w:rsidRPr="0035620A">
        <w:rPr>
          <w:rFonts w:ascii="Arial" w:hAnsi="Arial" w:cs="Arial"/>
        </w:rPr>
        <w:br/>
        <w:t xml:space="preserve">оказание транспортных услуг и другие аналогичные расходы. </w:t>
      </w:r>
    </w:p>
    <w:p w:rsidR="00705A5F" w:rsidRPr="0035620A" w:rsidRDefault="00705A5F" w:rsidP="00705A5F">
      <w:pPr>
        <w:pStyle w:val="a6"/>
        <w:spacing w:before="297" w:line="25" w:lineRule="atLeast"/>
        <w:ind w:left="18" w:right="15"/>
        <w:jc w:val="both"/>
        <w:rPr>
          <w:rFonts w:ascii="Arial" w:hAnsi="Arial" w:cs="Arial"/>
        </w:rPr>
      </w:pPr>
      <w:r w:rsidRPr="0035620A">
        <w:rPr>
          <w:rFonts w:ascii="Arial" w:hAnsi="Arial" w:cs="Arial"/>
          <w:u w:val="single"/>
        </w:rPr>
        <w:t>223 00 00</w:t>
      </w:r>
      <w:r w:rsidRPr="0035620A">
        <w:rPr>
          <w:rFonts w:ascii="Arial" w:hAnsi="Arial" w:cs="Arial"/>
        </w:rPr>
        <w:t xml:space="preserve"> Коммунальные услуги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коммунальных услуг. </w:t>
      </w:r>
    </w:p>
    <w:p w:rsidR="00705A5F" w:rsidRPr="0035620A" w:rsidRDefault="00705A5F" w:rsidP="00705A5F">
      <w:pPr>
        <w:pStyle w:val="a6"/>
        <w:spacing w:before="297" w:line="25" w:lineRule="atLeast"/>
        <w:ind w:left="18" w:right="15"/>
        <w:jc w:val="both"/>
        <w:rPr>
          <w:rFonts w:ascii="Arial" w:hAnsi="Arial" w:cs="Arial"/>
        </w:rPr>
      </w:pPr>
      <w:r w:rsidRPr="0035620A">
        <w:rPr>
          <w:rFonts w:ascii="Arial" w:hAnsi="Arial" w:cs="Arial"/>
          <w:u w:val="single"/>
        </w:rPr>
        <w:t>223 01 01</w:t>
      </w:r>
      <w:r w:rsidRPr="0035620A">
        <w:rPr>
          <w:rFonts w:ascii="Arial" w:hAnsi="Arial" w:cs="Arial"/>
        </w:rPr>
        <w:t xml:space="preserve"> Электроэнергия </w:t>
      </w:r>
    </w:p>
    <w:p w:rsidR="00705A5F" w:rsidRPr="0035620A" w:rsidRDefault="00705A5F" w:rsidP="00705A5F">
      <w:pPr>
        <w:pStyle w:val="a6"/>
        <w:spacing w:line="25" w:lineRule="atLeast"/>
        <w:ind w:left="85" w:right="1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электроэнергию. </w:t>
      </w:r>
    </w:p>
    <w:p w:rsidR="00705A5F" w:rsidRPr="0035620A" w:rsidRDefault="00705A5F" w:rsidP="00705A5F">
      <w:pPr>
        <w:pStyle w:val="a6"/>
        <w:spacing w:before="297" w:line="25" w:lineRule="atLeast"/>
        <w:ind w:left="18" w:right="10"/>
        <w:jc w:val="both"/>
        <w:rPr>
          <w:rFonts w:ascii="Arial" w:hAnsi="Arial" w:cs="Arial"/>
        </w:rPr>
      </w:pPr>
      <w:r w:rsidRPr="0035620A">
        <w:rPr>
          <w:rFonts w:ascii="Arial" w:hAnsi="Arial" w:cs="Arial"/>
          <w:u w:val="single"/>
        </w:rPr>
        <w:t>223 01 02</w:t>
      </w:r>
      <w:r w:rsidRPr="0035620A">
        <w:rPr>
          <w:rFonts w:ascii="Arial" w:hAnsi="Arial" w:cs="Arial"/>
        </w:rPr>
        <w:t xml:space="preserve"> Водоснабжение </w:t>
      </w:r>
    </w:p>
    <w:p w:rsidR="00705A5F" w:rsidRPr="0035620A" w:rsidRDefault="00705A5F" w:rsidP="00705A5F">
      <w:pPr>
        <w:pStyle w:val="a6"/>
        <w:spacing w:line="25" w:lineRule="atLeast"/>
        <w:ind w:left="85"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водоснабжение. </w:t>
      </w:r>
    </w:p>
    <w:p w:rsidR="00705A5F" w:rsidRPr="0035620A" w:rsidRDefault="00705A5F" w:rsidP="00705A5F">
      <w:pPr>
        <w:pStyle w:val="a6"/>
        <w:spacing w:before="302" w:line="25" w:lineRule="atLeast"/>
        <w:ind w:left="1468" w:right="120" w:hanging="1468"/>
        <w:jc w:val="both"/>
        <w:rPr>
          <w:rFonts w:ascii="Arial" w:hAnsi="Arial" w:cs="Arial"/>
        </w:rPr>
      </w:pPr>
      <w:r w:rsidRPr="0035620A">
        <w:rPr>
          <w:rFonts w:ascii="Arial" w:hAnsi="Arial" w:cs="Arial"/>
          <w:u w:val="single"/>
        </w:rPr>
        <w:t>223 01 03</w:t>
      </w:r>
      <w:r w:rsidRPr="0035620A">
        <w:rPr>
          <w:rFonts w:ascii="Arial" w:hAnsi="Arial" w:cs="Arial"/>
          <w:w w:val="112"/>
        </w:rPr>
        <w:t>У</w:t>
      </w:r>
      <w:r w:rsidRPr="0035620A">
        <w:rPr>
          <w:rFonts w:ascii="Arial" w:hAnsi="Arial" w:cs="Arial"/>
        </w:rPr>
        <w:t xml:space="preserve">слуги канализации, ассенизации и водоотведения, вывоз жидких </w:t>
      </w:r>
      <w:r w:rsidRPr="0035620A">
        <w:rPr>
          <w:rFonts w:ascii="Arial" w:hAnsi="Arial" w:cs="Arial"/>
        </w:rPr>
        <w:br/>
        <w:t xml:space="preserve">бытовых отходов </w:t>
      </w:r>
    </w:p>
    <w:p w:rsidR="00705A5F" w:rsidRPr="0035620A" w:rsidRDefault="00705A5F" w:rsidP="00705A5F">
      <w:pPr>
        <w:pStyle w:val="a6"/>
        <w:spacing w:before="4" w:line="25" w:lineRule="atLeast"/>
        <w:ind w:left="81"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канализацию, ассенизацию и водоотведение, вывоз жидких бытовых </w:t>
      </w:r>
      <w:r w:rsidRPr="0035620A">
        <w:rPr>
          <w:rFonts w:ascii="Arial" w:hAnsi="Arial" w:cs="Arial"/>
        </w:rPr>
        <w:br/>
        <w:t xml:space="preserve">отходов. </w:t>
      </w:r>
    </w:p>
    <w:p w:rsidR="00705A5F" w:rsidRPr="0035620A" w:rsidRDefault="00705A5F" w:rsidP="00705A5F">
      <w:pPr>
        <w:pStyle w:val="a6"/>
        <w:spacing w:before="4" w:line="25" w:lineRule="atLeast"/>
        <w:ind w:left="81" w:right="10" w:firstLine="700"/>
        <w:jc w:val="both"/>
        <w:rPr>
          <w:rFonts w:ascii="Arial" w:hAnsi="Arial" w:cs="Arial"/>
        </w:rPr>
      </w:pPr>
    </w:p>
    <w:p w:rsidR="00705A5F" w:rsidRPr="0035620A" w:rsidRDefault="00705A5F" w:rsidP="00705A5F">
      <w:pPr>
        <w:pStyle w:val="a6"/>
        <w:spacing w:line="25" w:lineRule="atLeast"/>
        <w:ind w:left="1469" w:right="119" w:hanging="1469"/>
        <w:jc w:val="both"/>
        <w:rPr>
          <w:rFonts w:ascii="Arial" w:hAnsi="Arial" w:cs="Arial"/>
          <w:w w:val="112"/>
        </w:rPr>
      </w:pPr>
      <w:r w:rsidRPr="0035620A">
        <w:rPr>
          <w:rFonts w:ascii="Arial" w:hAnsi="Arial" w:cs="Arial"/>
          <w:u w:val="single"/>
        </w:rPr>
        <w:t>223 01 04</w:t>
      </w:r>
      <w:r w:rsidRPr="0035620A">
        <w:rPr>
          <w:rFonts w:ascii="Arial" w:hAnsi="Arial" w:cs="Arial"/>
          <w:w w:val="112"/>
        </w:rPr>
        <w:t>Твердые коммунальные отходы</w:t>
      </w:r>
    </w:p>
    <w:p w:rsidR="00705A5F" w:rsidRPr="0035620A" w:rsidRDefault="00705A5F" w:rsidP="00705A5F">
      <w:pPr>
        <w:pStyle w:val="a6"/>
        <w:spacing w:line="25" w:lineRule="atLeast"/>
        <w:ind w:right="119" w:firstLine="851"/>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услуг</w:t>
      </w:r>
      <w:r w:rsidRPr="0035620A">
        <w:rPr>
          <w:rFonts w:ascii="Arial" w:hAnsi="Arial" w:cs="Arial"/>
          <w:w w:val="112"/>
        </w:rPr>
        <w:t>за твердые коммунальные отходы</w:t>
      </w:r>
      <w:r w:rsidRPr="0035620A">
        <w:rPr>
          <w:rFonts w:ascii="Arial" w:hAnsi="Arial" w:cs="Arial"/>
        </w:rPr>
        <w:t xml:space="preserve">. </w:t>
      </w:r>
    </w:p>
    <w:p w:rsidR="00705A5F" w:rsidRPr="0035620A" w:rsidRDefault="00705A5F" w:rsidP="00705A5F">
      <w:pPr>
        <w:pStyle w:val="a6"/>
        <w:spacing w:before="321" w:line="25" w:lineRule="atLeast"/>
        <w:ind w:left="18"/>
        <w:jc w:val="both"/>
        <w:rPr>
          <w:rFonts w:ascii="Arial" w:hAnsi="Arial" w:cs="Arial"/>
        </w:rPr>
      </w:pPr>
      <w:r w:rsidRPr="0035620A">
        <w:rPr>
          <w:rFonts w:ascii="Arial" w:hAnsi="Arial" w:cs="Arial"/>
          <w:u w:val="single"/>
        </w:rPr>
        <w:t>223 01 11</w:t>
      </w:r>
      <w:r w:rsidRPr="0035620A">
        <w:rPr>
          <w:rFonts w:ascii="Arial" w:hAnsi="Arial" w:cs="Arial"/>
        </w:rPr>
        <w:t xml:space="preserve"> Централизованное отопление </w:t>
      </w:r>
    </w:p>
    <w:p w:rsidR="00705A5F" w:rsidRPr="0035620A" w:rsidRDefault="00705A5F" w:rsidP="00705A5F">
      <w:pPr>
        <w:pStyle w:val="a6"/>
        <w:spacing w:line="25" w:lineRule="atLeast"/>
        <w:ind w:left="8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централизованное отопление. </w:t>
      </w:r>
    </w:p>
    <w:p w:rsidR="00705A5F" w:rsidRPr="0035620A" w:rsidRDefault="00705A5F" w:rsidP="00705A5F">
      <w:pPr>
        <w:pStyle w:val="a6"/>
        <w:spacing w:line="25" w:lineRule="atLeast"/>
        <w:ind w:left="7165" w:right="10"/>
        <w:jc w:val="both"/>
        <w:rPr>
          <w:rFonts w:ascii="Arial" w:hAnsi="Arial" w:cs="Arial"/>
        </w:rPr>
      </w:pPr>
    </w:p>
    <w:p w:rsidR="00705A5F" w:rsidRPr="0035620A" w:rsidRDefault="00705A5F" w:rsidP="00705A5F">
      <w:pPr>
        <w:pStyle w:val="a6"/>
        <w:spacing w:before="278" w:line="25" w:lineRule="atLeast"/>
        <w:ind w:left="13" w:right="5"/>
        <w:jc w:val="both"/>
        <w:rPr>
          <w:rFonts w:ascii="Arial" w:hAnsi="Arial" w:cs="Arial"/>
        </w:rPr>
      </w:pPr>
      <w:r w:rsidRPr="0035620A">
        <w:rPr>
          <w:rFonts w:ascii="Arial" w:hAnsi="Arial" w:cs="Arial"/>
          <w:u w:val="single"/>
        </w:rPr>
        <w:lastRenderedPageBreak/>
        <w:t>223 01 17</w:t>
      </w:r>
      <w:r w:rsidRPr="0035620A">
        <w:rPr>
          <w:rFonts w:ascii="Arial" w:hAnsi="Arial" w:cs="Arial"/>
        </w:rPr>
        <w:t>Приобретение угля (ББР)</w:t>
      </w:r>
    </w:p>
    <w:p w:rsidR="00705A5F" w:rsidRPr="0035620A" w:rsidRDefault="00705A5F" w:rsidP="00705A5F">
      <w:pPr>
        <w:pStyle w:val="a6"/>
        <w:spacing w:before="24" w:line="25" w:lineRule="atLeast"/>
        <w:ind w:left="76" w:right="5"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угля (ББР). </w:t>
      </w:r>
    </w:p>
    <w:p w:rsidR="00705A5F" w:rsidRPr="0035620A" w:rsidRDefault="00705A5F" w:rsidP="00705A5F">
      <w:pPr>
        <w:pStyle w:val="a6"/>
        <w:spacing w:before="288" w:line="25" w:lineRule="atLeast"/>
        <w:ind w:left="13" w:right="1"/>
        <w:jc w:val="both"/>
        <w:rPr>
          <w:rFonts w:ascii="Arial" w:hAnsi="Arial" w:cs="Arial"/>
        </w:rPr>
      </w:pPr>
      <w:r w:rsidRPr="0035620A">
        <w:rPr>
          <w:rFonts w:ascii="Arial" w:hAnsi="Arial" w:cs="Arial"/>
          <w:u w:val="single"/>
        </w:rPr>
        <w:t>223 01 99</w:t>
      </w:r>
      <w:r w:rsidRPr="0035620A">
        <w:rPr>
          <w:rFonts w:ascii="Arial" w:hAnsi="Arial" w:cs="Arial"/>
        </w:rPr>
        <w:t xml:space="preserve"> Коммунальные услуги </w:t>
      </w:r>
    </w:p>
    <w:p w:rsidR="00705A5F" w:rsidRPr="0035620A" w:rsidRDefault="00705A5F" w:rsidP="00705A5F">
      <w:pPr>
        <w:pStyle w:val="a6"/>
        <w:spacing w:before="24" w:line="25" w:lineRule="atLeast"/>
        <w:ind w:left="76" w:right="1" w:firstLine="705"/>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за прочие коммунальные услуги. </w:t>
      </w:r>
    </w:p>
    <w:p w:rsidR="00705A5F" w:rsidRPr="0035620A" w:rsidRDefault="00705A5F" w:rsidP="00705A5F">
      <w:pPr>
        <w:pStyle w:val="a6"/>
        <w:spacing w:line="25" w:lineRule="atLeast"/>
        <w:ind w:left="81" w:right="5" w:firstLine="700"/>
        <w:jc w:val="both"/>
        <w:rPr>
          <w:rFonts w:ascii="Arial" w:hAnsi="Arial" w:cs="Arial"/>
        </w:rPr>
      </w:pPr>
    </w:p>
    <w:p w:rsidR="00705A5F" w:rsidRPr="0035620A" w:rsidRDefault="00705A5F" w:rsidP="00705A5F">
      <w:pPr>
        <w:pStyle w:val="a6"/>
        <w:spacing w:before="297" w:line="25" w:lineRule="atLeast"/>
        <w:ind w:left="23" w:right="5"/>
        <w:jc w:val="both"/>
        <w:rPr>
          <w:rFonts w:ascii="Arial" w:hAnsi="Arial" w:cs="Arial"/>
        </w:rPr>
      </w:pPr>
      <w:r w:rsidRPr="0035620A">
        <w:rPr>
          <w:rFonts w:ascii="Arial" w:hAnsi="Arial" w:cs="Arial"/>
          <w:u w:val="single"/>
        </w:rPr>
        <w:t>225 00 00</w:t>
      </w:r>
      <w:r w:rsidRPr="0035620A">
        <w:rPr>
          <w:rFonts w:ascii="Arial" w:hAnsi="Arial" w:cs="Arial"/>
        </w:rPr>
        <w:t xml:space="preserve"> Работы, услуги по содержанию имущества </w:t>
      </w:r>
    </w:p>
    <w:p w:rsidR="00705A5F" w:rsidRPr="0035620A" w:rsidRDefault="00705A5F" w:rsidP="00705A5F">
      <w:pPr>
        <w:pStyle w:val="a6"/>
        <w:spacing w:line="25" w:lineRule="atLeast"/>
        <w:ind w:left="81" w:right="14"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работ, услуг по содержанию имущества. </w:t>
      </w:r>
    </w:p>
    <w:p w:rsidR="00705A5F" w:rsidRPr="0035620A" w:rsidRDefault="00705A5F" w:rsidP="00705A5F">
      <w:pPr>
        <w:pStyle w:val="a6"/>
        <w:spacing w:before="297" w:line="25" w:lineRule="atLeast"/>
        <w:ind w:left="23"/>
        <w:jc w:val="both"/>
        <w:rPr>
          <w:rFonts w:ascii="Arial" w:hAnsi="Arial" w:cs="Arial"/>
        </w:rPr>
      </w:pPr>
      <w:r w:rsidRPr="0035620A">
        <w:rPr>
          <w:rFonts w:ascii="Arial" w:hAnsi="Arial" w:cs="Arial"/>
          <w:u w:val="single"/>
        </w:rPr>
        <w:t>225 01 99</w:t>
      </w:r>
      <w:r w:rsidRPr="0035620A">
        <w:rPr>
          <w:rFonts w:ascii="Arial" w:hAnsi="Arial" w:cs="Arial"/>
        </w:rPr>
        <w:t xml:space="preserve"> Работы, услуги по содержанию имущества </w:t>
      </w:r>
    </w:p>
    <w:p w:rsidR="00705A5F" w:rsidRPr="0035620A" w:rsidRDefault="00705A5F" w:rsidP="00705A5F">
      <w:pPr>
        <w:pStyle w:val="a6"/>
        <w:spacing w:line="25" w:lineRule="atLeast"/>
        <w:ind w:left="9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прочих работ, услуг по содержанию имущества. </w:t>
      </w:r>
    </w:p>
    <w:p w:rsidR="00705A5F" w:rsidRPr="0035620A" w:rsidRDefault="00705A5F" w:rsidP="00705A5F">
      <w:pPr>
        <w:pStyle w:val="a6"/>
        <w:spacing w:before="364" w:line="25" w:lineRule="atLeast"/>
        <w:jc w:val="both"/>
        <w:rPr>
          <w:rFonts w:ascii="Arial" w:hAnsi="Arial" w:cs="Arial"/>
        </w:rPr>
      </w:pPr>
      <w:r w:rsidRPr="0035620A">
        <w:rPr>
          <w:rFonts w:ascii="Arial" w:hAnsi="Arial" w:cs="Arial"/>
          <w:u w:val="single"/>
        </w:rPr>
        <w:t>226 00 00</w:t>
      </w:r>
      <w:r w:rsidRPr="0035620A">
        <w:rPr>
          <w:rFonts w:ascii="Arial" w:hAnsi="Arial" w:cs="Arial"/>
        </w:rPr>
        <w:t xml:space="preserve"> Прочие работы, услуги </w:t>
      </w:r>
    </w:p>
    <w:p w:rsidR="00705A5F" w:rsidRPr="0035620A" w:rsidRDefault="00705A5F" w:rsidP="00705A5F">
      <w:pPr>
        <w:pStyle w:val="a6"/>
        <w:spacing w:before="14" w:line="25" w:lineRule="atLeast"/>
        <w:ind w:left="72"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прочих работ, услуг. </w:t>
      </w:r>
    </w:p>
    <w:p w:rsidR="00705A5F" w:rsidRPr="0035620A" w:rsidRDefault="00705A5F" w:rsidP="00705A5F">
      <w:pPr>
        <w:pStyle w:val="a6"/>
        <w:spacing w:before="292" w:line="25" w:lineRule="atLeast"/>
        <w:ind w:left="5" w:right="5"/>
        <w:jc w:val="both"/>
        <w:rPr>
          <w:rFonts w:ascii="Arial" w:hAnsi="Arial" w:cs="Arial"/>
        </w:rPr>
      </w:pPr>
      <w:r w:rsidRPr="0035620A">
        <w:rPr>
          <w:rFonts w:ascii="Arial" w:hAnsi="Arial" w:cs="Arial"/>
          <w:u w:val="single"/>
        </w:rPr>
        <w:t>226 01 02</w:t>
      </w:r>
      <w:r w:rsidRPr="0035620A">
        <w:rPr>
          <w:rFonts w:ascii="Arial" w:hAnsi="Arial" w:cs="Arial"/>
        </w:rPr>
        <w:t xml:space="preserve"> Услуги вневедомственной и пожарной охраны </w:t>
      </w:r>
    </w:p>
    <w:p w:rsidR="00705A5F" w:rsidRPr="0035620A" w:rsidRDefault="00705A5F" w:rsidP="00705A5F">
      <w:pPr>
        <w:pStyle w:val="a6"/>
        <w:spacing w:before="14" w:line="25" w:lineRule="atLeast"/>
        <w:ind w:left="77"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вневедомственной и пожарной охраны. </w:t>
      </w:r>
    </w:p>
    <w:p w:rsidR="00705A5F" w:rsidRPr="0035620A" w:rsidRDefault="00705A5F" w:rsidP="00705A5F">
      <w:pPr>
        <w:pStyle w:val="a6"/>
        <w:spacing w:before="292" w:line="25" w:lineRule="atLeast"/>
        <w:ind w:left="1418" w:right="5" w:hanging="1413"/>
        <w:jc w:val="both"/>
        <w:rPr>
          <w:rFonts w:ascii="Arial" w:hAnsi="Arial" w:cs="Arial"/>
        </w:rPr>
      </w:pPr>
      <w:r w:rsidRPr="0035620A">
        <w:rPr>
          <w:rFonts w:ascii="Arial" w:hAnsi="Arial" w:cs="Arial"/>
          <w:u w:val="single"/>
        </w:rPr>
        <w:t>226 01 04</w:t>
      </w:r>
      <w:r w:rsidRPr="0035620A">
        <w:rPr>
          <w:rFonts w:ascii="Arial" w:hAnsi="Arial" w:cs="Arial"/>
        </w:rPr>
        <w:t>Услуги в области информационных технологий (приобретение и обслуживание программных продуктов)</w:t>
      </w:r>
    </w:p>
    <w:p w:rsidR="00705A5F" w:rsidRPr="0035620A" w:rsidRDefault="00705A5F" w:rsidP="00705A5F">
      <w:pPr>
        <w:pStyle w:val="a6"/>
        <w:spacing w:line="25" w:lineRule="atLeast"/>
        <w:ind w:right="6" w:firstLine="851"/>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в области информационных технологий (приобретение и обслуживание программных продуктов). </w:t>
      </w:r>
    </w:p>
    <w:p w:rsidR="00705A5F" w:rsidRPr="0035620A" w:rsidRDefault="00705A5F" w:rsidP="00705A5F">
      <w:pPr>
        <w:pStyle w:val="a6"/>
        <w:spacing w:before="292" w:line="25" w:lineRule="atLeast"/>
        <w:ind w:left="5" w:right="5"/>
        <w:jc w:val="both"/>
        <w:rPr>
          <w:rFonts w:ascii="Arial" w:hAnsi="Arial" w:cs="Arial"/>
        </w:rPr>
      </w:pPr>
      <w:r w:rsidRPr="0035620A">
        <w:rPr>
          <w:rFonts w:ascii="Arial" w:hAnsi="Arial" w:cs="Arial"/>
          <w:u w:val="single"/>
        </w:rPr>
        <w:t>226 01 99</w:t>
      </w:r>
      <w:r w:rsidRPr="0035620A">
        <w:rPr>
          <w:rFonts w:ascii="Arial" w:hAnsi="Arial" w:cs="Arial"/>
        </w:rPr>
        <w:t xml:space="preserve">Прочие работы, услуги </w:t>
      </w:r>
    </w:p>
    <w:p w:rsidR="00705A5F" w:rsidRPr="0035620A" w:rsidRDefault="00705A5F" w:rsidP="00705A5F">
      <w:pPr>
        <w:pStyle w:val="a6"/>
        <w:spacing w:before="19" w:line="25" w:lineRule="atLeast"/>
        <w:ind w:left="77"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по оплате прочих работ, услуг, не относящихся к коду </w:t>
      </w:r>
      <w:r w:rsidRPr="0035620A">
        <w:rPr>
          <w:rFonts w:ascii="Arial" w:hAnsi="Arial" w:cs="Arial"/>
        </w:rPr>
        <w:br/>
        <w:t xml:space="preserve">2260102 и 2260104. </w:t>
      </w:r>
    </w:p>
    <w:p w:rsidR="00705A5F" w:rsidRPr="0035620A" w:rsidRDefault="00705A5F" w:rsidP="00705A5F">
      <w:pPr>
        <w:pStyle w:val="a6"/>
        <w:spacing w:before="19" w:line="25" w:lineRule="atLeast"/>
        <w:ind w:left="82" w:right="5" w:firstLine="700"/>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227 00 00</w:t>
      </w:r>
      <w:r w:rsidRPr="0035620A">
        <w:rPr>
          <w:rFonts w:ascii="Arial" w:hAnsi="Arial" w:cs="Arial"/>
        </w:rPr>
        <w:t>Страхование</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страхования. </w:t>
      </w:r>
    </w:p>
    <w:p w:rsidR="00705A5F" w:rsidRPr="0035620A" w:rsidRDefault="00705A5F" w:rsidP="00705A5F">
      <w:pPr>
        <w:pStyle w:val="a6"/>
        <w:spacing w:line="25" w:lineRule="atLeast"/>
        <w:ind w:left="22" w:right="108" w:firstLine="687"/>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227 0199</w:t>
      </w:r>
      <w:r w:rsidRPr="0035620A">
        <w:rPr>
          <w:rFonts w:ascii="Arial" w:hAnsi="Arial" w:cs="Arial"/>
        </w:rPr>
        <w:t>Страхование</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страхования. </w:t>
      </w:r>
    </w:p>
    <w:p w:rsidR="00705A5F" w:rsidRPr="0035620A" w:rsidRDefault="00705A5F" w:rsidP="00705A5F">
      <w:pPr>
        <w:pStyle w:val="a6"/>
        <w:spacing w:line="25" w:lineRule="atLeast"/>
        <w:ind w:left="22" w:right="108" w:firstLine="687"/>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228 00 00</w:t>
      </w:r>
      <w:r w:rsidRPr="0035620A">
        <w:rPr>
          <w:rFonts w:ascii="Arial" w:hAnsi="Arial" w:cs="Arial"/>
        </w:rPr>
        <w:t>Услуги, работы для целей капитальных вложений</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работ для целей капитальных вложений. </w:t>
      </w:r>
    </w:p>
    <w:p w:rsidR="00705A5F" w:rsidRPr="0035620A" w:rsidRDefault="00705A5F" w:rsidP="00705A5F">
      <w:pPr>
        <w:pStyle w:val="a6"/>
        <w:spacing w:line="25" w:lineRule="atLeast"/>
        <w:ind w:left="22" w:right="108" w:firstLine="687"/>
        <w:jc w:val="both"/>
        <w:rPr>
          <w:rFonts w:ascii="Arial" w:hAnsi="Arial" w:cs="Arial"/>
        </w:rPr>
      </w:pPr>
    </w:p>
    <w:p w:rsidR="00705A5F" w:rsidRPr="0035620A" w:rsidRDefault="00705A5F" w:rsidP="00705A5F">
      <w:pPr>
        <w:pStyle w:val="a6"/>
        <w:spacing w:line="25" w:lineRule="atLeast"/>
        <w:ind w:left="1440" w:right="108" w:hanging="1440"/>
        <w:jc w:val="both"/>
        <w:rPr>
          <w:rFonts w:ascii="Arial" w:hAnsi="Arial" w:cs="Arial"/>
        </w:rPr>
      </w:pPr>
      <w:r w:rsidRPr="0035620A">
        <w:rPr>
          <w:rFonts w:ascii="Arial" w:hAnsi="Arial" w:cs="Arial"/>
          <w:u w:val="single"/>
        </w:rPr>
        <w:t>228 0199</w:t>
      </w:r>
      <w:r w:rsidRPr="0035620A">
        <w:rPr>
          <w:rFonts w:ascii="Arial" w:hAnsi="Arial" w:cs="Arial"/>
        </w:rPr>
        <w:t>Услуги, работы для целей капитальных вложений</w:t>
      </w:r>
    </w:p>
    <w:p w:rsidR="00705A5F" w:rsidRPr="0035620A" w:rsidRDefault="00705A5F" w:rsidP="00705A5F">
      <w:pPr>
        <w:pStyle w:val="a6"/>
        <w:spacing w:line="25" w:lineRule="atLeast"/>
        <w:ind w:left="22" w:right="108" w:firstLine="687"/>
        <w:jc w:val="both"/>
        <w:rPr>
          <w:rFonts w:ascii="Arial" w:hAnsi="Arial" w:cs="Arial"/>
        </w:rPr>
      </w:pPr>
      <w:r w:rsidRPr="0035620A">
        <w:rPr>
          <w:rFonts w:ascii="Arial" w:hAnsi="Arial" w:cs="Arial"/>
        </w:rPr>
        <w:t xml:space="preserve">По данному коду отражаются расходы местного бюджета по оплате </w:t>
      </w:r>
      <w:r w:rsidRPr="0035620A">
        <w:rPr>
          <w:rFonts w:ascii="Arial" w:hAnsi="Arial" w:cs="Arial"/>
        </w:rPr>
        <w:br/>
        <w:t xml:space="preserve">услуг, работ для целей капитальных вложений. </w:t>
      </w:r>
    </w:p>
    <w:p w:rsidR="00705A5F" w:rsidRPr="0035620A" w:rsidRDefault="00705A5F" w:rsidP="00705A5F">
      <w:pPr>
        <w:pStyle w:val="a6"/>
        <w:spacing w:before="283" w:line="25" w:lineRule="atLeast"/>
        <w:ind w:left="709" w:right="115" w:hanging="709"/>
        <w:jc w:val="both"/>
        <w:rPr>
          <w:rFonts w:ascii="Arial" w:hAnsi="Arial" w:cs="Arial"/>
        </w:rPr>
      </w:pPr>
      <w:r w:rsidRPr="0035620A">
        <w:rPr>
          <w:rFonts w:ascii="Arial" w:hAnsi="Arial" w:cs="Arial"/>
          <w:u w:val="single"/>
        </w:rPr>
        <w:t>24А 0000</w:t>
      </w:r>
      <w:r w:rsidRPr="0035620A">
        <w:rPr>
          <w:rFonts w:ascii="Arial" w:hAnsi="Arial" w:cs="Arial"/>
        </w:rPr>
        <w:t xml:space="preserve"> Безвозмездные перечисления иным нефинансовым организациям </w:t>
      </w:r>
      <w:r w:rsidRPr="0035620A">
        <w:rPr>
          <w:rFonts w:ascii="Arial" w:hAnsi="Arial" w:cs="Arial"/>
        </w:rPr>
        <w:br/>
      </w:r>
      <w:r w:rsidRPr="0035620A">
        <w:rPr>
          <w:rFonts w:ascii="Arial" w:hAnsi="Arial" w:cs="Arial"/>
        </w:rPr>
        <w:lastRenderedPageBreak/>
        <w:t xml:space="preserve">(за исключением нефинансовых организаций государственного </w:t>
      </w:r>
      <w:r w:rsidRPr="0035620A">
        <w:rPr>
          <w:rFonts w:ascii="Arial" w:hAnsi="Arial" w:cs="Arial"/>
        </w:rPr>
        <w:br/>
        <w:t xml:space="preserve">сектора) на продукцию </w:t>
      </w:r>
    </w:p>
    <w:p w:rsidR="00705A5F" w:rsidRPr="0035620A" w:rsidRDefault="00705A5F" w:rsidP="00705A5F">
      <w:pPr>
        <w:pStyle w:val="a6"/>
        <w:spacing w:before="4" w:line="25" w:lineRule="atLeast"/>
        <w:ind w:left="72"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нефинансовых организаций государственного сектора) на продукцию. </w:t>
      </w:r>
    </w:p>
    <w:p w:rsidR="00705A5F" w:rsidRPr="0035620A" w:rsidRDefault="00705A5F" w:rsidP="00705A5F">
      <w:pPr>
        <w:pStyle w:val="a6"/>
        <w:spacing w:before="288" w:line="25" w:lineRule="atLeast"/>
        <w:ind w:left="1440" w:right="120" w:hanging="1440"/>
        <w:jc w:val="both"/>
        <w:rPr>
          <w:rFonts w:ascii="Arial" w:hAnsi="Arial" w:cs="Arial"/>
        </w:rPr>
      </w:pPr>
      <w:r w:rsidRPr="0035620A">
        <w:rPr>
          <w:rFonts w:ascii="Arial" w:hAnsi="Arial" w:cs="Arial"/>
          <w:u w:val="single"/>
        </w:rPr>
        <w:t>24А 01 99</w:t>
      </w:r>
      <w:r w:rsidRPr="0035620A">
        <w:rPr>
          <w:rFonts w:ascii="Arial" w:hAnsi="Arial" w:cs="Arial"/>
        </w:rPr>
        <w:t xml:space="preserve"> Безвозмездные перечисления иным нефинансовым организациям </w:t>
      </w:r>
      <w:r w:rsidRPr="0035620A">
        <w:rPr>
          <w:rFonts w:ascii="Arial" w:hAnsi="Arial" w:cs="Arial"/>
        </w:rPr>
        <w:br/>
        <w:t xml:space="preserve">(за исключением нефинансовых организаций государственного </w:t>
      </w:r>
      <w:r w:rsidRPr="0035620A">
        <w:rPr>
          <w:rFonts w:ascii="Arial" w:hAnsi="Arial" w:cs="Arial"/>
        </w:rPr>
        <w:br/>
        <w:t xml:space="preserve">сектора) на продукцию </w:t>
      </w:r>
    </w:p>
    <w:p w:rsidR="00705A5F" w:rsidRPr="0035620A" w:rsidRDefault="00705A5F" w:rsidP="00705A5F">
      <w:pPr>
        <w:pStyle w:val="a6"/>
        <w:spacing w:before="4" w:line="25" w:lineRule="atLeast"/>
        <w:ind w:left="72"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иным нефинансовым организациям (за исключением </w:t>
      </w:r>
      <w:r w:rsidRPr="0035620A">
        <w:rPr>
          <w:rFonts w:ascii="Arial" w:hAnsi="Arial" w:cs="Arial"/>
        </w:rPr>
        <w:br/>
        <w:t xml:space="preserve">нефинансовых организаций государственного сектора) на продукцию. </w:t>
      </w:r>
    </w:p>
    <w:p w:rsidR="00705A5F" w:rsidRPr="0035620A" w:rsidRDefault="00705A5F" w:rsidP="00705A5F">
      <w:pPr>
        <w:pStyle w:val="a6"/>
        <w:spacing w:before="297" w:line="25" w:lineRule="atLeast"/>
        <w:ind w:left="1440" w:right="115" w:hanging="1440"/>
        <w:jc w:val="both"/>
        <w:rPr>
          <w:rFonts w:ascii="Arial" w:hAnsi="Arial" w:cs="Arial"/>
        </w:rPr>
      </w:pPr>
      <w:r w:rsidRPr="0035620A">
        <w:rPr>
          <w:rFonts w:ascii="Arial" w:hAnsi="Arial" w:cs="Arial"/>
          <w:u w:val="single"/>
        </w:rPr>
        <w:t>24В 00 00</w:t>
      </w:r>
      <w:r w:rsidRPr="0035620A">
        <w:rPr>
          <w:rFonts w:ascii="Arial" w:hAnsi="Arial" w:cs="Arial"/>
        </w:rPr>
        <w:t xml:space="preserve"> Безвозмездные перечисления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before="4" w:line="25" w:lineRule="atLeast"/>
        <w:ind w:left="72"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производителям товаров, работ и услуг на продукцию. </w:t>
      </w:r>
    </w:p>
    <w:p w:rsidR="00705A5F" w:rsidRPr="0035620A" w:rsidRDefault="00705A5F" w:rsidP="00705A5F">
      <w:pPr>
        <w:pStyle w:val="a6"/>
        <w:spacing w:before="292" w:line="25" w:lineRule="atLeast"/>
        <w:ind w:left="1444" w:right="120" w:hanging="1444"/>
        <w:jc w:val="both"/>
        <w:rPr>
          <w:rFonts w:ascii="Arial" w:hAnsi="Arial" w:cs="Arial"/>
        </w:rPr>
      </w:pPr>
      <w:r w:rsidRPr="0035620A">
        <w:rPr>
          <w:rFonts w:ascii="Arial" w:hAnsi="Arial" w:cs="Arial"/>
          <w:u w:val="single"/>
        </w:rPr>
        <w:t>24В 01 99</w:t>
      </w:r>
      <w:r w:rsidRPr="0035620A">
        <w:rPr>
          <w:rFonts w:ascii="Arial" w:hAnsi="Arial" w:cs="Arial"/>
        </w:rPr>
        <w:t xml:space="preserve"> Безвозмездные перечисления некоммерческим организациям и физическим лицам - производителям товаров, работ и услуг на продукцию </w:t>
      </w:r>
    </w:p>
    <w:p w:rsidR="00705A5F" w:rsidRPr="0035620A" w:rsidRDefault="00705A5F" w:rsidP="00705A5F">
      <w:pPr>
        <w:pStyle w:val="a6"/>
        <w:spacing w:before="4" w:line="25" w:lineRule="atLeast"/>
        <w:ind w:left="77"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по безвозмездным перечислениям некоммерческим организациям и физическим лицам- производителям товаров, работ и услуг на продукцию. </w:t>
      </w:r>
    </w:p>
    <w:p w:rsidR="00705A5F" w:rsidRPr="0035620A" w:rsidRDefault="00705A5F" w:rsidP="00705A5F">
      <w:pPr>
        <w:pStyle w:val="a6"/>
        <w:spacing w:before="297" w:line="25" w:lineRule="atLeast"/>
        <w:ind w:left="1454" w:right="110" w:hanging="1454"/>
        <w:jc w:val="both"/>
        <w:rPr>
          <w:rFonts w:ascii="Arial" w:hAnsi="Arial" w:cs="Arial"/>
        </w:rPr>
      </w:pPr>
      <w:r w:rsidRPr="0035620A">
        <w:rPr>
          <w:rFonts w:ascii="Arial" w:hAnsi="Arial" w:cs="Arial"/>
          <w:u w:val="single"/>
        </w:rPr>
        <w:t>251 00 00</w:t>
      </w:r>
      <w:r w:rsidRPr="0035620A">
        <w:rPr>
          <w:rFonts w:ascii="Arial" w:hAnsi="Arial" w:cs="Arial"/>
        </w:rPr>
        <w:t xml:space="preserve"> Перечисления другим бюджетам бюджетной системы Российской </w:t>
      </w:r>
      <w:r w:rsidRPr="0035620A">
        <w:rPr>
          <w:rFonts w:ascii="Arial" w:hAnsi="Arial" w:cs="Arial"/>
        </w:rPr>
        <w:br/>
        <w:t xml:space="preserve">Федерации </w:t>
      </w:r>
    </w:p>
    <w:p w:rsidR="00705A5F" w:rsidRPr="0035620A" w:rsidRDefault="00705A5F" w:rsidP="00705A5F">
      <w:pPr>
        <w:pStyle w:val="a6"/>
        <w:spacing w:before="4" w:line="25" w:lineRule="atLeast"/>
        <w:ind w:left="77" w:firstLine="70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межбюджетных трансфертов другим бюджетам бюджетной системы Российской Федерации. </w:t>
      </w:r>
    </w:p>
    <w:p w:rsidR="00705A5F" w:rsidRPr="0035620A" w:rsidRDefault="00705A5F" w:rsidP="00705A5F">
      <w:pPr>
        <w:pStyle w:val="a6"/>
        <w:spacing w:before="297" w:line="25" w:lineRule="atLeast"/>
        <w:ind w:left="1454" w:right="115" w:hanging="1454"/>
        <w:jc w:val="both"/>
        <w:rPr>
          <w:rFonts w:ascii="Arial" w:hAnsi="Arial" w:cs="Arial"/>
        </w:rPr>
      </w:pPr>
      <w:r w:rsidRPr="0035620A">
        <w:rPr>
          <w:rFonts w:ascii="Arial" w:hAnsi="Arial" w:cs="Arial"/>
          <w:u w:val="single"/>
        </w:rPr>
        <w:t>251 01 99</w:t>
      </w:r>
      <w:r w:rsidRPr="0035620A">
        <w:rPr>
          <w:rFonts w:ascii="Arial" w:hAnsi="Arial" w:cs="Arial"/>
        </w:rPr>
        <w:t xml:space="preserve"> Перечисления другим бюджетам бюджетной системы Российской </w:t>
      </w:r>
      <w:r w:rsidRPr="0035620A">
        <w:rPr>
          <w:rFonts w:ascii="Arial" w:hAnsi="Arial" w:cs="Arial"/>
        </w:rPr>
        <w:br/>
        <w:t xml:space="preserve">Федерации </w:t>
      </w:r>
    </w:p>
    <w:p w:rsidR="00705A5F" w:rsidRPr="0035620A" w:rsidRDefault="00705A5F" w:rsidP="00705A5F">
      <w:pPr>
        <w:pStyle w:val="a6"/>
        <w:spacing w:line="25" w:lineRule="atLeast"/>
        <w:ind w:right="5" w:firstLine="782"/>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межбюджетных трансфертов другим бюджетам бюджетной системы Российской Федерации. </w:t>
      </w:r>
    </w:p>
    <w:p w:rsidR="00705A5F" w:rsidRPr="0035620A" w:rsidRDefault="00705A5F" w:rsidP="00705A5F">
      <w:pPr>
        <w:pStyle w:val="a6"/>
        <w:spacing w:before="302" w:line="25" w:lineRule="atLeast"/>
        <w:ind w:left="9" w:right="15"/>
        <w:jc w:val="both"/>
        <w:rPr>
          <w:rFonts w:ascii="Arial" w:hAnsi="Arial" w:cs="Arial"/>
        </w:rPr>
      </w:pPr>
      <w:r w:rsidRPr="0035620A">
        <w:rPr>
          <w:rFonts w:ascii="Arial" w:hAnsi="Arial" w:cs="Arial"/>
          <w:u w:val="single"/>
        </w:rPr>
        <w:t>262 00 00</w:t>
      </w:r>
      <w:r w:rsidRPr="0035620A">
        <w:rPr>
          <w:rFonts w:ascii="Arial" w:hAnsi="Arial" w:cs="Arial"/>
        </w:rPr>
        <w:t xml:space="preserve"> Пособия по социальной помощи населению в денежной форме </w:t>
      </w:r>
    </w:p>
    <w:p w:rsidR="00705A5F" w:rsidRPr="0035620A" w:rsidRDefault="00705A5F" w:rsidP="00705A5F">
      <w:pPr>
        <w:pStyle w:val="a6"/>
        <w:spacing w:line="25" w:lineRule="atLeast"/>
        <w:ind w:left="67" w:right="29" w:firstLine="784"/>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денежной форме. </w:t>
      </w:r>
    </w:p>
    <w:p w:rsidR="00705A5F" w:rsidRPr="0035620A" w:rsidRDefault="00705A5F" w:rsidP="00705A5F">
      <w:pPr>
        <w:pStyle w:val="a6"/>
        <w:spacing w:before="297" w:line="25" w:lineRule="atLeast"/>
        <w:ind w:left="13" w:right="15"/>
        <w:jc w:val="both"/>
        <w:rPr>
          <w:rFonts w:ascii="Arial" w:hAnsi="Arial" w:cs="Arial"/>
        </w:rPr>
      </w:pPr>
      <w:r w:rsidRPr="0035620A">
        <w:rPr>
          <w:rFonts w:ascii="Arial" w:hAnsi="Arial" w:cs="Arial"/>
          <w:u w:val="single"/>
        </w:rPr>
        <w:t>262 01 99</w:t>
      </w:r>
      <w:r w:rsidRPr="0035620A">
        <w:rPr>
          <w:rFonts w:ascii="Arial" w:hAnsi="Arial" w:cs="Arial"/>
        </w:rPr>
        <w:t xml:space="preserve"> Пособия по социальной помощи населению в денежной форме </w:t>
      </w:r>
    </w:p>
    <w:p w:rsidR="00705A5F" w:rsidRPr="0035620A" w:rsidRDefault="00705A5F" w:rsidP="00705A5F">
      <w:pPr>
        <w:pStyle w:val="a6"/>
        <w:spacing w:line="25" w:lineRule="atLeast"/>
        <w:ind w:left="71" w:right="29" w:firstLine="780"/>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денежной форме. </w:t>
      </w:r>
    </w:p>
    <w:p w:rsidR="00705A5F" w:rsidRPr="0035620A" w:rsidRDefault="00705A5F" w:rsidP="00705A5F">
      <w:pPr>
        <w:pStyle w:val="a6"/>
        <w:spacing w:before="292" w:line="25" w:lineRule="atLeast"/>
        <w:ind w:left="18" w:right="15" w:firstLine="124"/>
        <w:jc w:val="both"/>
        <w:rPr>
          <w:rFonts w:ascii="Arial" w:hAnsi="Arial" w:cs="Arial"/>
        </w:rPr>
      </w:pPr>
      <w:r w:rsidRPr="0035620A">
        <w:rPr>
          <w:rFonts w:ascii="Arial" w:hAnsi="Arial" w:cs="Arial"/>
          <w:u w:val="single"/>
        </w:rPr>
        <w:t>263 00 00</w:t>
      </w:r>
      <w:r w:rsidRPr="0035620A">
        <w:rPr>
          <w:rFonts w:ascii="Arial" w:hAnsi="Arial" w:cs="Arial"/>
        </w:rPr>
        <w:t xml:space="preserve"> Пособия по социальной помощи населению в натуральной форме</w:t>
      </w:r>
    </w:p>
    <w:p w:rsidR="00705A5F" w:rsidRPr="0035620A" w:rsidRDefault="00705A5F" w:rsidP="00705A5F">
      <w:pPr>
        <w:pStyle w:val="a6"/>
        <w:spacing w:line="25" w:lineRule="atLeast"/>
        <w:ind w:left="17" w:right="17" w:firstLine="834"/>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натуральной форме. </w:t>
      </w:r>
    </w:p>
    <w:p w:rsidR="00705A5F" w:rsidRPr="0035620A" w:rsidRDefault="00705A5F" w:rsidP="00705A5F">
      <w:pPr>
        <w:pStyle w:val="a6"/>
        <w:spacing w:line="25" w:lineRule="atLeast"/>
        <w:ind w:left="17" w:right="17" w:firstLine="834"/>
        <w:jc w:val="both"/>
        <w:rPr>
          <w:rFonts w:ascii="Arial" w:hAnsi="Arial" w:cs="Arial"/>
        </w:rPr>
      </w:pPr>
    </w:p>
    <w:p w:rsidR="00705A5F" w:rsidRPr="0035620A" w:rsidRDefault="00705A5F" w:rsidP="00705A5F">
      <w:pPr>
        <w:pStyle w:val="a6"/>
        <w:spacing w:line="25" w:lineRule="atLeast"/>
        <w:ind w:left="17" w:right="17"/>
        <w:jc w:val="both"/>
        <w:rPr>
          <w:rFonts w:ascii="Arial" w:hAnsi="Arial" w:cs="Arial"/>
        </w:rPr>
      </w:pPr>
      <w:r w:rsidRPr="0035620A">
        <w:rPr>
          <w:rFonts w:ascii="Arial" w:hAnsi="Arial" w:cs="Arial"/>
          <w:u w:val="single"/>
        </w:rPr>
        <w:t>263 01 99</w:t>
      </w:r>
      <w:r w:rsidRPr="0035620A">
        <w:rPr>
          <w:rFonts w:ascii="Arial" w:hAnsi="Arial" w:cs="Arial"/>
        </w:rPr>
        <w:t xml:space="preserve"> Пособия по социальной помощи населению в натуральной форме </w:t>
      </w:r>
    </w:p>
    <w:p w:rsidR="00705A5F" w:rsidRPr="0035620A" w:rsidRDefault="00705A5F" w:rsidP="00705A5F">
      <w:pPr>
        <w:pStyle w:val="a6"/>
        <w:spacing w:line="25" w:lineRule="atLeast"/>
        <w:ind w:left="17" w:right="17" w:firstLine="834"/>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пособий по социальной помощи населению в натуральной форме. </w:t>
      </w:r>
    </w:p>
    <w:p w:rsidR="00705A5F" w:rsidRPr="0035620A" w:rsidRDefault="00705A5F" w:rsidP="00705A5F">
      <w:pPr>
        <w:pStyle w:val="a6"/>
        <w:spacing w:before="307" w:line="25" w:lineRule="atLeast"/>
        <w:ind w:left="1468" w:right="120" w:hanging="1468"/>
        <w:jc w:val="both"/>
        <w:rPr>
          <w:rFonts w:ascii="Arial" w:hAnsi="Arial" w:cs="Arial"/>
        </w:rPr>
      </w:pPr>
      <w:r w:rsidRPr="0035620A">
        <w:rPr>
          <w:rFonts w:ascii="Arial" w:hAnsi="Arial" w:cs="Arial"/>
          <w:u w:val="single"/>
        </w:rPr>
        <w:lastRenderedPageBreak/>
        <w:t>264 00 00</w:t>
      </w:r>
      <w:r w:rsidRPr="0035620A">
        <w:rPr>
          <w:rFonts w:ascii="Arial" w:hAnsi="Arial" w:cs="Arial"/>
        </w:rPr>
        <w:t xml:space="preserve"> Пенсии, пособия, выплачиваемые работодателями, нанимателями </w:t>
      </w:r>
      <w:r w:rsidRPr="0035620A">
        <w:rPr>
          <w:rFonts w:ascii="Arial" w:hAnsi="Arial" w:cs="Arial"/>
        </w:rPr>
        <w:br/>
        <w:t xml:space="preserve">бывшим работникам </w:t>
      </w:r>
    </w:p>
    <w:p w:rsidR="00705A5F" w:rsidRPr="0035620A" w:rsidRDefault="00705A5F" w:rsidP="00705A5F">
      <w:pPr>
        <w:pStyle w:val="a6"/>
        <w:spacing w:line="25" w:lineRule="atLeast"/>
        <w:ind w:left="95"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пенсий, пособий, выплачиваемых работодателями, нанимателями бывшим работникам. </w:t>
      </w:r>
    </w:p>
    <w:p w:rsidR="00705A5F" w:rsidRPr="0035620A" w:rsidRDefault="00705A5F" w:rsidP="00705A5F">
      <w:pPr>
        <w:pStyle w:val="a6"/>
        <w:spacing w:before="292" w:line="25" w:lineRule="atLeast"/>
        <w:ind w:left="1473" w:right="115" w:hanging="1473"/>
        <w:jc w:val="both"/>
        <w:rPr>
          <w:rFonts w:ascii="Arial" w:hAnsi="Arial" w:cs="Arial"/>
        </w:rPr>
      </w:pPr>
      <w:r w:rsidRPr="0035620A">
        <w:rPr>
          <w:rFonts w:ascii="Arial" w:hAnsi="Arial" w:cs="Arial"/>
          <w:u w:val="single"/>
        </w:rPr>
        <w:t>264 01 99</w:t>
      </w:r>
      <w:r w:rsidRPr="0035620A">
        <w:rPr>
          <w:rFonts w:ascii="Arial" w:hAnsi="Arial" w:cs="Arial"/>
        </w:rPr>
        <w:t xml:space="preserve"> Пенсии, пособия, выплачиваемые работодателями, нанимателями </w:t>
      </w:r>
      <w:r w:rsidRPr="0035620A">
        <w:rPr>
          <w:rFonts w:ascii="Arial" w:hAnsi="Arial" w:cs="Arial"/>
        </w:rPr>
        <w:br/>
        <w:t xml:space="preserve">бывшим работникам </w:t>
      </w:r>
    </w:p>
    <w:p w:rsidR="00705A5F" w:rsidRPr="0035620A" w:rsidRDefault="00705A5F" w:rsidP="00705A5F">
      <w:pPr>
        <w:pStyle w:val="a6"/>
        <w:spacing w:line="25" w:lineRule="atLeast"/>
        <w:ind w:left="95"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пенсий, пособий, выплачиваемых работодателями, нанимателями бывшим работникам. </w:t>
      </w:r>
    </w:p>
    <w:p w:rsidR="00705A5F" w:rsidRPr="0035620A" w:rsidRDefault="00705A5F" w:rsidP="00705A5F">
      <w:pPr>
        <w:pStyle w:val="a6"/>
        <w:spacing w:before="288" w:line="25" w:lineRule="atLeast"/>
        <w:ind w:right="10"/>
        <w:jc w:val="both"/>
        <w:rPr>
          <w:rFonts w:ascii="Arial" w:hAnsi="Arial" w:cs="Arial"/>
        </w:rPr>
      </w:pPr>
      <w:r w:rsidRPr="0035620A">
        <w:rPr>
          <w:rFonts w:ascii="Arial" w:hAnsi="Arial" w:cs="Arial"/>
          <w:u w:val="single"/>
        </w:rPr>
        <w:t>266 00 00</w:t>
      </w:r>
      <w:r w:rsidRPr="0035620A">
        <w:rPr>
          <w:rFonts w:ascii="Arial" w:hAnsi="Arial" w:cs="Arial"/>
        </w:rPr>
        <w:t xml:space="preserve"> Социальные пособия и компенсации персоналу в денежной форме </w:t>
      </w:r>
    </w:p>
    <w:p w:rsidR="00705A5F" w:rsidRPr="0035620A" w:rsidRDefault="00705A5F" w:rsidP="00705A5F">
      <w:pPr>
        <w:pStyle w:val="a6"/>
        <w:spacing w:line="25" w:lineRule="atLeast"/>
        <w:ind w:left="23" w:right="11" w:firstLine="686"/>
        <w:jc w:val="both"/>
        <w:rPr>
          <w:rFonts w:ascii="Arial" w:hAnsi="Arial" w:cs="Arial"/>
        </w:rPr>
      </w:pPr>
      <w:r w:rsidRPr="0035620A">
        <w:rPr>
          <w:rFonts w:ascii="Arial" w:hAnsi="Arial" w:cs="Arial"/>
        </w:rPr>
        <w:t xml:space="preserve">По данному коду отражаются расходы местного бюджета по предоставлению социальных пособий и компенсации персоналу в денежной форме. </w:t>
      </w:r>
    </w:p>
    <w:p w:rsidR="00705A5F" w:rsidRPr="0035620A" w:rsidRDefault="00705A5F" w:rsidP="00705A5F">
      <w:pPr>
        <w:pStyle w:val="a6"/>
        <w:spacing w:before="292" w:line="25" w:lineRule="atLeast"/>
        <w:ind w:left="23" w:right="5"/>
        <w:jc w:val="both"/>
        <w:rPr>
          <w:rFonts w:ascii="Arial" w:hAnsi="Arial" w:cs="Arial"/>
        </w:rPr>
      </w:pPr>
      <w:r w:rsidRPr="0035620A">
        <w:rPr>
          <w:rFonts w:ascii="Arial" w:hAnsi="Arial" w:cs="Arial"/>
          <w:u w:val="single"/>
        </w:rPr>
        <w:t>266 01 99</w:t>
      </w:r>
      <w:r w:rsidRPr="0035620A">
        <w:rPr>
          <w:rFonts w:ascii="Arial" w:hAnsi="Arial" w:cs="Arial"/>
        </w:rPr>
        <w:t xml:space="preserve"> Социальные пособия и компенсации персоналу в денежной форме</w:t>
      </w:r>
    </w:p>
    <w:p w:rsidR="00705A5F" w:rsidRPr="0035620A" w:rsidRDefault="00705A5F" w:rsidP="00705A5F">
      <w:pPr>
        <w:pStyle w:val="a6"/>
        <w:spacing w:line="25" w:lineRule="atLeast"/>
        <w:ind w:left="23" w:right="6" w:firstLine="686"/>
        <w:jc w:val="both"/>
        <w:rPr>
          <w:rFonts w:ascii="Arial" w:hAnsi="Arial" w:cs="Arial"/>
        </w:rPr>
      </w:pPr>
      <w:r w:rsidRPr="0035620A">
        <w:rPr>
          <w:rFonts w:ascii="Arial" w:hAnsi="Arial" w:cs="Arial"/>
        </w:rPr>
        <w:t xml:space="preserve"> По данному коду отражаются расходы местного бюджета по предоставлению социальных пособий и компенсации персоналу в денежной форме. </w:t>
      </w:r>
    </w:p>
    <w:p w:rsidR="00705A5F" w:rsidRPr="0035620A" w:rsidRDefault="00705A5F" w:rsidP="00705A5F">
      <w:pPr>
        <w:pStyle w:val="a6"/>
        <w:spacing w:before="297" w:line="25" w:lineRule="atLeast"/>
        <w:ind w:right="15"/>
        <w:jc w:val="both"/>
        <w:rPr>
          <w:rFonts w:ascii="Arial" w:hAnsi="Arial" w:cs="Arial"/>
        </w:rPr>
      </w:pPr>
      <w:r w:rsidRPr="0035620A">
        <w:rPr>
          <w:rFonts w:ascii="Arial" w:hAnsi="Arial" w:cs="Arial"/>
          <w:u w:val="single"/>
        </w:rPr>
        <w:t>291 00 00</w:t>
      </w:r>
      <w:r w:rsidRPr="0035620A">
        <w:rPr>
          <w:rFonts w:ascii="Arial" w:hAnsi="Arial" w:cs="Arial"/>
        </w:rPr>
        <w:t xml:space="preserve"> Налоги, пошлины и сборы </w:t>
      </w:r>
    </w:p>
    <w:p w:rsidR="00705A5F" w:rsidRPr="0035620A" w:rsidRDefault="00705A5F" w:rsidP="00705A5F">
      <w:pPr>
        <w:pStyle w:val="a6"/>
        <w:spacing w:line="25" w:lineRule="atLeast"/>
        <w:ind w:left="67" w:right="34" w:firstLine="700"/>
        <w:jc w:val="both"/>
        <w:rPr>
          <w:rFonts w:ascii="Arial" w:hAnsi="Arial" w:cs="Arial"/>
        </w:rPr>
      </w:pPr>
      <w:r w:rsidRPr="0035620A">
        <w:rPr>
          <w:rFonts w:ascii="Arial" w:hAnsi="Arial" w:cs="Arial"/>
        </w:rPr>
        <w:t xml:space="preserve">По данному коду отражаются расходы местного бюджета на уплату налогов, пошлины и сборов. </w:t>
      </w:r>
    </w:p>
    <w:p w:rsidR="00705A5F" w:rsidRPr="0035620A" w:rsidRDefault="00705A5F" w:rsidP="00705A5F">
      <w:pPr>
        <w:pStyle w:val="a6"/>
        <w:spacing w:before="297" w:line="25" w:lineRule="atLeast"/>
        <w:ind w:left="4" w:right="15"/>
        <w:jc w:val="both"/>
        <w:rPr>
          <w:rFonts w:ascii="Arial" w:hAnsi="Arial" w:cs="Arial"/>
        </w:rPr>
      </w:pPr>
      <w:r w:rsidRPr="0035620A">
        <w:rPr>
          <w:rFonts w:ascii="Arial" w:hAnsi="Arial" w:cs="Arial"/>
          <w:u w:val="single"/>
        </w:rPr>
        <w:t>291 01 02</w:t>
      </w:r>
      <w:r w:rsidRPr="0035620A">
        <w:rPr>
          <w:rFonts w:ascii="Arial" w:hAnsi="Arial" w:cs="Arial"/>
        </w:rPr>
        <w:t xml:space="preserve"> Налог на имущество организаций </w:t>
      </w:r>
    </w:p>
    <w:p w:rsidR="00705A5F" w:rsidRPr="0035620A" w:rsidRDefault="00705A5F" w:rsidP="00705A5F">
      <w:pPr>
        <w:pStyle w:val="a6"/>
        <w:spacing w:line="25" w:lineRule="atLeast"/>
        <w:ind w:left="85"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на уплату </w:t>
      </w:r>
      <w:r w:rsidRPr="0035620A">
        <w:rPr>
          <w:rFonts w:ascii="Arial" w:hAnsi="Arial" w:cs="Arial"/>
        </w:rPr>
        <w:br/>
        <w:t xml:space="preserve">налога на имущество организаций в соответствии с 3аконом Омской области </w:t>
      </w:r>
      <w:r w:rsidRPr="0035620A">
        <w:rPr>
          <w:rFonts w:ascii="Arial" w:hAnsi="Arial" w:cs="Arial"/>
        </w:rPr>
        <w:br/>
        <w:t xml:space="preserve">от 20 октября 2022 года № 2514-03 "О налоге на имущество организаций", </w:t>
      </w:r>
      <w:r w:rsidRPr="0035620A">
        <w:rPr>
          <w:rFonts w:ascii="Arial" w:hAnsi="Arial" w:cs="Arial"/>
        </w:rPr>
        <w:br/>
        <w:t xml:space="preserve">включая погашение задолженности прошлых налоговых периодов. </w:t>
      </w:r>
    </w:p>
    <w:p w:rsidR="00705A5F" w:rsidRPr="0035620A" w:rsidRDefault="00705A5F" w:rsidP="00705A5F">
      <w:pPr>
        <w:pStyle w:val="a6"/>
        <w:spacing w:before="297" w:line="25" w:lineRule="atLeast"/>
        <w:ind w:left="81" w:right="15"/>
        <w:jc w:val="both"/>
        <w:rPr>
          <w:rFonts w:ascii="Arial" w:hAnsi="Arial" w:cs="Arial"/>
        </w:rPr>
      </w:pPr>
      <w:r w:rsidRPr="0035620A">
        <w:rPr>
          <w:rFonts w:ascii="Arial" w:hAnsi="Arial" w:cs="Arial"/>
          <w:u w:val="single"/>
        </w:rPr>
        <w:t>291 01 03</w:t>
      </w:r>
      <w:r w:rsidRPr="0035620A">
        <w:rPr>
          <w:rFonts w:ascii="Arial" w:hAnsi="Arial" w:cs="Arial"/>
        </w:rPr>
        <w:t xml:space="preserve"> Транспортный налог </w:t>
      </w:r>
    </w:p>
    <w:p w:rsidR="00705A5F" w:rsidRPr="0035620A" w:rsidRDefault="00705A5F" w:rsidP="00705A5F">
      <w:pPr>
        <w:pStyle w:val="a6"/>
        <w:spacing w:line="25" w:lineRule="atLeast"/>
        <w:ind w:left="90" w:right="15" w:firstLine="696"/>
        <w:jc w:val="both"/>
        <w:rPr>
          <w:rFonts w:ascii="Arial" w:hAnsi="Arial" w:cs="Arial"/>
        </w:rPr>
      </w:pPr>
      <w:r w:rsidRPr="0035620A">
        <w:rPr>
          <w:rFonts w:ascii="Arial" w:hAnsi="Arial" w:cs="Arial"/>
        </w:rPr>
        <w:t xml:space="preserve">По данному коду отражаются расходы местного бюджета на уплату </w:t>
      </w:r>
      <w:r w:rsidRPr="0035620A">
        <w:rPr>
          <w:rFonts w:ascii="Arial" w:hAnsi="Arial" w:cs="Arial"/>
        </w:rPr>
        <w:br/>
        <w:t xml:space="preserve">транспортного налога в соответствии с 3аконом Омской области от 18 ноября </w:t>
      </w:r>
      <w:r w:rsidRPr="0035620A">
        <w:rPr>
          <w:rFonts w:ascii="Arial" w:hAnsi="Arial" w:cs="Arial"/>
        </w:rPr>
        <w:br/>
        <w:t xml:space="preserve">2002 года №407-03 "О транспортном налоге", включая погашение задолженности прошлых налоговых периодов. </w:t>
      </w:r>
    </w:p>
    <w:p w:rsidR="00705A5F" w:rsidRPr="0035620A" w:rsidRDefault="00705A5F" w:rsidP="00705A5F">
      <w:pPr>
        <w:pStyle w:val="a6"/>
        <w:spacing w:before="297" w:line="25" w:lineRule="atLeast"/>
        <w:ind w:left="81" w:right="10"/>
        <w:jc w:val="both"/>
        <w:rPr>
          <w:rFonts w:ascii="Arial" w:hAnsi="Arial" w:cs="Arial"/>
        </w:rPr>
      </w:pPr>
      <w:r w:rsidRPr="0035620A">
        <w:rPr>
          <w:rFonts w:ascii="Arial" w:hAnsi="Arial" w:cs="Arial"/>
          <w:u w:val="single"/>
        </w:rPr>
        <w:t>291 01 05</w:t>
      </w:r>
      <w:r w:rsidRPr="0035620A">
        <w:rPr>
          <w:rFonts w:ascii="Arial" w:hAnsi="Arial" w:cs="Arial"/>
        </w:rPr>
        <w:t xml:space="preserve"> Прочие налоги и сборы в бюджеты всех уровней </w:t>
      </w:r>
    </w:p>
    <w:p w:rsidR="00705A5F" w:rsidRPr="0035620A" w:rsidRDefault="00705A5F" w:rsidP="00705A5F">
      <w:pPr>
        <w:pStyle w:val="a6"/>
        <w:spacing w:line="25" w:lineRule="atLeast"/>
        <w:ind w:left="90"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на уплату земельного налога в бюджеты всех уровней, включая погашение задолженности </w:t>
      </w:r>
      <w:r w:rsidRPr="0035620A">
        <w:rPr>
          <w:rFonts w:ascii="Arial" w:hAnsi="Arial" w:cs="Arial"/>
        </w:rPr>
        <w:br/>
        <w:t xml:space="preserve">прошлых налоговых периодов, а также на уплату прочих налогов, сборов и иных обязательных платежей в бюджетную систему Российской Федерации. </w:t>
      </w:r>
    </w:p>
    <w:p w:rsidR="00705A5F" w:rsidRPr="0035620A" w:rsidRDefault="00705A5F" w:rsidP="00705A5F">
      <w:pPr>
        <w:pStyle w:val="a6"/>
        <w:spacing w:before="297" w:line="25" w:lineRule="atLeast"/>
        <w:ind w:left="1406" w:right="648" w:hanging="1406"/>
        <w:jc w:val="both"/>
        <w:rPr>
          <w:rFonts w:ascii="Arial" w:hAnsi="Arial" w:cs="Arial"/>
        </w:rPr>
      </w:pPr>
      <w:r w:rsidRPr="0035620A">
        <w:rPr>
          <w:rFonts w:ascii="Arial" w:hAnsi="Arial" w:cs="Arial"/>
          <w:u w:val="single"/>
        </w:rPr>
        <w:t>292 00 00</w:t>
      </w:r>
      <w:r w:rsidRPr="0035620A">
        <w:rPr>
          <w:rFonts w:ascii="Arial" w:hAnsi="Arial" w:cs="Arial"/>
        </w:rPr>
        <w:t xml:space="preserve"> Штрафы за нарушение законодательства о налогах и сборах, </w:t>
      </w:r>
      <w:r w:rsidRPr="0035620A">
        <w:rPr>
          <w:rFonts w:ascii="Arial" w:hAnsi="Arial" w:cs="Arial"/>
        </w:rPr>
        <w:br/>
        <w:t xml:space="preserve">законодательства о страховых взносах </w:t>
      </w:r>
    </w:p>
    <w:p w:rsidR="00705A5F" w:rsidRPr="0035620A" w:rsidRDefault="00705A5F" w:rsidP="00705A5F">
      <w:pPr>
        <w:pStyle w:val="a6"/>
        <w:spacing w:line="25" w:lineRule="atLeast"/>
        <w:ind w:left="9"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уплате штрафов, пеней за несвоевременную уплату налогов, сборов, страховых взносов. </w:t>
      </w:r>
    </w:p>
    <w:p w:rsidR="00705A5F" w:rsidRPr="0035620A" w:rsidRDefault="00705A5F" w:rsidP="00705A5F">
      <w:pPr>
        <w:pStyle w:val="a6"/>
        <w:spacing w:before="360" w:line="25" w:lineRule="atLeast"/>
        <w:ind w:left="1401" w:right="648" w:hanging="1401"/>
        <w:jc w:val="both"/>
        <w:rPr>
          <w:rFonts w:ascii="Arial" w:hAnsi="Arial" w:cs="Arial"/>
        </w:rPr>
      </w:pPr>
      <w:r w:rsidRPr="0035620A">
        <w:rPr>
          <w:rFonts w:ascii="Arial" w:hAnsi="Arial" w:cs="Arial"/>
          <w:u w:val="single"/>
        </w:rPr>
        <w:t>292 01 99</w:t>
      </w:r>
      <w:r w:rsidRPr="0035620A">
        <w:rPr>
          <w:rFonts w:ascii="Arial" w:hAnsi="Arial" w:cs="Arial"/>
        </w:rPr>
        <w:t xml:space="preserve"> Штрафы за нарушение законодательства о налогах и сборах, </w:t>
      </w:r>
      <w:r w:rsidRPr="0035620A">
        <w:rPr>
          <w:rFonts w:ascii="Arial" w:hAnsi="Arial" w:cs="Arial"/>
        </w:rPr>
        <w:br/>
        <w:t xml:space="preserve">законодательства о страховых взносах </w:t>
      </w:r>
    </w:p>
    <w:p w:rsidR="00705A5F" w:rsidRPr="0035620A" w:rsidRDefault="00705A5F" w:rsidP="00705A5F">
      <w:pPr>
        <w:pStyle w:val="a6"/>
        <w:spacing w:line="25" w:lineRule="atLeast"/>
        <w:ind w:left="4" w:right="10" w:firstLine="696"/>
        <w:jc w:val="both"/>
        <w:rPr>
          <w:rFonts w:ascii="Arial" w:hAnsi="Arial" w:cs="Arial"/>
        </w:rPr>
      </w:pPr>
      <w:r w:rsidRPr="0035620A">
        <w:rPr>
          <w:rFonts w:ascii="Arial" w:hAnsi="Arial" w:cs="Arial"/>
        </w:rPr>
        <w:t xml:space="preserve">По данному коду отражаются расходы местного бюджета по уплате штрафов, пеней за несвоевременную уплату налогов, сборов, страховых взносов. </w:t>
      </w:r>
    </w:p>
    <w:p w:rsidR="00705A5F" w:rsidRPr="0035620A" w:rsidRDefault="00705A5F" w:rsidP="00705A5F">
      <w:pPr>
        <w:pStyle w:val="a6"/>
        <w:spacing w:before="360" w:line="25" w:lineRule="atLeast"/>
        <w:ind w:left="1411" w:right="384" w:hanging="1411"/>
        <w:jc w:val="both"/>
        <w:rPr>
          <w:rFonts w:ascii="Arial" w:hAnsi="Arial" w:cs="Arial"/>
        </w:rPr>
      </w:pPr>
      <w:r w:rsidRPr="0035620A">
        <w:rPr>
          <w:rFonts w:ascii="Arial" w:hAnsi="Arial" w:cs="Arial"/>
          <w:u w:val="single"/>
        </w:rPr>
        <w:t>292 02 99</w:t>
      </w:r>
      <w:r w:rsidRPr="0035620A">
        <w:rPr>
          <w:rFonts w:ascii="Arial" w:hAnsi="Arial" w:cs="Arial"/>
        </w:rPr>
        <w:t xml:space="preserve"> Субсидии бюджетным и автономным учреждениям в части </w:t>
      </w:r>
      <w:r w:rsidRPr="0035620A">
        <w:rPr>
          <w:rFonts w:ascii="Arial" w:hAnsi="Arial" w:cs="Arial"/>
        </w:rPr>
        <w:br/>
      </w:r>
      <w:r w:rsidRPr="0035620A">
        <w:rPr>
          <w:rFonts w:ascii="Arial" w:hAnsi="Arial" w:cs="Arial"/>
        </w:rPr>
        <w:lastRenderedPageBreak/>
        <w:t xml:space="preserve">штрафов за нарушение законодательства о налогах и сборах, законодательства о страховых взносах </w:t>
      </w:r>
    </w:p>
    <w:p w:rsidR="00705A5F" w:rsidRPr="0035620A" w:rsidRDefault="00705A5F" w:rsidP="00705A5F">
      <w:pPr>
        <w:pStyle w:val="a6"/>
        <w:spacing w:line="25" w:lineRule="atLeast"/>
        <w:ind w:right="14" w:firstLine="696"/>
        <w:jc w:val="both"/>
        <w:rPr>
          <w:rFonts w:ascii="Arial" w:hAnsi="Arial" w:cs="Arial"/>
        </w:rPr>
      </w:pPr>
      <w:r w:rsidRPr="0035620A">
        <w:rPr>
          <w:rFonts w:ascii="Arial" w:hAnsi="Arial" w:cs="Arial"/>
        </w:rPr>
        <w:t xml:space="preserve">По данному коду отражаются расходы местного бюджета на предоставление субсидии бюджетным и автономным учреждениям в части уплаты штрафов за нарушение законодательства о налогах и сборах, законодательства о страховых взносах,а также уплату штрафов за нарушение законодательства о налогах и сборах, законодательства о страховых взносах по бюджетным и автономным учреждениям. </w:t>
      </w:r>
    </w:p>
    <w:p w:rsidR="00705A5F" w:rsidRPr="0035620A" w:rsidRDefault="00705A5F" w:rsidP="00705A5F">
      <w:pPr>
        <w:pStyle w:val="a6"/>
        <w:spacing w:line="25" w:lineRule="atLeast"/>
        <w:ind w:right="14" w:firstLine="696"/>
        <w:jc w:val="both"/>
        <w:rPr>
          <w:rFonts w:ascii="Arial" w:hAnsi="Arial" w:cs="Arial"/>
        </w:rPr>
      </w:pPr>
    </w:p>
    <w:p w:rsidR="00705A5F" w:rsidRPr="0035620A" w:rsidRDefault="00705A5F" w:rsidP="00705A5F">
      <w:pPr>
        <w:pStyle w:val="a6"/>
        <w:spacing w:before="326" w:line="25" w:lineRule="atLeast"/>
        <w:ind w:left="23" w:right="5"/>
        <w:jc w:val="both"/>
        <w:rPr>
          <w:rFonts w:ascii="Arial" w:hAnsi="Arial" w:cs="Arial"/>
        </w:rPr>
      </w:pPr>
      <w:r w:rsidRPr="0035620A">
        <w:rPr>
          <w:rFonts w:ascii="Arial" w:hAnsi="Arial" w:cs="Arial"/>
          <w:u w:val="single"/>
        </w:rPr>
        <w:t>297 00 00</w:t>
      </w:r>
      <w:r w:rsidRPr="0035620A">
        <w:rPr>
          <w:rFonts w:ascii="Arial" w:hAnsi="Arial" w:cs="Arial"/>
        </w:rPr>
        <w:t xml:space="preserve"> Иные выплаты текущего характера организациям </w:t>
      </w:r>
    </w:p>
    <w:p w:rsidR="00705A5F" w:rsidRPr="0035620A" w:rsidRDefault="00705A5F" w:rsidP="00705A5F">
      <w:pPr>
        <w:pStyle w:val="a6"/>
        <w:spacing w:line="25" w:lineRule="atLeast"/>
        <w:ind w:left="18" w:right="5" w:firstLine="700"/>
        <w:jc w:val="both"/>
        <w:rPr>
          <w:rFonts w:ascii="Arial" w:hAnsi="Arial" w:cs="Arial"/>
        </w:rPr>
      </w:pPr>
      <w:r w:rsidRPr="0035620A">
        <w:rPr>
          <w:rFonts w:ascii="Arial" w:hAnsi="Arial" w:cs="Arial"/>
        </w:rPr>
        <w:t xml:space="preserve">По данному коду отражаются расходы местного бюджета по осуществлению иных выплат юридическим лицам. </w:t>
      </w:r>
    </w:p>
    <w:p w:rsidR="00705A5F" w:rsidRPr="0035620A" w:rsidRDefault="00705A5F" w:rsidP="00705A5F">
      <w:pPr>
        <w:pStyle w:val="a6"/>
        <w:spacing w:before="307" w:line="25" w:lineRule="atLeast"/>
        <w:ind w:left="23"/>
        <w:jc w:val="both"/>
        <w:rPr>
          <w:rFonts w:ascii="Arial" w:hAnsi="Arial" w:cs="Arial"/>
        </w:rPr>
      </w:pPr>
      <w:r w:rsidRPr="0035620A">
        <w:rPr>
          <w:rFonts w:ascii="Arial" w:hAnsi="Arial" w:cs="Arial"/>
          <w:u w:val="single"/>
        </w:rPr>
        <w:t>297 01 99</w:t>
      </w:r>
      <w:r w:rsidRPr="0035620A">
        <w:rPr>
          <w:rFonts w:ascii="Arial" w:hAnsi="Arial" w:cs="Arial"/>
        </w:rPr>
        <w:t xml:space="preserve"> Иные выплаты текущего характера организациям </w:t>
      </w:r>
    </w:p>
    <w:p w:rsidR="00705A5F" w:rsidRPr="0035620A" w:rsidRDefault="00705A5F" w:rsidP="00705A5F">
      <w:pPr>
        <w:pStyle w:val="a6"/>
        <w:spacing w:line="25" w:lineRule="atLeast"/>
        <w:ind w:left="18" w:firstLine="700"/>
        <w:jc w:val="both"/>
        <w:rPr>
          <w:rFonts w:ascii="Arial" w:hAnsi="Arial" w:cs="Arial"/>
        </w:rPr>
      </w:pPr>
      <w:r w:rsidRPr="0035620A">
        <w:rPr>
          <w:rFonts w:ascii="Arial" w:hAnsi="Arial" w:cs="Arial"/>
        </w:rPr>
        <w:t xml:space="preserve">По данному коду отражаются расходы местного бюджета по осуществлению иных выплат юридическим лицам. </w:t>
      </w:r>
    </w:p>
    <w:p w:rsidR="00705A5F" w:rsidRPr="0035620A" w:rsidRDefault="00705A5F" w:rsidP="00705A5F">
      <w:pPr>
        <w:pStyle w:val="a6"/>
        <w:spacing w:line="25" w:lineRule="atLeast"/>
        <w:ind w:left="9" w:right="10"/>
        <w:jc w:val="both"/>
        <w:rPr>
          <w:rFonts w:ascii="Arial" w:hAnsi="Arial" w:cs="Arial"/>
          <w:u w:val="single"/>
        </w:rPr>
      </w:pPr>
    </w:p>
    <w:p w:rsidR="00705A5F" w:rsidRPr="0035620A" w:rsidRDefault="00705A5F" w:rsidP="00705A5F">
      <w:pPr>
        <w:pStyle w:val="a6"/>
        <w:spacing w:line="25" w:lineRule="atLeast"/>
        <w:ind w:left="9" w:right="10"/>
        <w:jc w:val="both"/>
        <w:rPr>
          <w:rFonts w:ascii="Arial" w:hAnsi="Arial" w:cs="Arial"/>
        </w:rPr>
      </w:pPr>
      <w:r w:rsidRPr="0035620A">
        <w:rPr>
          <w:rFonts w:ascii="Arial" w:hAnsi="Arial" w:cs="Arial"/>
          <w:u w:val="single"/>
        </w:rPr>
        <w:t>310 00 00</w:t>
      </w:r>
      <w:r w:rsidRPr="0035620A">
        <w:rPr>
          <w:rFonts w:ascii="Arial" w:hAnsi="Arial" w:cs="Arial"/>
        </w:rPr>
        <w:t xml:space="preserve"> Увеличение стоимости основных средств </w:t>
      </w:r>
    </w:p>
    <w:p w:rsidR="00705A5F" w:rsidRPr="0035620A" w:rsidRDefault="00705A5F" w:rsidP="00705A5F">
      <w:pPr>
        <w:pStyle w:val="a6"/>
        <w:spacing w:before="4" w:line="25" w:lineRule="atLeast"/>
        <w:ind w:left="76" w:right="19"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основных средств. </w:t>
      </w:r>
    </w:p>
    <w:p w:rsidR="00705A5F" w:rsidRPr="0035620A" w:rsidRDefault="00705A5F" w:rsidP="00705A5F">
      <w:pPr>
        <w:pStyle w:val="a6"/>
        <w:spacing w:before="292" w:line="25" w:lineRule="atLeast"/>
        <w:ind w:left="9" w:right="10"/>
        <w:jc w:val="both"/>
        <w:rPr>
          <w:rFonts w:ascii="Arial" w:hAnsi="Arial" w:cs="Arial"/>
        </w:rPr>
      </w:pPr>
      <w:r w:rsidRPr="0035620A">
        <w:rPr>
          <w:rFonts w:ascii="Arial" w:hAnsi="Arial" w:cs="Arial"/>
          <w:u w:val="single"/>
        </w:rPr>
        <w:t>310 01 99</w:t>
      </w:r>
      <w:r w:rsidRPr="0035620A">
        <w:rPr>
          <w:rFonts w:ascii="Arial" w:hAnsi="Arial" w:cs="Arial"/>
        </w:rPr>
        <w:t xml:space="preserve"> Увеличение стоимости основных средств </w:t>
      </w:r>
    </w:p>
    <w:p w:rsidR="00705A5F" w:rsidRPr="0035620A" w:rsidRDefault="00705A5F" w:rsidP="00705A5F">
      <w:pPr>
        <w:pStyle w:val="a6"/>
        <w:spacing w:before="4" w:line="25" w:lineRule="atLeast"/>
        <w:ind w:left="76" w:right="19" w:firstLine="700"/>
        <w:jc w:val="both"/>
        <w:rPr>
          <w:rFonts w:ascii="Arial" w:hAnsi="Arial" w:cs="Arial"/>
        </w:rPr>
      </w:pPr>
      <w:r w:rsidRPr="0035620A">
        <w:rPr>
          <w:rFonts w:ascii="Arial" w:hAnsi="Arial" w:cs="Arial"/>
        </w:rPr>
        <w:t xml:space="preserve">По данному коду отражаются расходы местного бюджета на осуществление расходов в целях увеличения стоимости основных средств. </w:t>
      </w:r>
    </w:p>
    <w:p w:rsidR="00705A5F" w:rsidRPr="0035620A" w:rsidRDefault="00705A5F" w:rsidP="00705A5F">
      <w:pPr>
        <w:pStyle w:val="a6"/>
        <w:spacing w:before="302" w:line="25" w:lineRule="atLeast"/>
        <w:ind w:left="1464" w:right="134" w:hanging="1464"/>
        <w:jc w:val="both"/>
        <w:rPr>
          <w:rFonts w:ascii="Arial" w:hAnsi="Arial" w:cs="Arial"/>
        </w:rPr>
      </w:pPr>
      <w:r w:rsidRPr="0035620A">
        <w:rPr>
          <w:rFonts w:ascii="Arial" w:hAnsi="Arial" w:cs="Arial"/>
          <w:u w:val="single"/>
        </w:rPr>
        <w:t>341 00 00</w:t>
      </w:r>
      <w:r w:rsidRPr="0035620A">
        <w:rPr>
          <w:rFonts w:ascii="Arial" w:hAnsi="Arial" w:cs="Arial"/>
        </w:rPr>
        <w:t xml:space="preserve"> Увеличение стоимости лекарственных препаратов и материалов, </w:t>
      </w:r>
      <w:r w:rsidRPr="0035620A">
        <w:rPr>
          <w:rFonts w:ascii="Arial" w:hAnsi="Arial" w:cs="Arial"/>
        </w:rPr>
        <w:br/>
        <w:t xml:space="preserve">применяемых в медицинских целях </w:t>
      </w:r>
    </w:p>
    <w:p w:rsidR="00705A5F" w:rsidRPr="0035620A" w:rsidRDefault="00705A5F" w:rsidP="00705A5F">
      <w:pPr>
        <w:pStyle w:val="a6"/>
        <w:spacing w:line="25" w:lineRule="atLeast"/>
        <w:ind w:left="85"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лекарственных препаратов и материалов, применяемых в медицинских целях. </w:t>
      </w:r>
    </w:p>
    <w:p w:rsidR="00705A5F" w:rsidRPr="0035620A" w:rsidRDefault="00705A5F" w:rsidP="00705A5F">
      <w:pPr>
        <w:pStyle w:val="a6"/>
        <w:spacing w:before="331" w:line="25" w:lineRule="atLeast"/>
        <w:ind w:left="1464" w:right="134" w:hanging="1464"/>
        <w:jc w:val="both"/>
        <w:rPr>
          <w:rFonts w:ascii="Arial" w:hAnsi="Arial" w:cs="Arial"/>
        </w:rPr>
      </w:pPr>
      <w:r w:rsidRPr="0035620A">
        <w:rPr>
          <w:rFonts w:ascii="Arial" w:hAnsi="Arial" w:cs="Arial"/>
          <w:u w:val="single"/>
        </w:rPr>
        <w:t>341 01 99</w:t>
      </w:r>
      <w:r w:rsidRPr="0035620A">
        <w:rPr>
          <w:rFonts w:ascii="Arial" w:hAnsi="Arial" w:cs="Arial"/>
        </w:rPr>
        <w:t xml:space="preserve"> Увеличение стоимости лекарственных препаратов и материалов, </w:t>
      </w:r>
      <w:r w:rsidRPr="0035620A">
        <w:rPr>
          <w:rFonts w:ascii="Arial" w:hAnsi="Arial" w:cs="Arial"/>
        </w:rPr>
        <w:br/>
        <w:t xml:space="preserve">применяемых в медицинских целях </w:t>
      </w:r>
    </w:p>
    <w:p w:rsidR="00705A5F" w:rsidRPr="0035620A" w:rsidRDefault="00705A5F" w:rsidP="00705A5F">
      <w:pPr>
        <w:pStyle w:val="a6"/>
        <w:spacing w:line="25" w:lineRule="atLeast"/>
        <w:ind w:left="85" w:right="10" w:firstLine="700"/>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лекарственных препаратов и материалов, применяемых в медицинских целях. </w:t>
      </w:r>
    </w:p>
    <w:p w:rsidR="00705A5F" w:rsidRPr="0035620A" w:rsidRDefault="00705A5F" w:rsidP="00705A5F">
      <w:pPr>
        <w:pStyle w:val="a6"/>
        <w:spacing w:before="307" w:line="25" w:lineRule="atLeast"/>
        <w:ind w:left="18"/>
        <w:jc w:val="both"/>
        <w:rPr>
          <w:rFonts w:ascii="Arial" w:hAnsi="Arial" w:cs="Arial"/>
        </w:rPr>
      </w:pPr>
      <w:r w:rsidRPr="0035620A">
        <w:rPr>
          <w:rFonts w:ascii="Arial" w:hAnsi="Arial" w:cs="Arial"/>
          <w:u w:val="single"/>
        </w:rPr>
        <w:t>342 00 00</w:t>
      </w:r>
      <w:r w:rsidRPr="0035620A">
        <w:rPr>
          <w:rFonts w:ascii="Arial" w:hAnsi="Arial" w:cs="Arial"/>
        </w:rPr>
        <w:t xml:space="preserve"> Увеличение стоимости продуктов питания </w:t>
      </w:r>
    </w:p>
    <w:p w:rsidR="00705A5F" w:rsidRPr="0035620A" w:rsidRDefault="00705A5F" w:rsidP="00705A5F">
      <w:pPr>
        <w:pStyle w:val="a6"/>
        <w:spacing w:before="4" w:line="25" w:lineRule="atLeast"/>
        <w:ind w:left="85" w:right="9" w:firstLine="700"/>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продуктов питания.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ind w:left="14" w:right="10"/>
        <w:jc w:val="both"/>
        <w:rPr>
          <w:rFonts w:ascii="Arial" w:hAnsi="Arial" w:cs="Arial"/>
        </w:rPr>
      </w:pPr>
      <w:r w:rsidRPr="0035620A">
        <w:rPr>
          <w:rFonts w:ascii="Arial" w:hAnsi="Arial" w:cs="Arial"/>
          <w:u w:val="single"/>
        </w:rPr>
        <w:t>34201 99</w:t>
      </w:r>
      <w:r w:rsidRPr="0035620A">
        <w:rPr>
          <w:rFonts w:ascii="Arial" w:hAnsi="Arial" w:cs="Arial"/>
        </w:rPr>
        <w:t xml:space="preserve"> Увеличение стоимости продуктов питания </w:t>
      </w:r>
    </w:p>
    <w:p w:rsidR="00705A5F" w:rsidRPr="0035620A" w:rsidRDefault="00705A5F" w:rsidP="00705A5F">
      <w:pPr>
        <w:pStyle w:val="a6"/>
        <w:spacing w:before="9" w:line="25" w:lineRule="atLeast"/>
        <w:ind w:left="77"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продуктов питания. </w:t>
      </w:r>
    </w:p>
    <w:p w:rsidR="00705A5F" w:rsidRPr="0035620A" w:rsidRDefault="00705A5F" w:rsidP="00705A5F">
      <w:pPr>
        <w:pStyle w:val="a6"/>
        <w:spacing w:before="292" w:line="25" w:lineRule="atLeast"/>
        <w:ind w:left="9" w:right="10"/>
        <w:jc w:val="both"/>
        <w:rPr>
          <w:rFonts w:ascii="Arial" w:hAnsi="Arial" w:cs="Arial"/>
        </w:rPr>
      </w:pPr>
      <w:r w:rsidRPr="0035620A">
        <w:rPr>
          <w:rFonts w:ascii="Arial" w:hAnsi="Arial" w:cs="Arial"/>
          <w:u w:val="single"/>
        </w:rPr>
        <w:t>343 0000</w:t>
      </w:r>
      <w:r w:rsidRPr="0035620A">
        <w:rPr>
          <w:rFonts w:ascii="Arial" w:hAnsi="Arial" w:cs="Arial"/>
        </w:rPr>
        <w:t xml:space="preserve"> Увеличение стоимости горюче-смазочных материалов </w:t>
      </w:r>
    </w:p>
    <w:p w:rsidR="00705A5F" w:rsidRPr="0035620A" w:rsidRDefault="00705A5F" w:rsidP="00705A5F">
      <w:pPr>
        <w:pStyle w:val="a6"/>
        <w:spacing w:before="9" w:line="25" w:lineRule="atLeast"/>
        <w:ind w:left="7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горюче-смазочных материалов. </w:t>
      </w:r>
    </w:p>
    <w:p w:rsidR="00705A5F" w:rsidRPr="0035620A" w:rsidRDefault="00705A5F" w:rsidP="00705A5F">
      <w:pPr>
        <w:pStyle w:val="a6"/>
        <w:spacing w:before="297" w:line="25" w:lineRule="atLeast"/>
        <w:ind w:left="9" w:right="10"/>
        <w:jc w:val="both"/>
        <w:rPr>
          <w:rFonts w:ascii="Arial" w:hAnsi="Arial" w:cs="Arial"/>
        </w:rPr>
      </w:pPr>
      <w:r w:rsidRPr="0035620A">
        <w:rPr>
          <w:rFonts w:ascii="Arial" w:hAnsi="Arial" w:cs="Arial"/>
          <w:u w:val="single"/>
        </w:rPr>
        <w:t>343 01 99</w:t>
      </w:r>
      <w:r w:rsidRPr="0035620A">
        <w:rPr>
          <w:rFonts w:ascii="Arial" w:hAnsi="Arial" w:cs="Arial"/>
        </w:rPr>
        <w:t xml:space="preserve"> Увеличение стоимости горюче-смазочных материалов </w:t>
      </w:r>
    </w:p>
    <w:p w:rsidR="00705A5F" w:rsidRPr="0035620A" w:rsidRDefault="00705A5F" w:rsidP="00705A5F">
      <w:pPr>
        <w:pStyle w:val="a6"/>
        <w:spacing w:before="9" w:line="25" w:lineRule="atLeast"/>
        <w:ind w:left="7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горюче-смазочных материалов. </w:t>
      </w:r>
    </w:p>
    <w:p w:rsidR="00705A5F" w:rsidRPr="0035620A" w:rsidRDefault="00705A5F" w:rsidP="00705A5F">
      <w:pPr>
        <w:pStyle w:val="a6"/>
        <w:spacing w:before="302" w:line="25" w:lineRule="atLeast"/>
        <w:ind w:left="19" w:right="10"/>
        <w:jc w:val="both"/>
        <w:rPr>
          <w:rFonts w:ascii="Arial" w:hAnsi="Arial" w:cs="Arial"/>
        </w:rPr>
      </w:pPr>
      <w:r w:rsidRPr="0035620A">
        <w:rPr>
          <w:rFonts w:ascii="Arial" w:hAnsi="Arial" w:cs="Arial"/>
          <w:u w:val="single"/>
        </w:rPr>
        <w:t>3440000</w:t>
      </w:r>
      <w:r w:rsidRPr="0035620A">
        <w:rPr>
          <w:rFonts w:ascii="Arial" w:hAnsi="Arial" w:cs="Arial"/>
        </w:rPr>
        <w:t xml:space="preserve"> Увеличение стоимости строительных материалов </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w:t>
      </w:r>
      <w:r w:rsidRPr="0035620A">
        <w:rPr>
          <w:rFonts w:ascii="Arial" w:hAnsi="Arial" w:cs="Arial"/>
        </w:rPr>
        <w:lastRenderedPageBreak/>
        <w:t xml:space="preserve">строительных материалов. </w:t>
      </w:r>
    </w:p>
    <w:p w:rsidR="00705A5F" w:rsidRPr="0035620A" w:rsidRDefault="00705A5F" w:rsidP="00705A5F">
      <w:pPr>
        <w:pStyle w:val="a6"/>
        <w:spacing w:before="297" w:line="25" w:lineRule="atLeast"/>
        <w:ind w:left="19" w:right="10"/>
        <w:jc w:val="both"/>
        <w:rPr>
          <w:rFonts w:ascii="Arial" w:hAnsi="Arial" w:cs="Arial"/>
        </w:rPr>
      </w:pPr>
      <w:r w:rsidRPr="0035620A">
        <w:rPr>
          <w:rFonts w:ascii="Arial" w:hAnsi="Arial" w:cs="Arial"/>
          <w:u w:val="single"/>
        </w:rPr>
        <w:t>34401 99</w:t>
      </w:r>
      <w:r w:rsidRPr="0035620A">
        <w:rPr>
          <w:rFonts w:ascii="Arial" w:hAnsi="Arial" w:cs="Arial"/>
        </w:rPr>
        <w:t xml:space="preserve"> Увеличение стоимости строительных материалов </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spacing w:before="302" w:line="25" w:lineRule="atLeast"/>
        <w:ind w:left="19" w:right="10"/>
        <w:jc w:val="both"/>
        <w:rPr>
          <w:rFonts w:ascii="Arial" w:hAnsi="Arial" w:cs="Arial"/>
        </w:rPr>
      </w:pPr>
      <w:r w:rsidRPr="0035620A">
        <w:rPr>
          <w:rFonts w:ascii="Arial" w:hAnsi="Arial" w:cs="Arial"/>
          <w:u w:val="single"/>
        </w:rPr>
        <w:t>345 0000</w:t>
      </w:r>
      <w:r w:rsidRPr="0035620A">
        <w:rPr>
          <w:rFonts w:ascii="Arial" w:hAnsi="Arial" w:cs="Arial"/>
        </w:rPr>
        <w:t xml:space="preserve"> Увеличение стоимости мягкого инвентаря</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spacing w:before="297" w:line="25" w:lineRule="atLeast"/>
        <w:ind w:left="19" w:right="10"/>
        <w:jc w:val="both"/>
        <w:rPr>
          <w:rFonts w:ascii="Arial" w:hAnsi="Arial" w:cs="Arial"/>
        </w:rPr>
      </w:pPr>
      <w:r w:rsidRPr="0035620A">
        <w:rPr>
          <w:rFonts w:ascii="Arial" w:hAnsi="Arial" w:cs="Arial"/>
          <w:u w:val="single"/>
        </w:rPr>
        <w:t>345 01 99</w:t>
      </w:r>
      <w:r w:rsidRPr="0035620A">
        <w:rPr>
          <w:rFonts w:ascii="Arial" w:hAnsi="Arial" w:cs="Arial"/>
        </w:rPr>
        <w:t xml:space="preserve"> Увеличение стоимости мягкого инвентаря</w:t>
      </w:r>
    </w:p>
    <w:p w:rsidR="00705A5F" w:rsidRPr="0035620A" w:rsidRDefault="00705A5F" w:rsidP="00705A5F">
      <w:pPr>
        <w:pStyle w:val="a6"/>
        <w:spacing w:before="9" w:line="25" w:lineRule="atLeast"/>
        <w:ind w:left="8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строительных материалов. </w:t>
      </w:r>
    </w:p>
    <w:p w:rsidR="00705A5F" w:rsidRPr="0035620A" w:rsidRDefault="00705A5F" w:rsidP="00705A5F">
      <w:pPr>
        <w:pStyle w:val="a6"/>
        <w:tabs>
          <w:tab w:val="left" w:pos="10"/>
          <w:tab w:val="left" w:pos="1431"/>
        </w:tabs>
        <w:spacing w:before="297" w:line="25" w:lineRule="atLeast"/>
        <w:ind w:left="1468" w:right="115" w:hanging="1468"/>
        <w:jc w:val="both"/>
        <w:rPr>
          <w:rFonts w:ascii="Arial" w:hAnsi="Arial" w:cs="Arial"/>
        </w:rPr>
      </w:pPr>
      <w:r w:rsidRPr="0035620A">
        <w:rPr>
          <w:rFonts w:ascii="Arial" w:hAnsi="Arial" w:cs="Arial"/>
        </w:rPr>
        <w:tab/>
      </w:r>
      <w:r w:rsidRPr="0035620A">
        <w:rPr>
          <w:rFonts w:ascii="Arial" w:hAnsi="Arial" w:cs="Arial"/>
          <w:u w:val="single"/>
        </w:rPr>
        <w:t>3460000</w:t>
      </w:r>
      <w:r w:rsidRPr="0035620A">
        <w:rPr>
          <w:rFonts w:ascii="Arial" w:hAnsi="Arial" w:cs="Arial"/>
        </w:rPr>
        <w:t xml:space="preserve"> Увеличение стоимости прочих оборотных запасов (материалов) </w:t>
      </w:r>
    </w:p>
    <w:p w:rsidR="00705A5F" w:rsidRPr="0035620A" w:rsidRDefault="00705A5F" w:rsidP="00705A5F">
      <w:pPr>
        <w:pStyle w:val="a6"/>
        <w:spacing w:before="9" w:line="25" w:lineRule="atLeast"/>
        <w:ind w:left="82" w:right="9"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оборотных запасов (материалов). </w:t>
      </w:r>
    </w:p>
    <w:p w:rsidR="00705A5F" w:rsidRPr="0035620A" w:rsidRDefault="00705A5F" w:rsidP="00705A5F">
      <w:pPr>
        <w:pStyle w:val="a6"/>
        <w:spacing w:before="302" w:line="25" w:lineRule="atLeast"/>
        <w:ind w:left="9" w:right="10"/>
        <w:jc w:val="both"/>
        <w:rPr>
          <w:rFonts w:ascii="Arial" w:hAnsi="Arial" w:cs="Arial"/>
        </w:rPr>
      </w:pPr>
      <w:r w:rsidRPr="0035620A">
        <w:rPr>
          <w:rFonts w:ascii="Arial" w:hAnsi="Arial" w:cs="Arial"/>
          <w:u w:val="single"/>
        </w:rPr>
        <w:t>34601 99</w:t>
      </w:r>
      <w:r w:rsidRPr="0035620A">
        <w:rPr>
          <w:rFonts w:ascii="Arial" w:hAnsi="Arial" w:cs="Arial"/>
        </w:rPr>
        <w:t xml:space="preserve"> Увеличение стоимости прочих оборотных запасов (материалов) </w:t>
      </w:r>
    </w:p>
    <w:p w:rsidR="00705A5F" w:rsidRPr="0035620A" w:rsidRDefault="00705A5F" w:rsidP="00705A5F">
      <w:pPr>
        <w:pStyle w:val="a6"/>
        <w:spacing w:before="4" w:line="25" w:lineRule="atLeast"/>
        <w:ind w:left="72"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оборотных запасов (материалов). </w:t>
      </w:r>
    </w:p>
    <w:p w:rsidR="00705A5F" w:rsidRPr="0035620A" w:rsidRDefault="00705A5F" w:rsidP="00705A5F">
      <w:pPr>
        <w:pStyle w:val="a6"/>
        <w:tabs>
          <w:tab w:val="left" w:pos="4"/>
          <w:tab w:val="left" w:pos="1425"/>
        </w:tabs>
        <w:spacing w:before="307" w:line="25" w:lineRule="atLeast"/>
        <w:ind w:left="1459" w:right="130" w:hanging="1459"/>
        <w:jc w:val="both"/>
        <w:rPr>
          <w:rFonts w:ascii="Arial" w:hAnsi="Arial" w:cs="Arial"/>
        </w:rPr>
      </w:pPr>
      <w:r w:rsidRPr="0035620A">
        <w:rPr>
          <w:rFonts w:ascii="Arial" w:hAnsi="Arial" w:cs="Arial"/>
        </w:rPr>
        <w:tab/>
      </w:r>
      <w:r w:rsidRPr="0035620A">
        <w:rPr>
          <w:rFonts w:ascii="Arial" w:hAnsi="Arial" w:cs="Arial"/>
          <w:u w:val="single"/>
        </w:rPr>
        <w:t>3490000</w:t>
      </w:r>
      <w:r w:rsidRPr="0035620A">
        <w:rPr>
          <w:rFonts w:ascii="Arial" w:hAnsi="Arial" w:cs="Arial"/>
        </w:rPr>
        <w:tab/>
        <w:t xml:space="preserve">Увеличение стоимости прочих материальных запасов однократного применения </w:t>
      </w:r>
    </w:p>
    <w:p w:rsidR="00705A5F" w:rsidRPr="0035620A" w:rsidRDefault="00705A5F" w:rsidP="00705A5F">
      <w:pPr>
        <w:pStyle w:val="a6"/>
        <w:spacing w:before="4" w:line="25" w:lineRule="atLeast"/>
        <w:ind w:left="76"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материальных запасов однократного применения. </w:t>
      </w:r>
    </w:p>
    <w:p w:rsidR="00705A5F" w:rsidRPr="0035620A" w:rsidRDefault="00705A5F" w:rsidP="00705A5F">
      <w:pPr>
        <w:pStyle w:val="a6"/>
        <w:spacing w:before="302" w:line="25" w:lineRule="atLeast"/>
        <w:ind w:left="1454" w:right="130" w:hanging="1454"/>
        <w:jc w:val="both"/>
        <w:rPr>
          <w:rFonts w:ascii="Arial" w:hAnsi="Arial" w:cs="Arial"/>
        </w:rPr>
      </w:pPr>
      <w:r w:rsidRPr="0035620A">
        <w:rPr>
          <w:rFonts w:ascii="Arial" w:hAnsi="Arial" w:cs="Arial"/>
          <w:u w:val="single"/>
        </w:rPr>
        <w:t>34901 99</w:t>
      </w:r>
      <w:r w:rsidRPr="0035620A">
        <w:rPr>
          <w:rFonts w:ascii="Arial" w:hAnsi="Arial" w:cs="Arial"/>
        </w:rPr>
        <w:t xml:space="preserve"> Увеличение стоимости прочих материальных запасов однократного применения </w:t>
      </w:r>
    </w:p>
    <w:p w:rsidR="00705A5F" w:rsidRPr="0035620A" w:rsidRDefault="00705A5F" w:rsidP="00705A5F">
      <w:pPr>
        <w:pStyle w:val="a6"/>
        <w:spacing w:before="4" w:line="25" w:lineRule="atLeast"/>
        <w:ind w:left="76" w:right="14" w:firstLine="705"/>
        <w:jc w:val="both"/>
        <w:rPr>
          <w:rFonts w:ascii="Arial" w:hAnsi="Arial" w:cs="Arial"/>
        </w:rPr>
      </w:pPr>
      <w:r w:rsidRPr="0035620A">
        <w:rPr>
          <w:rFonts w:ascii="Arial" w:hAnsi="Arial" w:cs="Arial"/>
        </w:rPr>
        <w:t xml:space="preserve">По данному коду отражаются расходы местного бюджета на приобретение прочих материальных запасов однократного применения.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spacing w:line="25" w:lineRule="atLeast"/>
        <w:jc w:val="both"/>
        <w:rPr>
          <w:rFonts w:ascii="Arial" w:hAnsi="Arial" w:cs="Arial"/>
        </w:rPr>
        <w:sectPr w:rsidR="00705A5F" w:rsidRPr="0035620A" w:rsidSect="00F9575B">
          <w:pgSz w:w="11907" w:h="16839" w:code="9"/>
          <w:pgMar w:top="993" w:right="731" w:bottom="709" w:left="1418" w:header="720" w:footer="720" w:gutter="0"/>
          <w:cols w:space="720"/>
          <w:noEndnote/>
          <w:docGrid w:linePitch="381"/>
        </w:sectPr>
      </w:pPr>
    </w:p>
    <w:p w:rsidR="00705A5F" w:rsidRPr="0035620A" w:rsidRDefault="00705A5F" w:rsidP="00705A5F">
      <w:pPr>
        <w:pStyle w:val="a6"/>
        <w:spacing w:line="25" w:lineRule="atLeast"/>
        <w:ind w:left="4253"/>
        <w:jc w:val="right"/>
        <w:rPr>
          <w:rFonts w:ascii="Arial" w:hAnsi="Arial" w:cs="Arial"/>
        </w:rPr>
      </w:pPr>
      <w:r w:rsidRPr="0035620A">
        <w:rPr>
          <w:rFonts w:ascii="Arial" w:hAnsi="Arial" w:cs="Arial"/>
        </w:rPr>
        <w:lastRenderedPageBreak/>
        <w:t>Приложение № 11</w:t>
      </w:r>
      <w:r w:rsidRPr="0035620A">
        <w:rPr>
          <w:rFonts w:ascii="Arial" w:hAnsi="Arial" w:cs="Arial"/>
          <w:i/>
          <w:iCs/>
          <w:w w:val="87"/>
        </w:rPr>
        <w:br/>
      </w:r>
      <w:r w:rsidRPr="0035620A">
        <w:rPr>
          <w:rFonts w:ascii="Arial" w:hAnsi="Arial" w:cs="Arial"/>
        </w:rP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before="566" w:line="25" w:lineRule="atLeast"/>
        <w:ind w:right="5"/>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ind w:right="552"/>
        <w:jc w:val="center"/>
        <w:rPr>
          <w:rFonts w:ascii="Arial" w:hAnsi="Arial" w:cs="Arial"/>
        </w:rPr>
      </w:pPr>
      <w:r w:rsidRPr="0035620A">
        <w:rPr>
          <w:rFonts w:ascii="Arial" w:hAnsi="Arial" w:cs="Arial"/>
        </w:rPr>
        <w:t xml:space="preserve">применения кодов видов мероприятий кодов управления местными </w:t>
      </w:r>
      <w:r w:rsidRPr="0035620A">
        <w:rPr>
          <w:rFonts w:ascii="Arial" w:hAnsi="Arial" w:cs="Arial"/>
        </w:rPr>
        <w:br/>
        <w:t>финансами при составлении и исполнении местного бюджета</w:t>
      </w:r>
    </w:p>
    <w:p w:rsidR="00705A5F" w:rsidRPr="0035620A" w:rsidRDefault="00705A5F" w:rsidP="00705A5F">
      <w:pPr>
        <w:pStyle w:val="a6"/>
        <w:tabs>
          <w:tab w:val="left" w:pos="5"/>
          <w:tab w:val="left" w:pos="1425"/>
        </w:tabs>
        <w:spacing w:before="283" w:line="25" w:lineRule="atLeast"/>
        <w:jc w:val="both"/>
        <w:rPr>
          <w:rFonts w:ascii="Arial" w:hAnsi="Arial" w:cs="Arial"/>
        </w:rPr>
      </w:pPr>
      <w:r w:rsidRPr="0035620A">
        <w:rPr>
          <w:rFonts w:ascii="Arial" w:hAnsi="Arial" w:cs="Arial"/>
        </w:rPr>
        <w:tab/>
      </w:r>
      <w:r w:rsidRPr="0035620A">
        <w:rPr>
          <w:rFonts w:ascii="Arial" w:hAnsi="Arial" w:cs="Arial"/>
          <w:u w:val="single"/>
        </w:rPr>
        <w:t>00 00 00</w:t>
      </w:r>
      <w:r w:rsidRPr="0035620A">
        <w:rPr>
          <w:rFonts w:ascii="Arial" w:hAnsi="Arial" w:cs="Arial"/>
          <w:u w:val="single"/>
        </w:rPr>
        <w:tab/>
      </w:r>
      <w:r w:rsidRPr="0035620A">
        <w:rPr>
          <w:rFonts w:ascii="Arial" w:hAnsi="Arial" w:cs="Arial"/>
        </w:rPr>
        <w:t xml:space="preserve"> Расходы, не требующие детализации по коду вида мероприятия </w:t>
      </w:r>
    </w:p>
    <w:p w:rsidR="00705A5F" w:rsidRPr="0035620A" w:rsidRDefault="00705A5F" w:rsidP="00705A5F">
      <w:pPr>
        <w:pStyle w:val="a6"/>
        <w:spacing w:before="9" w:line="25" w:lineRule="atLeast"/>
        <w:ind w:left="67" w:right="4"/>
        <w:jc w:val="both"/>
        <w:rPr>
          <w:rFonts w:ascii="Arial" w:hAnsi="Arial" w:cs="Arial"/>
        </w:rPr>
      </w:pPr>
    </w:p>
    <w:p w:rsidR="00705A5F" w:rsidRPr="0035620A" w:rsidRDefault="00705A5F" w:rsidP="00705A5F">
      <w:pPr>
        <w:pStyle w:val="a6"/>
        <w:spacing w:before="9" w:line="25" w:lineRule="atLeast"/>
        <w:ind w:left="67" w:right="4"/>
        <w:jc w:val="both"/>
        <w:rPr>
          <w:rFonts w:ascii="Arial" w:hAnsi="Arial" w:cs="Arial"/>
        </w:rPr>
      </w:pPr>
      <w:r w:rsidRPr="0035620A">
        <w:rPr>
          <w:rFonts w:ascii="Arial" w:hAnsi="Arial" w:cs="Arial"/>
        </w:rPr>
        <w:t xml:space="preserve">По данному коду отражаются расходы местного бюджета, не требующие детализации по коду вида мероприятия, осуществляемые главными распорядителями средств местного бюджета Элитовского сельского поселения Москаленского муниципального района Омской области. </w:t>
      </w:r>
    </w:p>
    <w:p w:rsidR="00705A5F" w:rsidRPr="0035620A" w:rsidRDefault="00705A5F" w:rsidP="00705A5F">
      <w:pPr>
        <w:pStyle w:val="a6"/>
        <w:spacing w:before="316" w:line="25" w:lineRule="atLeast"/>
        <w:ind w:left="71" w:right="9" w:firstLine="715"/>
        <w:jc w:val="both"/>
        <w:rPr>
          <w:rFonts w:ascii="Arial" w:hAnsi="Arial" w:cs="Arial"/>
        </w:rPr>
      </w:pPr>
      <w:r w:rsidRPr="0035620A">
        <w:rPr>
          <w:rFonts w:ascii="Arial" w:hAnsi="Arial" w:cs="Arial"/>
        </w:rPr>
        <w:t xml:space="preserve">Детализация по кодам вида мероприятий производится по сгруппированным целевым статьям по коду мероприятия 19990 "Реализация прочих мероприятий" в муниципальной программе Элитовского сельского поселения Москаленского муниципального района Омской области </w:t>
      </w:r>
    </w:p>
    <w:p w:rsidR="00705A5F" w:rsidRPr="0035620A" w:rsidRDefault="00705A5F" w:rsidP="00705A5F">
      <w:pPr>
        <w:pStyle w:val="a6"/>
        <w:tabs>
          <w:tab w:val="left" w:pos="1421"/>
        </w:tabs>
        <w:spacing w:before="364" w:line="25" w:lineRule="atLeast"/>
        <w:ind w:left="1449" w:right="120" w:hanging="1449"/>
        <w:jc w:val="both"/>
        <w:rPr>
          <w:rFonts w:ascii="Arial" w:hAnsi="Arial" w:cs="Arial"/>
        </w:rPr>
      </w:pPr>
      <w:r w:rsidRPr="0035620A">
        <w:rPr>
          <w:rFonts w:ascii="Arial" w:hAnsi="Arial" w:cs="Arial"/>
          <w:u w:val="single"/>
        </w:rPr>
        <w:t>19 00 00</w:t>
      </w:r>
      <w:r w:rsidRPr="0035620A">
        <w:rPr>
          <w:rFonts w:ascii="Arial" w:hAnsi="Arial" w:cs="Arial"/>
          <w:u w:val="single"/>
        </w:rPr>
        <w:tab/>
      </w:r>
      <w:r w:rsidRPr="0035620A">
        <w:rPr>
          <w:rFonts w:ascii="Arial" w:hAnsi="Arial" w:cs="Arial"/>
        </w:rPr>
        <w:t>Мероприятия в рамках реализации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r w:rsidRPr="0035620A">
        <w:rPr>
          <w:rFonts w:ascii="Arial" w:hAnsi="Arial" w:cs="Arial"/>
        </w:rPr>
        <w:tab/>
      </w:r>
    </w:p>
    <w:p w:rsidR="00705A5F" w:rsidRPr="0035620A" w:rsidRDefault="00705A5F" w:rsidP="00705A5F">
      <w:pPr>
        <w:pStyle w:val="a6"/>
        <w:tabs>
          <w:tab w:val="left" w:pos="10"/>
          <w:tab w:val="left" w:pos="1426"/>
        </w:tabs>
        <w:spacing w:before="277" w:line="25" w:lineRule="atLeast"/>
        <w:ind w:left="1459" w:right="129" w:hanging="1459"/>
        <w:jc w:val="both"/>
        <w:rPr>
          <w:rFonts w:ascii="Arial" w:hAnsi="Arial" w:cs="Arial"/>
        </w:rPr>
      </w:pPr>
      <w:r w:rsidRPr="0035620A">
        <w:rPr>
          <w:rFonts w:ascii="Arial" w:hAnsi="Arial" w:cs="Arial"/>
        </w:rPr>
        <w:tab/>
      </w:r>
      <w:r w:rsidRPr="0035620A">
        <w:rPr>
          <w:rFonts w:ascii="Arial" w:hAnsi="Arial" w:cs="Arial"/>
          <w:u w:val="single"/>
        </w:rPr>
        <w:t>19 00 01</w:t>
      </w:r>
      <w:r w:rsidRPr="0035620A">
        <w:rPr>
          <w:rFonts w:ascii="Arial" w:hAnsi="Arial" w:cs="Arial"/>
          <w:b/>
          <w:bCs/>
          <w:w w:val="82"/>
          <w:u w:val="single"/>
        </w:rPr>
        <w:tab/>
      </w:r>
      <w:r w:rsidRPr="0035620A">
        <w:rPr>
          <w:rFonts w:ascii="Arial" w:hAnsi="Arial" w:cs="Arial"/>
        </w:rPr>
        <w:t>Уплата налогов и сборов в бюджеты всех уровней</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уплату налогов и сборов в бюджеты всех уровней в рамках муниципальной программыЭлитовского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26"/>
        </w:tabs>
        <w:spacing w:before="277" w:line="25" w:lineRule="atLeast"/>
        <w:ind w:left="1459" w:right="129" w:hanging="1459"/>
        <w:jc w:val="both"/>
        <w:rPr>
          <w:rFonts w:ascii="Arial" w:hAnsi="Arial" w:cs="Arial"/>
        </w:rPr>
      </w:pPr>
      <w:r w:rsidRPr="0035620A">
        <w:rPr>
          <w:rFonts w:ascii="Arial" w:hAnsi="Arial" w:cs="Arial"/>
          <w:u w:val="single"/>
        </w:rPr>
        <w:t>19 00 01</w:t>
      </w:r>
      <w:r w:rsidRPr="0035620A">
        <w:rPr>
          <w:rFonts w:ascii="Arial" w:hAnsi="Arial" w:cs="Arial"/>
          <w:b/>
          <w:bCs/>
          <w:w w:val="82"/>
          <w:u w:val="single"/>
        </w:rPr>
        <w:tab/>
      </w:r>
      <w:r w:rsidRPr="0035620A">
        <w:rPr>
          <w:rFonts w:ascii="Arial" w:hAnsi="Arial" w:cs="Arial"/>
        </w:rPr>
        <w:t>Взносы на капитальный ремонт муниципального имущества</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взносы для капитальный ремонт муниципального имущества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rPr>
        <w:tab/>
      </w:r>
      <w:r w:rsidRPr="0035620A">
        <w:rPr>
          <w:rFonts w:ascii="Arial" w:hAnsi="Arial" w:cs="Arial"/>
          <w:u w:val="single"/>
        </w:rPr>
        <w:t>19 00 03</w:t>
      </w:r>
      <w:r w:rsidRPr="0035620A">
        <w:rPr>
          <w:rFonts w:ascii="Arial" w:hAnsi="Arial" w:cs="Arial"/>
          <w:u w:val="single"/>
        </w:rPr>
        <w:tab/>
      </w:r>
      <w:r w:rsidRPr="0035620A">
        <w:rPr>
          <w:rFonts w:ascii="Arial" w:hAnsi="Arial" w:cs="Arial"/>
        </w:rPr>
        <w:t>Уплата налогов и сборов в бюджеты всех уровней</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уплата налогов и сборов в бюджеты всех уровней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rPr>
        <w:tab/>
      </w:r>
      <w:r w:rsidRPr="0035620A">
        <w:rPr>
          <w:rFonts w:ascii="Arial" w:hAnsi="Arial" w:cs="Arial"/>
          <w:u w:val="single"/>
        </w:rPr>
        <w:t>19 00 04</w:t>
      </w:r>
      <w:r w:rsidRPr="0035620A">
        <w:rPr>
          <w:rFonts w:ascii="Arial" w:hAnsi="Arial" w:cs="Arial"/>
          <w:u w:val="single"/>
        </w:rPr>
        <w:tab/>
      </w:r>
      <w:r w:rsidRPr="0035620A">
        <w:rPr>
          <w:rFonts w:ascii="Arial" w:hAnsi="Arial" w:cs="Arial"/>
        </w:rPr>
        <w:t xml:space="preserve"> Организация временного трудоустройства несовершеннолетних    </w:t>
      </w:r>
      <w:r w:rsidRPr="0035620A">
        <w:rPr>
          <w:rFonts w:ascii="Arial" w:hAnsi="Arial" w:cs="Arial"/>
        </w:rPr>
        <w:lastRenderedPageBreak/>
        <w:t xml:space="preserve">граждан          </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организацию временного трудоустройства несовершеннолетних граждан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19 00 05</w:t>
      </w:r>
      <w:r w:rsidRPr="0035620A">
        <w:rPr>
          <w:rFonts w:ascii="Arial" w:hAnsi="Arial" w:cs="Arial"/>
          <w:u w:val="single"/>
        </w:rPr>
        <w:tab/>
      </w:r>
      <w:r w:rsidRPr="0035620A">
        <w:rPr>
          <w:rFonts w:ascii="Arial" w:hAnsi="Arial" w:cs="Arial"/>
        </w:rPr>
        <w:t>Осуществление первичного воинского учета</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осуществление первичного воинского учета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19 00 06</w:t>
      </w:r>
      <w:r w:rsidRPr="0035620A">
        <w:rPr>
          <w:rFonts w:ascii="Arial" w:hAnsi="Arial" w:cs="Arial"/>
          <w:u w:val="single"/>
        </w:rPr>
        <w:tab/>
      </w:r>
      <w:r w:rsidRPr="0035620A">
        <w:rPr>
          <w:rFonts w:ascii="Arial" w:hAnsi="Arial" w:cs="Arial"/>
        </w:rPr>
        <w:t>Исполнение судебных актов и мировых соглашений</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исполнение судебных актов и мировых соглашений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19 00 07</w:t>
      </w:r>
      <w:r w:rsidRPr="0035620A">
        <w:rPr>
          <w:rFonts w:ascii="Arial" w:hAnsi="Arial" w:cs="Arial"/>
          <w:u w:val="single"/>
        </w:rPr>
        <w:tab/>
      </w:r>
      <w:r w:rsidRPr="0035620A">
        <w:rPr>
          <w:rFonts w:ascii="Arial" w:hAnsi="Arial" w:cs="Arial"/>
        </w:rPr>
        <w:t xml:space="preserve">Уплата штрафов </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уплатуштрафов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u w:val="single"/>
        </w:rPr>
        <w:t>19 00 08</w:t>
      </w:r>
      <w:r w:rsidRPr="0035620A">
        <w:rPr>
          <w:rFonts w:ascii="Arial" w:hAnsi="Arial" w:cs="Arial"/>
          <w:u w:val="single"/>
        </w:rPr>
        <w:tab/>
      </w:r>
      <w:r w:rsidRPr="0035620A">
        <w:rPr>
          <w:rFonts w:ascii="Arial" w:hAnsi="Arial" w:cs="Arial"/>
        </w:rPr>
        <w:t>Размещение информации в СМИ</w:t>
      </w:r>
    </w:p>
    <w:p w:rsidR="00705A5F" w:rsidRPr="0035620A" w:rsidRDefault="00705A5F" w:rsidP="00705A5F">
      <w:pPr>
        <w:pStyle w:val="a6"/>
        <w:tabs>
          <w:tab w:val="left" w:pos="0"/>
          <w:tab w:val="left" w:pos="1431"/>
        </w:tabs>
        <w:spacing w:before="355" w:line="25" w:lineRule="atLeast"/>
        <w:jc w:val="both"/>
        <w:rPr>
          <w:rFonts w:ascii="Arial" w:hAnsi="Arial" w:cs="Arial"/>
        </w:rPr>
      </w:pPr>
      <w:r w:rsidRPr="0035620A">
        <w:rPr>
          <w:rFonts w:ascii="Arial" w:hAnsi="Arial" w:cs="Arial"/>
        </w:rPr>
        <w:t>По данному коду отражаются расходы местного бюджета на размещение информации в СМИ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u w:val="single"/>
        </w:rPr>
        <w:t>19 00 09</w:t>
      </w:r>
      <w:r w:rsidRPr="0035620A">
        <w:rPr>
          <w:rFonts w:ascii="Arial" w:hAnsi="Arial" w:cs="Arial"/>
          <w:u w:val="single"/>
        </w:rPr>
        <w:tab/>
      </w:r>
      <w:r w:rsidRPr="0035620A">
        <w:rPr>
          <w:rFonts w:ascii="Arial" w:hAnsi="Arial" w:cs="Arial"/>
        </w:rPr>
        <w:t>Представительские и иные расходы</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По данному коду отражаются расходы местного бюджета на представительские и иные расходы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tabs>
          <w:tab w:val="left" w:pos="15"/>
          <w:tab w:val="left" w:pos="1431"/>
        </w:tabs>
        <w:spacing w:before="355" w:line="25" w:lineRule="atLeast"/>
        <w:jc w:val="both"/>
        <w:rPr>
          <w:rFonts w:ascii="Arial" w:hAnsi="Arial" w:cs="Arial"/>
        </w:rPr>
      </w:pPr>
      <w:r w:rsidRPr="0035620A">
        <w:rPr>
          <w:rFonts w:ascii="Arial" w:hAnsi="Arial" w:cs="Arial"/>
          <w:u w:val="single"/>
        </w:rPr>
        <w:t>19 00 10</w:t>
      </w:r>
      <w:r w:rsidRPr="0035620A">
        <w:rPr>
          <w:rFonts w:ascii="Arial" w:hAnsi="Arial" w:cs="Arial"/>
          <w:u w:val="single"/>
        </w:rPr>
        <w:tab/>
      </w:r>
      <w:r w:rsidRPr="0035620A">
        <w:rPr>
          <w:rFonts w:ascii="Arial" w:hAnsi="Arial" w:cs="Arial"/>
        </w:rPr>
        <w:t xml:space="preserve"> Работы и услуги по содержанию имущества</w:t>
      </w:r>
    </w:p>
    <w:p w:rsidR="00705A5F" w:rsidRPr="0035620A" w:rsidRDefault="00705A5F" w:rsidP="00705A5F">
      <w:pPr>
        <w:pStyle w:val="a6"/>
        <w:tabs>
          <w:tab w:val="left" w:pos="0"/>
        </w:tabs>
        <w:spacing w:before="277" w:line="25" w:lineRule="atLeast"/>
        <w:ind w:right="129"/>
        <w:jc w:val="both"/>
        <w:rPr>
          <w:rFonts w:ascii="Arial" w:hAnsi="Arial" w:cs="Arial"/>
        </w:rPr>
      </w:pPr>
      <w:r w:rsidRPr="0035620A">
        <w:rPr>
          <w:rFonts w:ascii="Arial" w:hAnsi="Arial" w:cs="Arial"/>
        </w:rPr>
        <w:t xml:space="preserve">По данному коду отражаются расходы местного бюджета на работы и услуги по </w:t>
      </w:r>
      <w:r w:rsidRPr="0035620A">
        <w:rPr>
          <w:rFonts w:ascii="Arial" w:hAnsi="Arial" w:cs="Arial"/>
        </w:rPr>
        <w:lastRenderedPageBreak/>
        <w:t>содержанию имущества в рамках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35620A" w:rsidRDefault="00705A5F" w:rsidP="00705A5F">
      <w:pPr>
        <w:pStyle w:val="a6"/>
        <w:spacing w:line="25" w:lineRule="atLeast"/>
        <w:ind w:firstLine="851"/>
        <w:jc w:val="both"/>
        <w:rPr>
          <w:rFonts w:ascii="Arial" w:hAnsi="Arial" w:cs="Arial"/>
        </w:rPr>
      </w:pPr>
    </w:p>
    <w:p w:rsidR="00705A5F" w:rsidRPr="0035620A" w:rsidRDefault="00705A5F" w:rsidP="00705A5F">
      <w:pPr>
        <w:pStyle w:val="a6"/>
        <w:tabs>
          <w:tab w:val="left" w:pos="4"/>
          <w:tab w:val="left" w:pos="1425"/>
        </w:tabs>
        <w:spacing w:before="158" w:line="25" w:lineRule="atLeast"/>
        <w:ind w:right="10"/>
        <w:jc w:val="both"/>
        <w:rPr>
          <w:rFonts w:ascii="Arial" w:hAnsi="Arial" w:cs="Arial"/>
          <w:i/>
          <w:iCs/>
          <w:w w:val="87"/>
        </w:rPr>
      </w:pPr>
      <w:r w:rsidRPr="0035620A">
        <w:rPr>
          <w:rFonts w:ascii="Arial" w:hAnsi="Arial" w:cs="Arial"/>
        </w:rPr>
        <w:tab/>
      </w:r>
    </w:p>
    <w:p w:rsidR="00705A5F" w:rsidRPr="0035620A" w:rsidRDefault="00705A5F" w:rsidP="00705A5F">
      <w:pPr>
        <w:pStyle w:val="a6"/>
        <w:tabs>
          <w:tab w:val="left" w:pos="4"/>
          <w:tab w:val="left" w:pos="1425"/>
        </w:tabs>
        <w:spacing w:before="288" w:line="25" w:lineRule="atLeast"/>
        <w:ind w:right="5"/>
        <w:jc w:val="both"/>
        <w:rPr>
          <w:rFonts w:ascii="Arial" w:hAnsi="Arial" w:cs="Arial"/>
        </w:rPr>
      </w:pPr>
      <w:r w:rsidRPr="0035620A">
        <w:rPr>
          <w:rFonts w:ascii="Arial" w:hAnsi="Arial" w:cs="Arial"/>
        </w:rPr>
        <w:tab/>
      </w: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spacing w:line="25" w:lineRule="atLeast"/>
        <w:ind w:right="9"/>
        <w:rPr>
          <w:sz w:val="24"/>
          <w:szCs w:val="24"/>
        </w:rPr>
      </w:pPr>
    </w:p>
    <w:p w:rsidR="00705A5F" w:rsidRPr="0035620A" w:rsidRDefault="00705A5F" w:rsidP="00705A5F">
      <w:pPr>
        <w:pStyle w:val="a6"/>
        <w:spacing w:line="25" w:lineRule="atLeast"/>
        <w:ind w:left="4253" w:right="6"/>
        <w:jc w:val="right"/>
        <w:rPr>
          <w:rFonts w:ascii="Arial" w:hAnsi="Arial" w:cs="Arial"/>
        </w:rPr>
      </w:pPr>
      <w:r w:rsidRPr="0035620A">
        <w:rPr>
          <w:rFonts w:ascii="Arial" w:hAnsi="Arial" w:cs="Arial"/>
        </w:rPr>
        <w:t>Приложение № 12</w:t>
      </w:r>
      <w:r w:rsidRPr="0035620A">
        <w:rPr>
          <w:rFonts w:ascii="Arial" w:hAnsi="Arial" w:cs="Arial"/>
          <w:w w:val="77"/>
        </w:rPr>
        <w:br/>
      </w:r>
      <w:r w:rsidRPr="0035620A">
        <w:rPr>
          <w:rFonts w:ascii="Arial" w:hAnsi="Arial" w:cs="Arial"/>
        </w:rPr>
        <w:t xml:space="preserve">к Порядку применения кодов управления </w:t>
      </w:r>
      <w:r w:rsidRPr="0035620A">
        <w:rPr>
          <w:rFonts w:ascii="Arial" w:hAnsi="Arial" w:cs="Arial"/>
        </w:rPr>
        <w:br/>
        <w:t xml:space="preserve">местными финансами при составлении </w:t>
      </w:r>
      <w:r w:rsidRPr="0035620A">
        <w:rPr>
          <w:rFonts w:ascii="Arial" w:hAnsi="Arial" w:cs="Arial"/>
        </w:rPr>
        <w:br/>
        <w:t xml:space="preserve">и исполнении местного бюджета </w:t>
      </w:r>
    </w:p>
    <w:p w:rsidR="00705A5F" w:rsidRPr="0035620A" w:rsidRDefault="00705A5F" w:rsidP="00705A5F">
      <w:pPr>
        <w:pStyle w:val="a6"/>
        <w:spacing w:line="25" w:lineRule="atLeast"/>
        <w:ind w:left="4253" w:right="6"/>
        <w:jc w:val="right"/>
        <w:rPr>
          <w:rFonts w:ascii="Arial" w:hAnsi="Arial" w:cs="Arial"/>
        </w:rPr>
      </w:pPr>
    </w:p>
    <w:p w:rsidR="00705A5F" w:rsidRPr="0035620A" w:rsidRDefault="00705A5F" w:rsidP="00705A5F">
      <w:pPr>
        <w:pStyle w:val="a6"/>
        <w:spacing w:line="25" w:lineRule="atLeast"/>
        <w:jc w:val="center"/>
        <w:rPr>
          <w:rFonts w:ascii="Arial" w:hAnsi="Arial" w:cs="Arial"/>
        </w:rPr>
      </w:pPr>
      <w:r w:rsidRPr="0035620A">
        <w:rPr>
          <w:rFonts w:ascii="Arial" w:hAnsi="Arial" w:cs="Arial"/>
        </w:rPr>
        <w:t>ПРАВИЛА</w:t>
      </w:r>
    </w:p>
    <w:p w:rsidR="00705A5F" w:rsidRPr="0035620A" w:rsidRDefault="00705A5F" w:rsidP="00705A5F">
      <w:pPr>
        <w:pStyle w:val="a6"/>
        <w:spacing w:line="25" w:lineRule="atLeast"/>
        <w:jc w:val="center"/>
        <w:rPr>
          <w:rFonts w:ascii="Arial" w:hAnsi="Arial" w:cs="Arial"/>
        </w:rPr>
      </w:pPr>
      <w:r w:rsidRPr="0035620A">
        <w:rPr>
          <w:rFonts w:ascii="Arial" w:hAnsi="Arial" w:cs="Arial"/>
        </w:rPr>
        <w:t xml:space="preserve">применения кодов элементов бюджетных ассигнований </w:t>
      </w:r>
      <w:r w:rsidRPr="0035620A">
        <w:rPr>
          <w:rFonts w:ascii="Arial" w:hAnsi="Arial" w:cs="Arial"/>
        </w:rPr>
        <w:br/>
        <w:t>при составлении и исполнении местного бюджета</w:t>
      </w:r>
    </w:p>
    <w:p w:rsidR="00705A5F" w:rsidRPr="0035620A" w:rsidRDefault="00705A5F" w:rsidP="00705A5F">
      <w:pPr>
        <w:pStyle w:val="a6"/>
        <w:tabs>
          <w:tab w:val="left" w:pos="720"/>
        </w:tabs>
        <w:spacing w:before="288" w:line="25" w:lineRule="atLeast"/>
        <w:ind w:left="772" w:right="120" w:hanging="772"/>
        <w:jc w:val="both"/>
        <w:rPr>
          <w:rFonts w:ascii="Arial" w:hAnsi="Arial" w:cs="Arial"/>
        </w:rPr>
      </w:pPr>
      <w:r w:rsidRPr="0035620A">
        <w:rPr>
          <w:rFonts w:ascii="Arial" w:hAnsi="Arial" w:cs="Arial"/>
        </w:rPr>
        <w:t xml:space="preserve">100 </w:t>
      </w:r>
      <w:r w:rsidRPr="0035620A">
        <w:rPr>
          <w:rFonts w:ascii="Arial" w:hAnsi="Arial" w:cs="Arial"/>
        </w:rPr>
        <w:tab/>
        <w:t xml:space="preserve">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 </w:t>
      </w:r>
    </w:p>
    <w:p w:rsidR="00705A5F" w:rsidRPr="0035620A" w:rsidRDefault="00705A5F" w:rsidP="00705A5F">
      <w:pPr>
        <w:pStyle w:val="a6"/>
        <w:spacing w:line="25" w:lineRule="atLeast"/>
        <w:ind w:left="715"/>
        <w:jc w:val="both"/>
        <w:rPr>
          <w:rFonts w:ascii="Arial" w:hAnsi="Arial" w:cs="Arial"/>
        </w:rPr>
      </w:pPr>
      <w:r w:rsidRPr="0035620A">
        <w:rPr>
          <w:rFonts w:ascii="Arial" w:hAnsi="Arial" w:cs="Arial"/>
        </w:rPr>
        <w:t xml:space="preserve">По данному коду отражаются расходы местного бюджета на: </w:t>
      </w:r>
    </w:p>
    <w:p w:rsidR="00705A5F" w:rsidRPr="0035620A" w:rsidRDefault="00705A5F" w:rsidP="00705A5F">
      <w:pPr>
        <w:pStyle w:val="a6"/>
        <w:spacing w:line="25" w:lineRule="atLeast"/>
        <w:ind w:left="38" w:firstLine="720"/>
        <w:jc w:val="both"/>
        <w:rPr>
          <w:rFonts w:ascii="Arial" w:hAnsi="Arial" w:cs="Arial"/>
        </w:rPr>
      </w:pPr>
      <w:r w:rsidRPr="0035620A">
        <w:rPr>
          <w:rFonts w:ascii="Arial" w:hAnsi="Arial" w:cs="Arial"/>
        </w:rPr>
        <w:t xml:space="preserve">- обеспечение выполнения функций казенных учреждений, в том числе </w:t>
      </w:r>
      <w:r w:rsidRPr="0035620A">
        <w:rPr>
          <w:rFonts w:ascii="Arial" w:hAnsi="Arial" w:cs="Arial"/>
        </w:rPr>
        <w:br/>
        <w:t xml:space="preserve">по оказанию муниципальных услуг (выполнению работ) физическим и (или) </w:t>
      </w:r>
      <w:r w:rsidRPr="0035620A">
        <w:rPr>
          <w:rFonts w:ascii="Arial" w:hAnsi="Arial" w:cs="Arial"/>
        </w:rPr>
        <w:br/>
        <w:t xml:space="preserve">юридическим лицам, в привязке к видам расходов 111 "Фонд оплаты труда </w:t>
      </w:r>
      <w:r w:rsidRPr="0035620A">
        <w:rPr>
          <w:rFonts w:ascii="Arial" w:hAnsi="Arial" w:cs="Arial"/>
        </w:rPr>
        <w:br/>
        <w:t xml:space="preserve">учреждений", 112 "Иные выплаты персоналу учреждений, за исключением </w:t>
      </w:r>
      <w:r w:rsidRPr="0035620A">
        <w:rPr>
          <w:rFonts w:ascii="Arial" w:hAnsi="Arial" w:cs="Arial"/>
        </w:rPr>
        <w:br/>
        <w:t xml:space="preserve">фонда оплаты труда", 119 "Взносы по обязательному социальному страхованию на </w:t>
      </w:r>
      <w:r w:rsidRPr="0035620A">
        <w:rPr>
          <w:rFonts w:ascii="Arial" w:hAnsi="Arial" w:cs="Arial"/>
        </w:rPr>
        <w:lastRenderedPageBreak/>
        <w:t xml:space="preserve">выплаты по оплате труда работников и иные выплаты работникам учреждений", 242 "Закупка товаров, работ, услуг для муниципальных нужд", 243 "Закупка товаров, работ, услуг в целях капитального ремонта муниципального имущества", 244 "Прочая закупка товаров, работ и услуг для обеспечения муниципальных нужд", 247 "Закупка энергетических ресурсов";851 "Уплата налога на имущество организаций и земельного налога", 852 "Уплата прочих налогов, сборов", 853 "Уплата иных платежей"; </w:t>
      </w:r>
    </w:p>
    <w:p w:rsidR="00705A5F" w:rsidRPr="0035620A" w:rsidRDefault="00705A5F" w:rsidP="00705A5F">
      <w:pPr>
        <w:pStyle w:val="a6"/>
        <w:spacing w:line="25" w:lineRule="atLeast"/>
        <w:ind w:left="38" w:firstLine="720"/>
        <w:jc w:val="both"/>
        <w:rPr>
          <w:rFonts w:ascii="Arial" w:hAnsi="Arial" w:cs="Arial"/>
        </w:rPr>
      </w:pPr>
      <w:r w:rsidRPr="0035620A">
        <w:rPr>
          <w:rFonts w:ascii="Arial" w:hAnsi="Arial" w:cs="Arial"/>
        </w:rPr>
        <w:t xml:space="preserve">- предоставление субсидий бюджетным и автономным учреждениям на </w:t>
      </w:r>
      <w:r w:rsidRPr="0035620A">
        <w:rPr>
          <w:rFonts w:ascii="Arial" w:hAnsi="Arial" w:cs="Arial"/>
        </w:rPr>
        <w:br/>
        <w:t xml:space="preserve">возмещение нормативных затрат, связанных с оказанием ими в соответствии с </w:t>
      </w:r>
      <w:r w:rsidRPr="0035620A">
        <w:rPr>
          <w:rFonts w:ascii="Arial" w:hAnsi="Arial" w:cs="Arial"/>
        </w:rPr>
        <w:br/>
        <w:t xml:space="preserve">муниципальным заданием муниципальных услуг (выполнением работ), в привязке к видам расходов 611 "Субсидии бюджетным учреждениям на финансовое обеспечение муниципального задания на оказание муниципальных услуг (выполнение работ)". </w:t>
      </w:r>
    </w:p>
    <w:p w:rsidR="00705A5F" w:rsidRPr="0035620A" w:rsidRDefault="00705A5F" w:rsidP="00705A5F">
      <w:pPr>
        <w:pStyle w:val="a6"/>
        <w:spacing w:line="25" w:lineRule="atLeast"/>
        <w:ind w:left="38" w:firstLine="720"/>
        <w:jc w:val="both"/>
        <w:rPr>
          <w:rFonts w:ascii="Arial" w:hAnsi="Arial" w:cs="Arial"/>
        </w:rPr>
      </w:pPr>
      <w:r w:rsidRPr="0035620A">
        <w:rPr>
          <w:rFonts w:ascii="Arial" w:hAnsi="Arial" w:cs="Arial"/>
        </w:rPr>
        <w:t xml:space="preserve">В случае отражения в рамках одного бюджетного ассигнования кроме </w:t>
      </w:r>
      <w:r w:rsidRPr="0035620A">
        <w:rPr>
          <w:rFonts w:ascii="Arial" w:hAnsi="Arial" w:cs="Arial"/>
        </w:rPr>
        <w:br/>
        <w:t xml:space="preserve">указанных выше направлений расходов местного бюджета также расходов на </w:t>
      </w:r>
      <w:r w:rsidRPr="0035620A">
        <w:rPr>
          <w:rFonts w:ascii="Arial" w:hAnsi="Arial" w:cs="Arial"/>
        </w:rPr>
        <w:br/>
        <w:t xml:space="preserve">закупку товаров, работ и услуг для муниципальных нужд (за исключением </w:t>
      </w:r>
      <w:r w:rsidRPr="0035620A">
        <w:rPr>
          <w:rFonts w:ascii="Arial" w:hAnsi="Arial" w:cs="Arial"/>
        </w:rPr>
        <w:br/>
        <w:t xml:space="preserve">бюджетных ассигнований для обеспечения выполнения функций казенных </w:t>
      </w:r>
      <w:r w:rsidRPr="0035620A">
        <w:rPr>
          <w:rFonts w:ascii="Arial" w:hAnsi="Arial" w:cs="Arial"/>
        </w:rPr>
        <w:br/>
        <w:t xml:space="preserve">учреждений) в целях оказания муниципальных услуг (выполнения работ) физическим и (или) юридическим лицам в рамках реализации мероприятий муниципальных программ, ведомственных целевых программ, по данному </w:t>
      </w:r>
      <w:r w:rsidRPr="0035620A">
        <w:rPr>
          <w:rFonts w:ascii="Arial" w:hAnsi="Arial" w:cs="Arial"/>
        </w:rPr>
        <w:br/>
        <w:t xml:space="preserve">коду элемента могут отражаться расходы местного бюджета на закупку товаров, работ и услуг для муниципальных нужд в привязке к видам расходов </w:t>
      </w:r>
      <w:r w:rsidRPr="0035620A">
        <w:rPr>
          <w:rFonts w:ascii="Arial" w:hAnsi="Arial" w:cs="Arial"/>
        </w:rPr>
        <w:br/>
        <w:t xml:space="preserve">244 "Прочие закупки товаров, работ и услуг для муниципальных нужд". </w:t>
      </w:r>
    </w:p>
    <w:p w:rsidR="00705A5F" w:rsidRPr="0035620A" w:rsidRDefault="00705A5F" w:rsidP="00705A5F">
      <w:pPr>
        <w:pStyle w:val="a6"/>
        <w:spacing w:line="25" w:lineRule="atLeast"/>
        <w:ind w:left="38" w:firstLine="720"/>
        <w:jc w:val="both"/>
        <w:rPr>
          <w:rFonts w:ascii="Arial" w:hAnsi="Arial" w:cs="Arial"/>
        </w:rPr>
      </w:pPr>
    </w:p>
    <w:p w:rsidR="00705A5F" w:rsidRPr="0035620A" w:rsidRDefault="00705A5F" w:rsidP="00705A5F">
      <w:pPr>
        <w:pStyle w:val="a6"/>
        <w:tabs>
          <w:tab w:val="left" w:pos="715"/>
        </w:tabs>
        <w:spacing w:line="25" w:lineRule="atLeast"/>
        <w:ind w:left="771" w:right="125" w:hanging="771"/>
        <w:jc w:val="both"/>
        <w:rPr>
          <w:rFonts w:ascii="Arial" w:hAnsi="Arial" w:cs="Arial"/>
        </w:rPr>
      </w:pPr>
      <w:r w:rsidRPr="0035620A">
        <w:rPr>
          <w:rFonts w:ascii="Arial" w:hAnsi="Arial" w:cs="Arial"/>
        </w:rPr>
        <w:t xml:space="preserve">111 </w:t>
      </w:r>
      <w:r w:rsidRPr="0035620A">
        <w:rPr>
          <w:rFonts w:ascii="Arial" w:hAnsi="Arial" w:cs="Arial"/>
        </w:rPr>
        <w:tab/>
        <w:t xml:space="preserve">Оказание муниципальных услуг (исполнение муниципальных функций) </w:t>
      </w:r>
      <w:r w:rsidRPr="0035620A">
        <w:rPr>
          <w:rFonts w:ascii="Arial" w:hAnsi="Arial" w:cs="Arial"/>
        </w:rPr>
        <w:br/>
        <w:t xml:space="preserve">органами местного самоуправления </w:t>
      </w:r>
    </w:p>
    <w:p w:rsidR="00705A5F" w:rsidRPr="0035620A" w:rsidRDefault="00705A5F" w:rsidP="00705A5F">
      <w:pPr>
        <w:pStyle w:val="a6"/>
        <w:spacing w:before="4" w:line="25" w:lineRule="atLeast"/>
        <w:ind w:left="52" w:right="9" w:firstLine="715"/>
        <w:jc w:val="both"/>
        <w:rPr>
          <w:rFonts w:ascii="Arial" w:hAnsi="Arial" w:cs="Arial"/>
        </w:rPr>
      </w:pPr>
      <w:r w:rsidRPr="0035620A">
        <w:rPr>
          <w:rFonts w:ascii="Arial" w:hAnsi="Arial" w:cs="Arial"/>
        </w:rPr>
        <w:t xml:space="preserve">По данному коду отражаются расходы местного бюджета на оказание </w:t>
      </w:r>
      <w:r w:rsidRPr="0035620A">
        <w:rPr>
          <w:rFonts w:ascii="Arial" w:hAnsi="Arial" w:cs="Arial"/>
        </w:rPr>
        <w:br/>
        <w:t xml:space="preserve">муниципальных услуг (исполнение муниципальных функций) органами местного самоуправления в привязке к видам расходов 121 "Фонд оплаты труда государственных (муниципальных) органов", 122 "Иные выплаты персоналу государственных (муниципальных) органов, за исключением фонда оплаты труда", 129 "Взносы по обязательному социальному страхованию на выплаты денежного содержания и иные выплаты работникам государственных (муниципальных) органов", 242 "Закупка товаров, работ, услуг в сфере информационно-коммуникационных технологий", 243 "Закупка товаров, работ, услуг в целях капитального ремонта государственного (муниципального) имущества", 244 "Прочая закупка товаров, работ и услуг для обеспечения государственных (муниципальных) нужд", 247 "Закупка энергетических ресурсов", 851 "Уплата налога на имущество организаций и земельного налога", 852 "Уплата прочих налогов, сборов", 853 "Уплата иных платежей". </w:t>
      </w:r>
    </w:p>
    <w:p w:rsidR="00705A5F" w:rsidRPr="0035620A" w:rsidRDefault="00705A5F" w:rsidP="00705A5F">
      <w:pPr>
        <w:pStyle w:val="a6"/>
        <w:spacing w:line="25" w:lineRule="atLeast"/>
        <w:jc w:val="both"/>
        <w:rPr>
          <w:rFonts w:ascii="Arial" w:hAnsi="Arial" w:cs="Arial"/>
        </w:rPr>
      </w:pPr>
    </w:p>
    <w:p w:rsidR="00705A5F" w:rsidRPr="0035620A" w:rsidRDefault="00705A5F" w:rsidP="00705A5F">
      <w:pPr>
        <w:pStyle w:val="a6"/>
        <w:tabs>
          <w:tab w:val="left" w:pos="724"/>
        </w:tabs>
        <w:spacing w:line="25" w:lineRule="atLeast"/>
        <w:ind w:left="748" w:hanging="748"/>
        <w:jc w:val="both"/>
        <w:rPr>
          <w:rFonts w:ascii="Arial" w:hAnsi="Arial" w:cs="Arial"/>
        </w:rPr>
      </w:pPr>
      <w:r w:rsidRPr="0035620A">
        <w:rPr>
          <w:rFonts w:ascii="Arial" w:hAnsi="Arial" w:cs="Arial"/>
        </w:rPr>
        <w:t xml:space="preserve">220 </w:t>
      </w:r>
      <w:r w:rsidRPr="0035620A">
        <w:rPr>
          <w:rFonts w:ascii="Arial" w:hAnsi="Arial" w:cs="Arial"/>
        </w:rPr>
        <w:tab/>
        <w:t xml:space="preserve">Социальные выплаты гражданам, не являющиеся публичными нормативными обязательствами </w:t>
      </w:r>
    </w:p>
    <w:p w:rsidR="00705A5F" w:rsidRPr="0035620A" w:rsidRDefault="00705A5F" w:rsidP="00705A5F">
      <w:pPr>
        <w:pStyle w:val="a6"/>
        <w:spacing w:line="25" w:lineRule="atLeast"/>
        <w:ind w:left="86" w:right="15" w:firstLine="710"/>
        <w:jc w:val="both"/>
        <w:rPr>
          <w:rFonts w:ascii="Arial" w:hAnsi="Arial" w:cs="Arial"/>
        </w:rPr>
      </w:pPr>
      <w:r w:rsidRPr="0035620A">
        <w:rPr>
          <w:rFonts w:ascii="Arial" w:hAnsi="Arial" w:cs="Arial"/>
        </w:rPr>
        <w:t xml:space="preserve">По данному коду отражаются расходы местного бюджета на социальные выплаты гражданам, не являющиеся публичными нормативными обязательствами, в привязке к видам расходов 321 "Пособия, компенсации и иные социальные выплаты гражданам, кроме публичных нормативных обязательств", 322 "Субсидии гражданам на приобретение жилья". </w:t>
      </w:r>
    </w:p>
    <w:p w:rsidR="00705A5F" w:rsidRPr="0035620A" w:rsidRDefault="00705A5F" w:rsidP="00705A5F">
      <w:pPr>
        <w:pStyle w:val="a6"/>
        <w:tabs>
          <w:tab w:val="left" w:pos="9"/>
          <w:tab w:val="left" w:pos="720"/>
        </w:tabs>
        <w:spacing w:before="292" w:line="25" w:lineRule="atLeast"/>
        <w:ind w:left="748" w:right="130" w:hanging="748"/>
        <w:jc w:val="both"/>
        <w:rPr>
          <w:rFonts w:ascii="Arial" w:hAnsi="Arial" w:cs="Arial"/>
        </w:rPr>
      </w:pPr>
      <w:r w:rsidRPr="0035620A">
        <w:rPr>
          <w:rFonts w:ascii="Arial" w:hAnsi="Arial" w:cs="Arial"/>
        </w:rPr>
        <w:tab/>
        <w:t xml:space="preserve">400 </w:t>
      </w:r>
      <w:r w:rsidRPr="0035620A">
        <w:rPr>
          <w:rFonts w:ascii="Arial" w:hAnsi="Arial" w:cs="Arial"/>
        </w:rPr>
        <w:tab/>
        <w:t xml:space="preserve">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705A5F" w:rsidRPr="0035620A" w:rsidRDefault="00705A5F" w:rsidP="00705A5F">
      <w:pPr>
        <w:pStyle w:val="a6"/>
        <w:spacing w:line="25" w:lineRule="atLeast"/>
        <w:ind w:left="95" w:right="10" w:firstLine="710"/>
        <w:jc w:val="both"/>
        <w:rPr>
          <w:rFonts w:ascii="Arial" w:hAnsi="Arial" w:cs="Arial"/>
        </w:rPr>
      </w:pPr>
      <w:r w:rsidRPr="0035620A">
        <w:rPr>
          <w:rFonts w:ascii="Arial" w:hAnsi="Arial" w:cs="Arial"/>
        </w:rPr>
        <w:t xml:space="preserve">По данному коду отражаются расходы местного бюджета на предоставление субсидий юридическим лицам (за исключением субсидий муниципальным учреждениям), индивидуальным предпринимателям, физическим </w:t>
      </w:r>
      <w:r w:rsidRPr="0035620A">
        <w:rPr>
          <w:rFonts w:ascii="Arial" w:hAnsi="Arial" w:cs="Arial"/>
        </w:rPr>
        <w:lastRenderedPageBreak/>
        <w:t xml:space="preserve">лицам - производителям товаров, работ, услуг, в привязке к виду расходов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p w:rsidR="00705A5F" w:rsidRPr="0035620A" w:rsidRDefault="00705A5F" w:rsidP="00705A5F">
      <w:pPr>
        <w:pStyle w:val="a6"/>
        <w:spacing w:before="292" w:line="25" w:lineRule="atLeast"/>
        <w:ind w:left="23" w:right="5"/>
        <w:rPr>
          <w:rFonts w:ascii="Arial" w:hAnsi="Arial" w:cs="Arial"/>
        </w:rPr>
      </w:pPr>
      <w:r w:rsidRPr="0035620A">
        <w:rPr>
          <w:rFonts w:ascii="Arial" w:hAnsi="Arial" w:cs="Arial"/>
        </w:rPr>
        <w:t xml:space="preserve">530 Иные межбюджетные трансферты бюджетам поселений </w:t>
      </w:r>
    </w:p>
    <w:p w:rsidR="00705A5F" w:rsidRPr="0035620A" w:rsidRDefault="00705A5F" w:rsidP="00705A5F">
      <w:pPr>
        <w:pStyle w:val="a6"/>
        <w:spacing w:line="25" w:lineRule="atLeast"/>
        <w:ind w:left="95" w:right="5" w:firstLine="710"/>
        <w:jc w:val="both"/>
        <w:rPr>
          <w:rFonts w:ascii="Arial" w:hAnsi="Arial" w:cs="Arial"/>
        </w:rPr>
      </w:pPr>
      <w:r w:rsidRPr="0035620A">
        <w:rPr>
          <w:rFonts w:ascii="Arial" w:hAnsi="Arial" w:cs="Arial"/>
        </w:rPr>
        <w:t xml:space="preserve">По данному коду отражаются расходы местного бюджета на предоставление иных межбюджетных трансфертов бюджетам поселений в привязке к виду расходов 540 "Иные межбюджетные трансферты". </w:t>
      </w:r>
    </w:p>
    <w:p w:rsidR="00705A5F" w:rsidRPr="0035620A" w:rsidRDefault="00705A5F" w:rsidP="00705A5F">
      <w:pPr>
        <w:pStyle w:val="a6"/>
        <w:spacing w:before="297" w:line="25" w:lineRule="atLeast"/>
        <w:ind w:left="792" w:hanging="792"/>
        <w:jc w:val="both"/>
        <w:rPr>
          <w:rFonts w:ascii="Arial" w:hAnsi="Arial" w:cs="Arial"/>
        </w:rPr>
      </w:pPr>
      <w:r w:rsidRPr="0035620A">
        <w:rPr>
          <w:rFonts w:ascii="Arial" w:hAnsi="Arial" w:cs="Arial"/>
        </w:rPr>
        <w:t>810 Резервный фонд администрации поселения</w:t>
      </w:r>
    </w:p>
    <w:p w:rsidR="00705A5F" w:rsidRPr="0035620A" w:rsidRDefault="00705A5F" w:rsidP="00705A5F">
      <w:pPr>
        <w:pStyle w:val="a6"/>
        <w:spacing w:line="25" w:lineRule="atLeast"/>
        <w:ind w:firstLine="709"/>
        <w:jc w:val="both"/>
        <w:rPr>
          <w:rFonts w:ascii="Arial" w:hAnsi="Arial" w:cs="Arial"/>
        </w:rPr>
      </w:pPr>
      <w:r w:rsidRPr="0035620A">
        <w:rPr>
          <w:rFonts w:ascii="Arial" w:hAnsi="Arial" w:cs="Arial"/>
        </w:rPr>
        <w:t xml:space="preserve">По данному коду отражаются расходы местного бюджета на формирование резервного фонда администрации поселения в привязке к виду расходов 870 Резервные средства". </w:t>
      </w:r>
    </w:p>
    <w:p w:rsidR="00705A5F" w:rsidRPr="0035620A" w:rsidRDefault="00705A5F" w:rsidP="00705A5F">
      <w:pPr>
        <w:pStyle w:val="a6"/>
        <w:spacing w:line="25" w:lineRule="atLeast"/>
        <w:ind w:left="38"/>
        <w:rPr>
          <w:rFonts w:ascii="Arial" w:hAnsi="Arial" w:cs="Arial"/>
        </w:rPr>
      </w:pPr>
    </w:p>
    <w:p w:rsidR="00705A5F" w:rsidRPr="0035620A" w:rsidRDefault="00705A5F" w:rsidP="00705A5F">
      <w:pPr>
        <w:pStyle w:val="a6"/>
        <w:spacing w:line="25" w:lineRule="atLeast"/>
        <w:jc w:val="both"/>
        <w:rPr>
          <w:rFonts w:ascii="Arial" w:hAnsi="Arial" w:cs="Arial"/>
        </w:rPr>
      </w:pPr>
    </w:p>
    <w:p w:rsidR="00705A5F" w:rsidRPr="006C6D13" w:rsidRDefault="00705A5F" w:rsidP="00705A5F">
      <w:pPr>
        <w:pStyle w:val="a9"/>
        <w:spacing w:line="25" w:lineRule="atLeast"/>
        <w:jc w:val="center"/>
        <w:rPr>
          <w:rFonts w:ascii="Arial" w:hAnsi="Arial" w:cs="Arial"/>
          <w:b/>
          <w:spacing w:val="80"/>
        </w:rPr>
      </w:pPr>
      <w:r w:rsidRPr="006C6D13">
        <w:rPr>
          <w:rFonts w:ascii="Arial" w:hAnsi="Arial" w:cs="Arial"/>
          <w:b/>
        </w:rPr>
        <w:t>ГЛАВА</w:t>
      </w:r>
    </w:p>
    <w:p w:rsidR="00705A5F" w:rsidRPr="006C6D13" w:rsidRDefault="00705A5F" w:rsidP="00705A5F">
      <w:pPr>
        <w:pStyle w:val="a9"/>
        <w:spacing w:line="25" w:lineRule="atLeast"/>
        <w:jc w:val="center"/>
        <w:rPr>
          <w:rFonts w:ascii="Arial" w:hAnsi="Arial" w:cs="Arial"/>
          <w:b/>
        </w:rPr>
      </w:pPr>
      <w:r w:rsidRPr="006C6D13">
        <w:rPr>
          <w:rFonts w:ascii="Arial" w:hAnsi="Arial" w:cs="Arial"/>
          <w:b/>
          <w:spacing w:val="80"/>
        </w:rPr>
        <w:t xml:space="preserve">ЭЛИТОВСКОГО СЕЛЬСКОГО ПОСЕЛЕНИЯ </w:t>
      </w:r>
      <w:r w:rsidRPr="006C6D13">
        <w:rPr>
          <w:rFonts w:ascii="Arial" w:hAnsi="Arial" w:cs="Arial"/>
          <w:b/>
        </w:rPr>
        <w:t>МОСКАЛЕНСКОГО МУНИЦИПАЛЬНОГО</w:t>
      </w:r>
    </w:p>
    <w:p w:rsidR="00705A5F" w:rsidRPr="006C6D13" w:rsidRDefault="00705A5F" w:rsidP="00705A5F">
      <w:pPr>
        <w:pStyle w:val="a9"/>
        <w:spacing w:line="25" w:lineRule="atLeast"/>
        <w:jc w:val="center"/>
        <w:rPr>
          <w:rFonts w:ascii="Arial" w:hAnsi="Arial" w:cs="Arial"/>
          <w:b/>
          <w:caps/>
          <w:spacing w:val="80"/>
        </w:rPr>
      </w:pPr>
      <w:r w:rsidRPr="006C6D13">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705A5F" w:rsidRPr="006C6D13" w:rsidTr="00B71EE1">
        <w:trPr>
          <w:trHeight w:val="100"/>
        </w:trPr>
        <w:tc>
          <w:tcPr>
            <w:tcW w:w="9770" w:type="dxa"/>
            <w:tcBorders>
              <w:top w:val="thickThinSmallGap" w:sz="24" w:space="0" w:color="auto"/>
              <w:left w:val="nil"/>
              <w:bottom w:val="nil"/>
              <w:right w:val="nil"/>
            </w:tcBorders>
          </w:tcPr>
          <w:p w:rsidR="00705A5F" w:rsidRPr="006C6D13" w:rsidRDefault="00705A5F" w:rsidP="00B71EE1">
            <w:pPr>
              <w:spacing w:line="25" w:lineRule="atLeast"/>
              <w:rPr>
                <w:sz w:val="24"/>
                <w:szCs w:val="24"/>
              </w:rPr>
            </w:pPr>
          </w:p>
          <w:p w:rsidR="00705A5F" w:rsidRPr="006C6D13" w:rsidRDefault="00705A5F" w:rsidP="00B71EE1">
            <w:pPr>
              <w:spacing w:line="25" w:lineRule="atLeast"/>
              <w:rPr>
                <w:sz w:val="24"/>
                <w:szCs w:val="24"/>
              </w:rPr>
            </w:pPr>
          </w:p>
        </w:tc>
      </w:tr>
    </w:tbl>
    <w:p w:rsidR="00705A5F" w:rsidRPr="006C6D13" w:rsidRDefault="00705A5F" w:rsidP="00705A5F">
      <w:pPr>
        <w:spacing w:line="25" w:lineRule="atLeast"/>
        <w:rPr>
          <w:sz w:val="24"/>
          <w:szCs w:val="24"/>
        </w:rPr>
      </w:pPr>
    </w:p>
    <w:p w:rsidR="00705A5F" w:rsidRPr="006C6D13" w:rsidRDefault="00705A5F" w:rsidP="00705A5F">
      <w:pPr>
        <w:pStyle w:val="a5"/>
        <w:tabs>
          <w:tab w:val="left" w:pos="0"/>
        </w:tabs>
        <w:spacing w:line="25" w:lineRule="atLeast"/>
        <w:rPr>
          <w:rFonts w:ascii="Arial" w:hAnsi="Arial" w:cs="Arial"/>
          <w:spacing w:val="120"/>
          <w:sz w:val="24"/>
          <w:szCs w:val="24"/>
        </w:rPr>
      </w:pPr>
      <w:r w:rsidRPr="006C6D13">
        <w:rPr>
          <w:rFonts w:ascii="Arial" w:hAnsi="Arial" w:cs="Arial"/>
          <w:spacing w:val="120"/>
          <w:sz w:val="24"/>
          <w:szCs w:val="24"/>
        </w:rPr>
        <w:t>ПОСТАНОВЛЕНИЕ</w:t>
      </w:r>
    </w:p>
    <w:p w:rsidR="00705A5F" w:rsidRPr="006C6D13" w:rsidRDefault="00705A5F" w:rsidP="00705A5F">
      <w:pPr>
        <w:spacing w:line="25" w:lineRule="atLeast"/>
        <w:jc w:val="center"/>
        <w:rPr>
          <w:b/>
          <w:sz w:val="24"/>
          <w:szCs w:val="24"/>
        </w:rPr>
      </w:pPr>
    </w:p>
    <w:p w:rsidR="00705A5F" w:rsidRPr="006C6D13" w:rsidRDefault="00705A5F" w:rsidP="00705A5F">
      <w:pPr>
        <w:spacing w:line="25" w:lineRule="atLeast"/>
        <w:rPr>
          <w:sz w:val="24"/>
          <w:szCs w:val="24"/>
        </w:rPr>
      </w:pPr>
      <w:r w:rsidRPr="006C6D13">
        <w:rPr>
          <w:sz w:val="24"/>
          <w:szCs w:val="24"/>
        </w:rPr>
        <w:t>29.01.2024         №   04</w:t>
      </w:r>
    </w:p>
    <w:p w:rsidR="00705A5F" w:rsidRPr="006C6D13" w:rsidRDefault="00705A5F" w:rsidP="00705A5F">
      <w:pPr>
        <w:pStyle w:val="a9"/>
        <w:spacing w:line="25" w:lineRule="atLeast"/>
        <w:jc w:val="center"/>
        <w:rPr>
          <w:rFonts w:ascii="Arial" w:hAnsi="Arial" w:cs="Arial"/>
        </w:rPr>
      </w:pPr>
      <w:r w:rsidRPr="006C6D13">
        <w:rPr>
          <w:rFonts w:ascii="Arial" w:hAnsi="Arial" w:cs="Arial"/>
        </w:rPr>
        <w:t xml:space="preserve">Овнесении изменений в постановление главы Элитовского </w:t>
      </w:r>
    </w:p>
    <w:p w:rsidR="00705A5F" w:rsidRPr="006C6D13" w:rsidRDefault="00705A5F" w:rsidP="00705A5F">
      <w:pPr>
        <w:pStyle w:val="a9"/>
        <w:spacing w:line="25" w:lineRule="atLeast"/>
        <w:jc w:val="center"/>
        <w:rPr>
          <w:rFonts w:ascii="Arial" w:hAnsi="Arial" w:cs="Arial"/>
        </w:rPr>
      </w:pPr>
      <w:r w:rsidRPr="006C6D13">
        <w:rPr>
          <w:rFonts w:ascii="Arial" w:hAnsi="Arial" w:cs="Arial"/>
        </w:rPr>
        <w:t xml:space="preserve">сельского поселения Москаленского муниципального района </w:t>
      </w:r>
    </w:p>
    <w:p w:rsidR="00705A5F" w:rsidRPr="006C6D13" w:rsidRDefault="00705A5F" w:rsidP="00705A5F">
      <w:pPr>
        <w:pStyle w:val="a9"/>
        <w:spacing w:line="25" w:lineRule="atLeast"/>
        <w:jc w:val="center"/>
        <w:rPr>
          <w:rFonts w:ascii="Arial" w:hAnsi="Arial" w:cs="Arial"/>
        </w:rPr>
      </w:pPr>
      <w:r w:rsidRPr="006C6D13">
        <w:rPr>
          <w:rFonts w:ascii="Arial" w:hAnsi="Arial" w:cs="Arial"/>
        </w:rPr>
        <w:t>Омской области от 03.08.2020 года № 58 «Об утверждении</w:t>
      </w:r>
    </w:p>
    <w:p w:rsidR="00705A5F" w:rsidRPr="006C6D13" w:rsidRDefault="00705A5F" w:rsidP="00705A5F">
      <w:pPr>
        <w:pStyle w:val="a9"/>
        <w:spacing w:line="25" w:lineRule="atLeast"/>
        <w:jc w:val="center"/>
        <w:rPr>
          <w:rFonts w:ascii="Arial" w:hAnsi="Arial" w:cs="Arial"/>
        </w:rPr>
      </w:pPr>
      <w:r w:rsidRPr="006C6D13">
        <w:rPr>
          <w:rFonts w:ascii="Arial" w:hAnsi="Arial" w:cs="Arial"/>
        </w:rPr>
        <w:t xml:space="preserve">Муниципальной программы Элитовского сельского поселения </w:t>
      </w:r>
    </w:p>
    <w:p w:rsidR="00705A5F" w:rsidRPr="006C6D13" w:rsidRDefault="00705A5F" w:rsidP="00705A5F">
      <w:pPr>
        <w:pStyle w:val="a9"/>
        <w:spacing w:line="25" w:lineRule="atLeast"/>
        <w:jc w:val="center"/>
        <w:rPr>
          <w:rFonts w:ascii="Arial" w:hAnsi="Arial" w:cs="Arial"/>
        </w:rPr>
      </w:pPr>
      <w:r w:rsidRPr="006C6D13">
        <w:rPr>
          <w:rFonts w:ascii="Arial" w:hAnsi="Arial" w:cs="Arial"/>
        </w:rPr>
        <w:t>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6C6D13" w:rsidRDefault="00705A5F" w:rsidP="00705A5F">
      <w:pPr>
        <w:spacing w:line="25" w:lineRule="atLeast"/>
        <w:rPr>
          <w:sz w:val="24"/>
          <w:szCs w:val="24"/>
        </w:rPr>
      </w:pPr>
    </w:p>
    <w:p w:rsidR="00705A5F" w:rsidRPr="006C6D13" w:rsidRDefault="00705A5F" w:rsidP="00705A5F">
      <w:pPr>
        <w:pStyle w:val="a9"/>
        <w:spacing w:line="25" w:lineRule="atLeast"/>
        <w:ind w:firstLine="567"/>
        <w:rPr>
          <w:rFonts w:ascii="Arial" w:hAnsi="Arial" w:cs="Arial"/>
        </w:rPr>
      </w:pPr>
      <w:r w:rsidRPr="006C6D13">
        <w:rPr>
          <w:rFonts w:ascii="Arial" w:hAnsi="Arial" w:cs="Arial"/>
        </w:rPr>
        <w:t>В соответствии с Порядком принятия решений о разработке муниципальных программ Элитовского сельского поселения, их формирования и реализации, утвержденного постановлением Главы Элитовского сельского поселения Москаленского муниципального района Омской области от 20.08.2019 года№ 63 «Об утверждении Порядка принятия решений о разработке муниципальных программ Элитовского сельского поселения Москаленского муниципального района Омской области, их формирования и реализации», Федеральным законом от 06.10.2003 года № 131-ФЗ «Об общих принципах организации местного самоуправления в Российской Федерации»,руководствуясь Уставом Элитовского сельского поселения Москаленского муниципального района Омской области, ПОСТАНОВЛЯЮ:</w:t>
      </w:r>
    </w:p>
    <w:p w:rsidR="00705A5F" w:rsidRPr="006C6D13" w:rsidRDefault="00705A5F" w:rsidP="00705A5F">
      <w:pPr>
        <w:pStyle w:val="a9"/>
        <w:spacing w:line="25" w:lineRule="atLeast"/>
        <w:ind w:firstLine="567"/>
        <w:rPr>
          <w:rFonts w:ascii="Arial" w:hAnsi="Arial" w:cs="Arial"/>
        </w:rPr>
      </w:pPr>
    </w:p>
    <w:p w:rsidR="00705A5F" w:rsidRPr="006C6D13" w:rsidRDefault="00705A5F" w:rsidP="00705A5F">
      <w:pPr>
        <w:pStyle w:val="a9"/>
        <w:spacing w:line="25" w:lineRule="atLeast"/>
        <w:ind w:firstLine="567"/>
        <w:rPr>
          <w:rFonts w:ascii="Arial" w:hAnsi="Arial" w:cs="Arial"/>
        </w:rPr>
      </w:pPr>
      <w:r w:rsidRPr="006C6D13">
        <w:rPr>
          <w:rFonts w:ascii="Arial" w:hAnsi="Arial" w:cs="Arial"/>
        </w:rPr>
        <w:lastRenderedPageBreak/>
        <w:t>1. Вприложении к постановлениюглавы Элитовского сельского поселения Москаленского муниципального района Омской области от 03.08.2020 года № 58 «Об утверждении муниципальной программы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p w:rsidR="00705A5F" w:rsidRPr="006C6D13" w:rsidRDefault="00705A5F" w:rsidP="00705A5F">
      <w:pPr>
        <w:spacing w:after="253" w:line="25" w:lineRule="atLeast"/>
        <w:ind w:firstLine="538"/>
        <w:jc w:val="both"/>
        <w:rPr>
          <w:sz w:val="24"/>
          <w:szCs w:val="24"/>
        </w:rPr>
      </w:pPr>
      <w:r w:rsidRPr="006C6D13">
        <w:rPr>
          <w:sz w:val="24"/>
          <w:szCs w:val="24"/>
        </w:rPr>
        <w:t>1.1.1. Раздел 1 читать в новой редакции:</w:t>
      </w:r>
    </w:p>
    <w:p w:rsidR="00705A5F" w:rsidRPr="006C6D13" w:rsidRDefault="00705A5F" w:rsidP="00705A5F">
      <w:pPr>
        <w:spacing w:line="25" w:lineRule="atLeast"/>
        <w:ind w:firstLine="538"/>
        <w:jc w:val="center"/>
        <w:rPr>
          <w:sz w:val="24"/>
          <w:szCs w:val="24"/>
        </w:rPr>
      </w:pPr>
      <w:r w:rsidRPr="006C6D13">
        <w:rPr>
          <w:sz w:val="24"/>
          <w:szCs w:val="24"/>
        </w:rPr>
        <w:t>«Раздел 1. Паспорт муниципальной программыЭлитовского сельского поселения Москаленского муниципального района Омской области</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5812"/>
      </w:tblGrid>
      <w:tr w:rsidR="00705A5F" w:rsidRPr="006C6D13" w:rsidTr="00B71EE1">
        <w:trPr>
          <w:trHeight w:val="559"/>
        </w:trPr>
        <w:tc>
          <w:tcPr>
            <w:tcW w:w="3828" w:type="dxa"/>
            <w:vAlign w:val="center"/>
          </w:tcPr>
          <w:p w:rsidR="00705A5F" w:rsidRPr="006C6D13" w:rsidRDefault="00705A5F" w:rsidP="00B71EE1">
            <w:pPr>
              <w:spacing w:line="25" w:lineRule="atLeast"/>
              <w:ind w:right="34"/>
              <w:rPr>
                <w:sz w:val="24"/>
                <w:szCs w:val="24"/>
              </w:rPr>
            </w:pPr>
            <w:r w:rsidRPr="006C6D13">
              <w:rPr>
                <w:sz w:val="24"/>
                <w:szCs w:val="24"/>
              </w:rPr>
              <w:t>Наименование муниципальной программы Элитовского сельского поселения Москаленского муниципального района Омской области (далее – муниципальная программа)</w:t>
            </w:r>
          </w:p>
        </w:tc>
        <w:tc>
          <w:tcPr>
            <w:tcW w:w="5812" w:type="dxa"/>
          </w:tcPr>
          <w:p w:rsidR="00705A5F" w:rsidRPr="006C6D13" w:rsidRDefault="00705A5F" w:rsidP="00B71EE1">
            <w:pPr>
              <w:spacing w:line="25" w:lineRule="atLeast"/>
              <w:rPr>
                <w:sz w:val="24"/>
                <w:szCs w:val="24"/>
              </w:rPr>
            </w:pPr>
            <w:r w:rsidRPr="006C6D13">
              <w:rPr>
                <w:sz w:val="24"/>
                <w:szCs w:val="24"/>
              </w:rPr>
              <w:t xml:space="preserve">"Управление и обеспечение выполнения полномочий в Элитовском сельском поселении Москаленского муниципального района Омской области" </w:t>
            </w:r>
          </w:p>
        </w:tc>
      </w:tr>
      <w:tr w:rsidR="00705A5F" w:rsidRPr="006C6D13" w:rsidTr="00B71EE1">
        <w:trPr>
          <w:trHeight w:val="1892"/>
        </w:trPr>
        <w:tc>
          <w:tcPr>
            <w:tcW w:w="3828" w:type="dxa"/>
          </w:tcPr>
          <w:p w:rsidR="00705A5F" w:rsidRPr="006C6D13" w:rsidRDefault="00705A5F" w:rsidP="00B71EE1">
            <w:pPr>
              <w:spacing w:line="25" w:lineRule="atLeast"/>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ответственным исполнителем муниципальной программы</w:t>
            </w:r>
          </w:p>
        </w:tc>
        <w:tc>
          <w:tcPr>
            <w:tcW w:w="5812" w:type="dxa"/>
          </w:tcPr>
          <w:p w:rsidR="00705A5F" w:rsidRPr="006C6D13" w:rsidRDefault="00705A5F" w:rsidP="00B71EE1">
            <w:pPr>
              <w:pStyle w:val="ConsPlusCell"/>
              <w:spacing w:line="25" w:lineRule="atLeast"/>
              <w:rPr>
                <w:rFonts w:ascii="Arial" w:hAnsi="Arial" w:cs="Arial"/>
                <w:sz w:val="24"/>
                <w:szCs w:val="24"/>
              </w:rPr>
            </w:pPr>
            <w:r w:rsidRPr="006C6D13">
              <w:rPr>
                <w:rFonts w:ascii="Arial" w:hAnsi="Arial" w:cs="Arial"/>
                <w:sz w:val="24"/>
                <w:szCs w:val="24"/>
              </w:rPr>
              <w:t>Администрация Элитовского сельского поселения Москаленского муниципального района Омской области (далее- Элитовское сельское поселение)</w:t>
            </w:r>
          </w:p>
        </w:tc>
      </w:tr>
      <w:tr w:rsidR="00705A5F" w:rsidRPr="006C6D13" w:rsidTr="00B71EE1">
        <w:trPr>
          <w:trHeight w:val="1960"/>
        </w:trPr>
        <w:tc>
          <w:tcPr>
            <w:tcW w:w="3828" w:type="dxa"/>
          </w:tcPr>
          <w:p w:rsidR="00705A5F" w:rsidRPr="006C6D13" w:rsidRDefault="00705A5F" w:rsidP="00B71EE1">
            <w:pPr>
              <w:spacing w:line="25" w:lineRule="atLeast"/>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812" w:type="dxa"/>
          </w:tcPr>
          <w:p w:rsidR="00705A5F" w:rsidRPr="006C6D13" w:rsidRDefault="00705A5F" w:rsidP="00B71EE1">
            <w:pPr>
              <w:pStyle w:val="ConsPlusCell"/>
              <w:spacing w:line="25" w:lineRule="atLeast"/>
              <w:rPr>
                <w:rFonts w:ascii="Arial" w:hAnsi="Arial" w:cs="Arial"/>
                <w:sz w:val="24"/>
                <w:szCs w:val="24"/>
              </w:rPr>
            </w:pPr>
            <w:r w:rsidRPr="006C6D13">
              <w:rPr>
                <w:rFonts w:ascii="Arial" w:hAnsi="Arial" w:cs="Arial"/>
                <w:sz w:val="24"/>
                <w:szCs w:val="24"/>
              </w:rPr>
              <w:t>Администрация Элитовского сельского поселения Москаленского муниципального района Омской области</w:t>
            </w:r>
          </w:p>
        </w:tc>
      </w:tr>
      <w:tr w:rsidR="00705A5F" w:rsidRPr="006C6D13" w:rsidTr="00B71EE1">
        <w:trPr>
          <w:trHeight w:val="721"/>
        </w:trPr>
        <w:tc>
          <w:tcPr>
            <w:tcW w:w="3828" w:type="dxa"/>
          </w:tcPr>
          <w:p w:rsidR="00705A5F" w:rsidRPr="006C6D13" w:rsidRDefault="00705A5F" w:rsidP="00B71EE1">
            <w:pPr>
              <w:spacing w:line="25" w:lineRule="atLeast"/>
              <w:rPr>
                <w:sz w:val="24"/>
                <w:szCs w:val="24"/>
              </w:rPr>
            </w:pPr>
            <w:r w:rsidRPr="006C6D13">
              <w:rPr>
                <w:sz w:val="24"/>
                <w:szCs w:val="24"/>
              </w:rPr>
              <w:t>Сроки реализации муниципальной программы</w:t>
            </w:r>
          </w:p>
        </w:tc>
        <w:tc>
          <w:tcPr>
            <w:tcW w:w="5812" w:type="dxa"/>
          </w:tcPr>
          <w:p w:rsidR="00705A5F" w:rsidRPr="006C6D13" w:rsidRDefault="00705A5F" w:rsidP="00B71EE1">
            <w:pPr>
              <w:spacing w:line="25" w:lineRule="atLeast"/>
              <w:rPr>
                <w:sz w:val="24"/>
                <w:szCs w:val="24"/>
              </w:rPr>
            </w:pPr>
            <w:r w:rsidRPr="006C6D13">
              <w:rPr>
                <w:sz w:val="24"/>
                <w:szCs w:val="24"/>
              </w:rPr>
              <w:t>2021-2026 годы</w:t>
            </w:r>
          </w:p>
        </w:tc>
      </w:tr>
      <w:tr w:rsidR="00705A5F" w:rsidRPr="006C6D13" w:rsidTr="00B71EE1">
        <w:trPr>
          <w:trHeight w:val="1648"/>
        </w:trPr>
        <w:tc>
          <w:tcPr>
            <w:tcW w:w="3828" w:type="dxa"/>
          </w:tcPr>
          <w:p w:rsidR="00705A5F" w:rsidRPr="006C6D13" w:rsidRDefault="00705A5F" w:rsidP="00B71EE1">
            <w:pPr>
              <w:spacing w:line="25" w:lineRule="atLeast"/>
              <w:rPr>
                <w:sz w:val="24"/>
                <w:szCs w:val="24"/>
              </w:rPr>
            </w:pPr>
            <w:r w:rsidRPr="006C6D13">
              <w:rPr>
                <w:sz w:val="24"/>
                <w:szCs w:val="24"/>
              </w:rPr>
              <w:t>Цель муниципальной программы</w:t>
            </w:r>
          </w:p>
        </w:tc>
        <w:tc>
          <w:tcPr>
            <w:tcW w:w="5812" w:type="dxa"/>
          </w:tcPr>
          <w:p w:rsidR="00705A5F" w:rsidRPr="006C6D13" w:rsidRDefault="00705A5F" w:rsidP="00B71EE1">
            <w:pPr>
              <w:spacing w:line="25" w:lineRule="atLeast"/>
              <w:rPr>
                <w:sz w:val="24"/>
                <w:szCs w:val="24"/>
              </w:rPr>
            </w:pPr>
            <w:r w:rsidRPr="006C6D13">
              <w:rPr>
                <w:sz w:val="24"/>
                <w:szCs w:val="24"/>
              </w:rPr>
              <w:t>Создание условий для повышения эффективности деятельности Администрации Элитовского сельского поселения в решении вопросов местного значения и осуществления переданных полномочий.</w:t>
            </w:r>
          </w:p>
        </w:tc>
      </w:tr>
      <w:tr w:rsidR="00705A5F" w:rsidRPr="006C6D13" w:rsidTr="00B71EE1">
        <w:trPr>
          <w:trHeight w:val="701"/>
        </w:trPr>
        <w:tc>
          <w:tcPr>
            <w:tcW w:w="3828" w:type="dxa"/>
          </w:tcPr>
          <w:p w:rsidR="00705A5F" w:rsidRPr="006C6D13" w:rsidRDefault="00705A5F" w:rsidP="00B71EE1">
            <w:pPr>
              <w:spacing w:line="25" w:lineRule="atLeast"/>
              <w:rPr>
                <w:sz w:val="24"/>
                <w:szCs w:val="24"/>
              </w:rPr>
            </w:pPr>
            <w:r w:rsidRPr="006C6D13">
              <w:rPr>
                <w:sz w:val="24"/>
                <w:szCs w:val="24"/>
              </w:rPr>
              <w:t>Задачи муниципальной программы</w:t>
            </w:r>
          </w:p>
        </w:tc>
        <w:tc>
          <w:tcPr>
            <w:tcW w:w="5812" w:type="dxa"/>
          </w:tcPr>
          <w:p w:rsidR="00705A5F" w:rsidRPr="006C6D13" w:rsidRDefault="00705A5F" w:rsidP="00B71EE1">
            <w:pPr>
              <w:spacing w:line="25" w:lineRule="atLeast"/>
              <w:rPr>
                <w:sz w:val="24"/>
                <w:szCs w:val="24"/>
              </w:rPr>
            </w:pPr>
            <w:r w:rsidRPr="006C6D13">
              <w:rPr>
                <w:sz w:val="24"/>
                <w:szCs w:val="24"/>
              </w:rPr>
              <w:t xml:space="preserve">Задача 1. Осуществление исполнительных и распределительных функций местного самоуправления и переданных ей полномочий </w:t>
            </w:r>
          </w:p>
          <w:p w:rsidR="00705A5F" w:rsidRPr="006C6D13" w:rsidRDefault="00705A5F" w:rsidP="00B71EE1">
            <w:pPr>
              <w:spacing w:line="25" w:lineRule="atLeast"/>
              <w:rPr>
                <w:sz w:val="24"/>
                <w:szCs w:val="24"/>
              </w:rPr>
            </w:pPr>
            <w:r w:rsidRPr="006C6D13">
              <w:rPr>
                <w:sz w:val="24"/>
                <w:szCs w:val="24"/>
              </w:rPr>
              <w:t>Задача 2. Создание условий для развития экономического потенциала.</w:t>
            </w:r>
          </w:p>
          <w:p w:rsidR="00705A5F" w:rsidRPr="006C6D13" w:rsidRDefault="00705A5F" w:rsidP="00B71EE1">
            <w:pPr>
              <w:spacing w:line="25" w:lineRule="atLeast"/>
              <w:rPr>
                <w:sz w:val="24"/>
                <w:szCs w:val="24"/>
              </w:rPr>
            </w:pPr>
            <w:r w:rsidRPr="006C6D13">
              <w:rPr>
                <w:sz w:val="24"/>
                <w:szCs w:val="24"/>
              </w:rPr>
              <w:t xml:space="preserve">Задача 3. Создание условий для развития социальной структуры сельского поселения </w:t>
            </w:r>
          </w:p>
          <w:p w:rsidR="00705A5F" w:rsidRPr="006C6D13" w:rsidRDefault="00705A5F" w:rsidP="00B71EE1">
            <w:pPr>
              <w:spacing w:line="25" w:lineRule="atLeast"/>
              <w:rPr>
                <w:sz w:val="24"/>
                <w:szCs w:val="24"/>
              </w:rPr>
            </w:pPr>
            <w:r w:rsidRPr="006C6D13">
              <w:rPr>
                <w:sz w:val="24"/>
                <w:szCs w:val="24"/>
              </w:rPr>
              <w:t>Задача 4. Создание условий для развития энергосбережения в сельском поселении</w:t>
            </w:r>
          </w:p>
        </w:tc>
      </w:tr>
      <w:tr w:rsidR="00705A5F" w:rsidRPr="006C6D13" w:rsidTr="00B71EE1">
        <w:trPr>
          <w:trHeight w:val="79"/>
        </w:trPr>
        <w:tc>
          <w:tcPr>
            <w:tcW w:w="3828" w:type="dxa"/>
          </w:tcPr>
          <w:p w:rsidR="00705A5F" w:rsidRPr="006C6D13" w:rsidRDefault="00705A5F" w:rsidP="00B71EE1">
            <w:pPr>
              <w:spacing w:line="25" w:lineRule="atLeast"/>
              <w:rPr>
                <w:sz w:val="24"/>
                <w:szCs w:val="24"/>
              </w:rPr>
            </w:pPr>
            <w:r w:rsidRPr="006C6D13">
              <w:rPr>
                <w:sz w:val="24"/>
                <w:szCs w:val="24"/>
              </w:rPr>
              <w:t>Подпрограммы муниципальной Программы</w:t>
            </w:r>
          </w:p>
          <w:p w:rsidR="00705A5F" w:rsidRPr="006C6D13" w:rsidRDefault="00705A5F" w:rsidP="00B71EE1">
            <w:pPr>
              <w:spacing w:line="25" w:lineRule="atLeast"/>
              <w:rPr>
                <w:sz w:val="24"/>
                <w:szCs w:val="24"/>
              </w:rPr>
            </w:pPr>
          </w:p>
          <w:p w:rsidR="00705A5F" w:rsidRPr="006C6D13" w:rsidRDefault="00705A5F" w:rsidP="00B71EE1">
            <w:pPr>
              <w:spacing w:line="25" w:lineRule="atLeast"/>
              <w:rPr>
                <w:sz w:val="24"/>
                <w:szCs w:val="24"/>
              </w:rPr>
            </w:pPr>
          </w:p>
          <w:p w:rsidR="00705A5F" w:rsidRPr="006C6D13" w:rsidRDefault="00705A5F" w:rsidP="00B71EE1">
            <w:pPr>
              <w:spacing w:line="25" w:lineRule="atLeast"/>
              <w:rPr>
                <w:sz w:val="24"/>
                <w:szCs w:val="24"/>
              </w:rPr>
            </w:pPr>
          </w:p>
        </w:tc>
        <w:tc>
          <w:tcPr>
            <w:tcW w:w="5812" w:type="dxa"/>
          </w:tcPr>
          <w:p w:rsidR="00705A5F" w:rsidRPr="006C6D13" w:rsidRDefault="00705A5F" w:rsidP="00B71EE1">
            <w:pPr>
              <w:spacing w:line="25" w:lineRule="atLeast"/>
              <w:rPr>
                <w:sz w:val="24"/>
                <w:szCs w:val="24"/>
              </w:rPr>
            </w:pPr>
            <w:r w:rsidRPr="006C6D13">
              <w:rPr>
                <w:sz w:val="24"/>
                <w:szCs w:val="24"/>
              </w:rPr>
              <w:lastRenderedPageBreak/>
              <w:t>1."Управление и повышение качества организации деятельности местного самоуправления"</w:t>
            </w:r>
          </w:p>
          <w:p w:rsidR="00705A5F" w:rsidRPr="006C6D13" w:rsidRDefault="00705A5F" w:rsidP="00B71EE1">
            <w:pPr>
              <w:spacing w:line="25" w:lineRule="atLeast"/>
              <w:rPr>
                <w:sz w:val="24"/>
                <w:szCs w:val="24"/>
              </w:rPr>
            </w:pPr>
            <w:r w:rsidRPr="006C6D13">
              <w:rPr>
                <w:sz w:val="24"/>
                <w:szCs w:val="24"/>
              </w:rPr>
              <w:t xml:space="preserve">2."Развитие экономического потенциала </w:t>
            </w:r>
            <w:r w:rsidRPr="006C6D13">
              <w:rPr>
                <w:sz w:val="24"/>
                <w:szCs w:val="24"/>
              </w:rPr>
              <w:lastRenderedPageBreak/>
              <w:t>Элитовского сельского поселения Москаленского муниципального района Омской области "</w:t>
            </w:r>
          </w:p>
          <w:p w:rsidR="00705A5F" w:rsidRPr="006C6D13" w:rsidRDefault="00705A5F" w:rsidP="00B71EE1">
            <w:pPr>
              <w:spacing w:line="25" w:lineRule="atLeast"/>
              <w:rPr>
                <w:sz w:val="24"/>
                <w:szCs w:val="24"/>
              </w:rPr>
            </w:pPr>
            <w:r w:rsidRPr="006C6D13">
              <w:rPr>
                <w:sz w:val="24"/>
                <w:szCs w:val="24"/>
              </w:rPr>
              <w:t>3."Развитие социальной сферы Элитовского сельского поселения Москаленского муниципального района Омской области"</w:t>
            </w:r>
          </w:p>
          <w:p w:rsidR="00705A5F" w:rsidRPr="006C6D13" w:rsidRDefault="00705A5F" w:rsidP="00B71EE1">
            <w:pPr>
              <w:spacing w:line="25" w:lineRule="atLeast"/>
              <w:rPr>
                <w:sz w:val="24"/>
                <w:szCs w:val="24"/>
              </w:rPr>
            </w:pPr>
            <w:r w:rsidRPr="006C6D13">
              <w:rPr>
                <w:sz w:val="24"/>
                <w:szCs w:val="24"/>
              </w:rPr>
              <w:t>4. "Энергосбережение и повышение энергетической эффективности в Элитовском сельском поселении Москаленского муниципального района Омской области"</w:t>
            </w:r>
          </w:p>
        </w:tc>
      </w:tr>
      <w:tr w:rsidR="00705A5F" w:rsidRPr="006C6D13" w:rsidTr="00B71EE1">
        <w:trPr>
          <w:trHeight w:val="843"/>
        </w:trPr>
        <w:tc>
          <w:tcPr>
            <w:tcW w:w="3828" w:type="dxa"/>
          </w:tcPr>
          <w:p w:rsidR="00705A5F" w:rsidRPr="006C6D13" w:rsidRDefault="00705A5F" w:rsidP="00B71EE1">
            <w:pPr>
              <w:tabs>
                <w:tab w:val="left" w:pos="1750"/>
              </w:tabs>
              <w:spacing w:line="25" w:lineRule="atLeast"/>
              <w:rPr>
                <w:sz w:val="24"/>
                <w:szCs w:val="24"/>
              </w:rPr>
            </w:pPr>
            <w:r w:rsidRPr="006C6D13">
              <w:rPr>
                <w:sz w:val="24"/>
                <w:szCs w:val="24"/>
              </w:rPr>
              <w:lastRenderedPageBreak/>
              <w:t>Объемы и источники финансирования муниципальной программы в целом и по годам ее реализации</w:t>
            </w:r>
          </w:p>
          <w:p w:rsidR="00705A5F" w:rsidRPr="006C6D13" w:rsidRDefault="00705A5F" w:rsidP="00B71EE1">
            <w:pPr>
              <w:spacing w:line="25" w:lineRule="atLeast"/>
              <w:rPr>
                <w:sz w:val="24"/>
                <w:szCs w:val="24"/>
              </w:rPr>
            </w:pPr>
          </w:p>
          <w:p w:rsidR="00705A5F" w:rsidRPr="006C6D13" w:rsidRDefault="00705A5F" w:rsidP="00B71EE1">
            <w:pPr>
              <w:spacing w:line="25" w:lineRule="atLeast"/>
              <w:rPr>
                <w:sz w:val="24"/>
                <w:szCs w:val="24"/>
              </w:rPr>
            </w:pP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       Общий объем финансирования программы составляет 91192055,15 рубля, в том числе:</w:t>
            </w:r>
          </w:p>
          <w:p w:rsidR="00705A5F" w:rsidRPr="006C6D13" w:rsidRDefault="00705A5F" w:rsidP="00B71EE1">
            <w:pPr>
              <w:pStyle w:val="a9"/>
              <w:spacing w:line="25" w:lineRule="atLeast"/>
              <w:rPr>
                <w:rFonts w:ascii="Arial" w:hAnsi="Arial" w:cs="Arial"/>
              </w:rPr>
            </w:pPr>
            <w:r w:rsidRPr="006C6D13">
              <w:rPr>
                <w:rFonts w:ascii="Arial" w:hAnsi="Arial" w:cs="Arial"/>
              </w:rPr>
              <w:t>2021 год –13609901,30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2022 год – 14030956,05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2023 год – 21982001,53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2024 год – 20480969,54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2025 год –10504700,44 рублей</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2026 год –10583526,29 рублей </w:t>
            </w:r>
          </w:p>
          <w:p w:rsidR="00705A5F" w:rsidRPr="006C6D13" w:rsidRDefault="00705A5F" w:rsidP="00B71EE1">
            <w:pPr>
              <w:spacing w:line="25" w:lineRule="atLeast"/>
              <w:jc w:val="both"/>
              <w:rPr>
                <w:sz w:val="24"/>
                <w:szCs w:val="24"/>
              </w:rPr>
            </w:pPr>
            <w:r w:rsidRPr="006C6D13">
              <w:rPr>
                <w:sz w:val="24"/>
                <w:szCs w:val="24"/>
              </w:rPr>
              <w:t xml:space="preserve">         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районного, областного и федерального бюджета.</w:t>
            </w:r>
          </w:p>
        </w:tc>
      </w:tr>
      <w:tr w:rsidR="00705A5F" w:rsidRPr="006C6D13" w:rsidTr="00B71EE1">
        <w:trPr>
          <w:trHeight w:val="695"/>
        </w:trPr>
        <w:tc>
          <w:tcPr>
            <w:tcW w:w="3828" w:type="dxa"/>
          </w:tcPr>
          <w:p w:rsidR="00705A5F" w:rsidRPr="006C6D13" w:rsidRDefault="00705A5F" w:rsidP="00B71EE1">
            <w:pPr>
              <w:spacing w:line="25" w:lineRule="atLeast"/>
              <w:rPr>
                <w:sz w:val="24"/>
                <w:szCs w:val="24"/>
              </w:rPr>
            </w:pPr>
          </w:p>
          <w:p w:rsidR="00705A5F" w:rsidRPr="006C6D13" w:rsidRDefault="00705A5F" w:rsidP="00B71EE1">
            <w:pPr>
              <w:spacing w:line="25" w:lineRule="atLeast"/>
              <w:rPr>
                <w:sz w:val="24"/>
                <w:szCs w:val="24"/>
              </w:rPr>
            </w:pPr>
            <w:r w:rsidRPr="006C6D13">
              <w:rPr>
                <w:sz w:val="24"/>
                <w:szCs w:val="24"/>
              </w:rPr>
              <w:t>Ожидаемые результаты реализации муниципальной программы (по годам и по итогам реализации)</w:t>
            </w:r>
          </w:p>
        </w:tc>
        <w:tc>
          <w:tcPr>
            <w:tcW w:w="5812" w:type="dxa"/>
          </w:tcPr>
          <w:p w:rsidR="00705A5F" w:rsidRPr="006C6D13" w:rsidRDefault="00705A5F" w:rsidP="00B71EE1">
            <w:pPr>
              <w:spacing w:line="25" w:lineRule="atLeast"/>
              <w:ind w:right="60"/>
              <w:jc w:val="both"/>
              <w:rPr>
                <w:sz w:val="24"/>
                <w:szCs w:val="24"/>
              </w:rPr>
            </w:pPr>
            <w:r w:rsidRPr="006C6D13">
              <w:rPr>
                <w:sz w:val="24"/>
                <w:szCs w:val="24"/>
              </w:rPr>
              <w:t>Формирование механизмов для эффективной реализации органами местного самоуправления полномочий по решению вопросов местного значения, рациональное использование, содержание и эксплуатация объектов недвижимого и движимого имущества, повышение эффективности в области жилищно–коммунального хозяйства, благоустройства и энергосбережения, развитие деятельности культуры, спорта и социальной политики.</w:t>
            </w:r>
          </w:p>
          <w:p w:rsidR="00705A5F" w:rsidRPr="006C6D13" w:rsidRDefault="00705A5F" w:rsidP="00B71EE1">
            <w:pPr>
              <w:spacing w:line="25" w:lineRule="atLeast"/>
              <w:ind w:right="60"/>
              <w:jc w:val="both"/>
              <w:rPr>
                <w:color w:val="000000"/>
                <w:sz w:val="24"/>
                <w:szCs w:val="24"/>
              </w:rPr>
            </w:pPr>
            <w:r w:rsidRPr="006C6D13">
              <w:rPr>
                <w:color w:val="000000"/>
                <w:sz w:val="24"/>
                <w:szCs w:val="24"/>
              </w:rPr>
              <w:t>Степень качества организации и осуществления бюджетного процесса в Элитовском сельском поселении.</w:t>
            </w:r>
          </w:p>
          <w:p w:rsidR="00705A5F" w:rsidRPr="006C6D13" w:rsidRDefault="00705A5F" w:rsidP="00B71EE1">
            <w:pPr>
              <w:spacing w:line="25" w:lineRule="atLeast"/>
              <w:ind w:right="60"/>
              <w:jc w:val="both"/>
              <w:rPr>
                <w:color w:val="000000"/>
                <w:sz w:val="24"/>
                <w:szCs w:val="24"/>
              </w:rPr>
            </w:pPr>
            <w:r w:rsidRPr="006C6D13">
              <w:rPr>
                <w:color w:val="000000"/>
                <w:sz w:val="24"/>
                <w:szCs w:val="24"/>
              </w:rPr>
              <w:t>Уровень выполнения полномочий местного самоуправления.</w:t>
            </w:r>
          </w:p>
          <w:p w:rsidR="00705A5F" w:rsidRPr="006C6D13" w:rsidRDefault="00705A5F" w:rsidP="00B71EE1">
            <w:pPr>
              <w:spacing w:line="25" w:lineRule="atLeast"/>
              <w:ind w:right="60"/>
              <w:jc w:val="both"/>
              <w:rPr>
                <w:color w:val="000000"/>
                <w:sz w:val="24"/>
                <w:szCs w:val="24"/>
              </w:rPr>
            </w:pPr>
            <w:r w:rsidRPr="006C6D13">
              <w:rPr>
                <w:color w:val="000000"/>
                <w:sz w:val="24"/>
                <w:szCs w:val="24"/>
              </w:rPr>
              <w:t>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w:t>
            </w:r>
          </w:p>
          <w:p w:rsidR="00705A5F" w:rsidRPr="006C6D13" w:rsidRDefault="00705A5F" w:rsidP="00B71EE1">
            <w:pPr>
              <w:spacing w:line="25" w:lineRule="atLeast"/>
              <w:ind w:right="60"/>
              <w:jc w:val="both"/>
              <w:rPr>
                <w:color w:val="000000"/>
                <w:sz w:val="24"/>
                <w:szCs w:val="24"/>
              </w:rPr>
            </w:pPr>
            <w:r w:rsidRPr="006C6D13">
              <w:rPr>
                <w:color w:val="000000"/>
                <w:sz w:val="24"/>
                <w:szCs w:val="24"/>
              </w:rPr>
              <w:t>Уровень выполнение работ в области дорожного хозяйства.</w:t>
            </w:r>
          </w:p>
          <w:p w:rsidR="00705A5F" w:rsidRPr="006C6D13" w:rsidRDefault="00705A5F" w:rsidP="00B71EE1">
            <w:pPr>
              <w:spacing w:line="25" w:lineRule="atLeast"/>
              <w:ind w:right="60"/>
              <w:jc w:val="both"/>
              <w:rPr>
                <w:sz w:val="24"/>
                <w:szCs w:val="24"/>
              </w:rPr>
            </w:pPr>
            <w:r w:rsidRPr="006C6D13">
              <w:rPr>
                <w:sz w:val="24"/>
                <w:szCs w:val="24"/>
              </w:rPr>
              <w:t>Уровень выполнение работ в области жилищно-коммунального хозяйства.</w:t>
            </w:r>
          </w:p>
          <w:p w:rsidR="00705A5F" w:rsidRPr="006C6D13" w:rsidRDefault="00705A5F" w:rsidP="00B71EE1">
            <w:pPr>
              <w:spacing w:line="25" w:lineRule="atLeast"/>
              <w:ind w:right="60"/>
              <w:jc w:val="both"/>
              <w:rPr>
                <w:color w:val="000000"/>
                <w:sz w:val="24"/>
                <w:szCs w:val="24"/>
              </w:rPr>
            </w:pPr>
            <w:r w:rsidRPr="006C6D13">
              <w:rPr>
                <w:color w:val="000000"/>
                <w:sz w:val="24"/>
                <w:szCs w:val="24"/>
              </w:rPr>
              <w:t>Уровень эффективности деятельности культуры, спорта и социальной политики.</w:t>
            </w:r>
          </w:p>
          <w:p w:rsidR="00705A5F" w:rsidRPr="006C6D13" w:rsidRDefault="00705A5F" w:rsidP="00B71EE1">
            <w:pPr>
              <w:spacing w:line="25" w:lineRule="atLeast"/>
              <w:ind w:right="60"/>
              <w:jc w:val="both"/>
              <w:rPr>
                <w:sz w:val="24"/>
                <w:szCs w:val="24"/>
              </w:rPr>
            </w:pPr>
            <w:r w:rsidRPr="006C6D13">
              <w:rPr>
                <w:sz w:val="24"/>
                <w:szCs w:val="24"/>
              </w:rPr>
              <w:t>Уровень выполнения работ в области энергосбережения.</w:t>
            </w:r>
          </w:p>
        </w:tc>
      </w:tr>
    </w:tbl>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lastRenderedPageBreak/>
        <w:t>1.1.2. В разделе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705A5F" w:rsidRPr="006C6D13" w:rsidRDefault="00705A5F" w:rsidP="00705A5F">
      <w:pPr>
        <w:pStyle w:val="a9"/>
        <w:spacing w:line="25" w:lineRule="atLeast"/>
        <w:ind w:firstLine="708"/>
        <w:rPr>
          <w:rFonts w:ascii="Arial" w:hAnsi="Arial" w:cs="Arial"/>
        </w:rPr>
      </w:pPr>
      <w:r w:rsidRPr="006C6D13">
        <w:rPr>
          <w:rFonts w:ascii="Arial" w:hAnsi="Arial" w:cs="Arial"/>
        </w:rPr>
        <w:t>- абзац первый читать в новой редакции:</w:t>
      </w:r>
    </w:p>
    <w:p w:rsidR="00705A5F" w:rsidRPr="006C6D13" w:rsidRDefault="00705A5F" w:rsidP="00705A5F">
      <w:pPr>
        <w:pStyle w:val="a9"/>
        <w:spacing w:line="25" w:lineRule="atLeast"/>
        <w:rPr>
          <w:rFonts w:ascii="Arial" w:hAnsi="Arial" w:cs="Arial"/>
        </w:rPr>
      </w:pPr>
      <w:r w:rsidRPr="006C6D13">
        <w:rPr>
          <w:rFonts w:ascii="Arial" w:hAnsi="Arial" w:cs="Arial"/>
        </w:rPr>
        <w:t>«Общий объем финансирования муниципальной программы составляет 91192055,15 рубля, в том числе:</w:t>
      </w:r>
    </w:p>
    <w:p w:rsidR="00705A5F" w:rsidRPr="006C6D13" w:rsidRDefault="00705A5F" w:rsidP="00705A5F">
      <w:pPr>
        <w:pStyle w:val="a9"/>
        <w:spacing w:line="25" w:lineRule="atLeast"/>
        <w:rPr>
          <w:rFonts w:ascii="Arial" w:hAnsi="Arial" w:cs="Arial"/>
        </w:rPr>
      </w:pPr>
      <w:r w:rsidRPr="006C6D13">
        <w:rPr>
          <w:rFonts w:ascii="Arial" w:hAnsi="Arial" w:cs="Arial"/>
        </w:rPr>
        <w:t>2021 год – 13609901,30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2022 год – 14030956,05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2023 год – 21982001,53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2024 год – 20480969,54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2025 год – 10504700,44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2026 год – 10583526,29рублей »</w:t>
      </w:r>
    </w:p>
    <w:p w:rsidR="00705A5F" w:rsidRPr="006C6D13" w:rsidRDefault="00705A5F" w:rsidP="00705A5F">
      <w:pPr>
        <w:pStyle w:val="a9"/>
        <w:spacing w:line="25" w:lineRule="atLeast"/>
        <w:ind w:firstLine="539"/>
        <w:rPr>
          <w:rFonts w:ascii="Arial" w:hAnsi="Arial" w:cs="Arial"/>
        </w:rPr>
      </w:pPr>
      <w:r w:rsidRPr="006C6D13">
        <w:rPr>
          <w:rFonts w:ascii="Arial" w:hAnsi="Arial" w:cs="Arial"/>
        </w:rPr>
        <w:t>- абзац пятый читать в новой редакции:</w:t>
      </w:r>
    </w:p>
    <w:p w:rsidR="00705A5F" w:rsidRPr="006C6D13" w:rsidRDefault="00705A5F" w:rsidP="00705A5F">
      <w:pPr>
        <w:pStyle w:val="a9"/>
        <w:spacing w:line="25" w:lineRule="atLeast"/>
        <w:ind w:firstLine="539"/>
        <w:rPr>
          <w:rFonts w:ascii="Arial" w:hAnsi="Arial" w:cs="Arial"/>
        </w:rPr>
      </w:pPr>
      <w:r w:rsidRPr="006C6D13">
        <w:rPr>
          <w:rFonts w:ascii="Arial" w:hAnsi="Arial" w:cs="Arial"/>
        </w:rPr>
        <w:t>«Указанный объем финансирования предусмотрен на реализацию подпрограмм:</w:t>
      </w:r>
    </w:p>
    <w:p w:rsidR="00705A5F" w:rsidRPr="006C6D13" w:rsidRDefault="00705A5F" w:rsidP="00705A5F">
      <w:pPr>
        <w:pStyle w:val="a9"/>
        <w:spacing w:line="25" w:lineRule="atLeast"/>
        <w:ind w:firstLine="539"/>
        <w:rPr>
          <w:rFonts w:ascii="Arial" w:hAnsi="Arial" w:cs="Arial"/>
        </w:rPr>
      </w:pPr>
      <w:r w:rsidRPr="006C6D13">
        <w:rPr>
          <w:rFonts w:ascii="Arial" w:hAnsi="Arial" w:cs="Arial"/>
        </w:rPr>
        <w:t>1. "Управление и повышение качества организации деятельности местного самоуправления" (в сумме 48168095,19 рублей).</w:t>
      </w:r>
    </w:p>
    <w:p w:rsidR="00705A5F" w:rsidRPr="006C6D13" w:rsidRDefault="00705A5F" w:rsidP="00705A5F">
      <w:pPr>
        <w:pStyle w:val="a9"/>
        <w:spacing w:line="25" w:lineRule="atLeast"/>
        <w:ind w:firstLine="539"/>
        <w:rPr>
          <w:rFonts w:ascii="Arial" w:hAnsi="Arial" w:cs="Arial"/>
        </w:rPr>
      </w:pPr>
      <w:r w:rsidRPr="006C6D13">
        <w:rPr>
          <w:rFonts w:ascii="Arial" w:hAnsi="Arial" w:cs="Arial"/>
        </w:rPr>
        <w:t xml:space="preserve">2. "Развитие экономического потенциала Элитовского сельского поселения Москаленского муниципального района Омской области" (в сумме 25323937,53рублей). </w:t>
      </w:r>
    </w:p>
    <w:p w:rsidR="00705A5F" w:rsidRPr="006C6D13" w:rsidRDefault="00705A5F" w:rsidP="00705A5F">
      <w:pPr>
        <w:pStyle w:val="ConsPlusNonformat"/>
        <w:spacing w:line="25" w:lineRule="atLeast"/>
        <w:ind w:firstLine="539"/>
        <w:jc w:val="both"/>
        <w:rPr>
          <w:rFonts w:ascii="Arial" w:hAnsi="Arial" w:cs="Arial"/>
          <w:sz w:val="24"/>
          <w:szCs w:val="24"/>
        </w:rPr>
      </w:pPr>
      <w:r w:rsidRPr="006C6D13">
        <w:rPr>
          <w:rFonts w:ascii="Arial" w:hAnsi="Arial" w:cs="Arial"/>
          <w:sz w:val="24"/>
          <w:szCs w:val="24"/>
        </w:rPr>
        <w:t xml:space="preserve"> 3. "Развитие социальной сферы Элитовского сельского поселения Москаленского муниципального района Омской области" (в сумме 15787092,94 рублей).</w:t>
      </w:r>
    </w:p>
    <w:p w:rsidR="00705A5F" w:rsidRPr="006C6D13" w:rsidRDefault="00705A5F" w:rsidP="00705A5F">
      <w:pPr>
        <w:pStyle w:val="ConsPlusNonformat"/>
        <w:spacing w:line="25" w:lineRule="atLeast"/>
        <w:ind w:firstLine="539"/>
        <w:jc w:val="both"/>
        <w:rPr>
          <w:rFonts w:ascii="Arial" w:hAnsi="Arial" w:cs="Arial"/>
          <w:sz w:val="24"/>
          <w:szCs w:val="24"/>
        </w:rPr>
      </w:pPr>
      <w:r w:rsidRPr="006C6D13">
        <w:rPr>
          <w:rFonts w:ascii="Arial" w:hAnsi="Arial" w:cs="Arial"/>
          <w:sz w:val="24"/>
          <w:szCs w:val="24"/>
        </w:rPr>
        <w:t>4. "Энергосбережение и повышение энергетической эффективности в Элитовском сельском поселении Москаленского муниципального района Омской области" (в сумме 599898,00 рублей).»</w:t>
      </w:r>
    </w:p>
    <w:p w:rsidR="00705A5F" w:rsidRPr="006C6D13" w:rsidRDefault="00705A5F" w:rsidP="00705A5F">
      <w:pPr>
        <w:spacing w:line="25" w:lineRule="atLeast"/>
        <w:ind w:right="111"/>
        <w:jc w:val="both"/>
        <w:rPr>
          <w:b/>
          <w:sz w:val="24"/>
          <w:szCs w:val="24"/>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 xml:space="preserve">1.2В приложении № 2 к муниципальной программе «Управление и обеспечение выполнения полномочий в Элитовском сельском поселении Москаленского муниципального района Омской области»Подпрограммы «Управление и повышение качества организации деятельности местного самоуправления»: </w:t>
      </w:r>
    </w:p>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1.2.1. Раздел 1 «Паспорт подпрограммы муниципальной программы» читать в новой редакции:</w:t>
      </w:r>
    </w:p>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«Раздел 1. Паспорт подпрограммы муниципальной программы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5557"/>
      </w:tblGrid>
      <w:tr w:rsidR="00705A5F" w:rsidRPr="006C6D13" w:rsidTr="00B71EE1">
        <w:trPr>
          <w:trHeight w:val="701"/>
        </w:trPr>
        <w:tc>
          <w:tcPr>
            <w:tcW w:w="3936" w:type="dxa"/>
            <w:vAlign w:val="center"/>
          </w:tcPr>
          <w:p w:rsidR="00705A5F" w:rsidRPr="006C6D13" w:rsidRDefault="00705A5F" w:rsidP="00B71EE1">
            <w:pPr>
              <w:spacing w:line="25" w:lineRule="atLeast"/>
              <w:rPr>
                <w:sz w:val="24"/>
                <w:szCs w:val="24"/>
              </w:rPr>
            </w:pPr>
            <w:r w:rsidRPr="006C6D13">
              <w:rPr>
                <w:sz w:val="24"/>
                <w:szCs w:val="24"/>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557" w:type="dxa"/>
            <w:vAlign w:val="center"/>
          </w:tcPr>
          <w:p w:rsidR="00705A5F" w:rsidRPr="006C6D13" w:rsidRDefault="00705A5F" w:rsidP="00B71EE1">
            <w:pPr>
              <w:spacing w:line="25" w:lineRule="atLeast"/>
              <w:rPr>
                <w:sz w:val="24"/>
                <w:szCs w:val="24"/>
              </w:rPr>
            </w:pPr>
            <w:r w:rsidRPr="006C6D13">
              <w:rPr>
                <w:sz w:val="24"/>
                <w:szCs w:val="24"/>
              </w:rPr>
              <w:t>«Управление и обеспечение выполнения полномочий в Элитовском сельском поселении Москаленского муниципального района Омской области»</w:t>
            </w:r>
          </w:p>
        </w:tc>
      </w:tr>
      <w:tr w:rsidR="00705A5F" w:rsidRPr="006C6D13" w:rsidTr="00B71EE1">
        <w:trPr>
          <w:trHeight w:val="701"/>
        </w:trPr>
        <w:tc>
          <w:tcPr>
            <w:tcW w:w="3936" w:type="dxa"/>
            <w:vAlign w:val="center"/>
          </w:tcPr>
          <w:p w:rsidR="00705A5F" w:rsidRPr="006C6D13" w:rsidRDefault="00705A5F" w:rsidP="00B71EE1">
            <w:pPr>
              <w:spacing w:line="25" w:lineRule="atLeast"/>
              <w:ind w:right="-108"/>
              <w:rPr>
                <w:sz w:val="24"/>
                <w:szCs w:val="24"/>
              </w:rPr>
            </w:pPr>
            <w:r w:rsidRPr="006C6D13">
              <w:rPr>
                <w:sz w:val="24"/>
                <w:szCs w:val="24"/>
              </w:rPr>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557" w:type="dxa"/>
            <w:vAlign w:val="center"/>
          </w:tcPr>
          <w:p w:rsidR="00705A5F" w:rsidRPr="006C6D13" w:rsidRDefault="00705A5F" w:rsidP="00B71EE1">
            <w:pPr>
              <w:spacing w:line="25" w:lineRule="atLeast"/>
              <w:rPr>
                <w:sz w:val="24"/>
                <w:szCs w:val="24"/>
              </w:rPr>
            </w:pPr>
            <w:r w:rsidRPr="006C6D13">
              <w:rPr>
                <w:sz w:val="24"/>
                <w:szCs w:val="24"/>
              </w:rPr>
              <w:t>«Управление и повышение качества организации деятельности местного самоуправления»</w:t>
            </w:r>
          </w:p>
        </w:tc>
      </w:tr>
      <w:tr w:rsidR="00705A5F" w:rsidRPr="006C6D13" w:rsidTr="00B71EE1">
        <w:trPr>
          <w:trHeight w:val="2196"/>
        </w:trPr>
        <w:tc>
          <w:tcPr>
            <w:tcW w:w="3936" w:type="dxa"/>
            <w:vAlign w:val="center"/>
          </w:tcPr>
          <w:p w:rsidR="00705A5F" w:rsidRPr="006C6D13" w:rsidRDefault="00705A5F" w:rsidP="00B71EE1">
            <w:pPr>
              <w:spacing w:line="25" w:lineRule="atLeast"/>
              <w:ind w:right="-108"/>
              <w:rPr>
                <w:sz w:val="24"/>
                <w:szCs w:val="24"/>
              </w:rPr>
            </w:pPr>
            <w:r w:rsidRPr="006C6D13">
              <w:rPr>
                <w:sz w:val="24"/>
                <w:szCs w:val="24"/>
              </w:rPr>
              <w:lastRenderedPageBreak/>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557" w:type="dxa"/>
            <w:vAlign w:val="center"/>
          </w:tcPr>
          <w:p w:rsidR="00705A5F" w:rsidRPr="006C6D13" w:rsidRDefault="00705A5F" w:rsidP="00B71EE1">
            <w:pPr>
              <w:spacing w:line="25" w:lineRule="atLeas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r>
      <w:tr w:rsidR="00705A5F" w:rsidRPr="006C6D13" w:rsidTr="00B71EE1">
        <w:tc>
          <w:tcPr>
            <w:tcW w:w="3936" w:type="dxa"/>
          </w:tcPr>
          <w:p w:rsidR="00705A5F" w:rsidRPr="006C6D13" w:rsidRDefault="00705A5F" w:rsidP="00B71EE1">
            <w:pPr>
              <w:spacing w:line="25" w:lineRule="atLeast"/>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исполнителем основного мероприятия, исполнителем ведомственной целевой программы</w:t>
            </w:r>
          </w:p>
        </w:tc>
        <w:tc>
          <w:tcPr>
            <w:tcW w:w="5557" w:type="dxa"/>
          </w:tcPr>
          <w:p w:rsidR="00705A5F" w:rsidRPr="006C6D13" w:rsidRDefault="00705A5F" w:rsidP="00B71EE1">
            <w:pPr>
              <w:spacing w:line="25" w:lineRule="atLeas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p w:rsidR="00705A5F" w:rsidRPr="006C6D13" w:rsidRDefault="00705A5F" w:rsidP="00B71EE1">
            <w:pPr>
              <w:spacing w:line="25" w:lineRule="atLeast"/>
              <w:rPr>
                <w:sz w:val="24"/>
                <w:szCs w:val="24"/>
              </w:rPr>
            </w:pPr>
            <w:r w:rsidRPr="006C6D13">
              <w:rPr>
                <w:sz w:val="24"/>
                <w:szCs w:val="24"/>
              </w:rPr>
              <w:t>МКУ «Административно-хозяйственное управление» Элитовского сельского поселения Москаленского муниципального района Омской области</w:t>
            </w:r>
          </w:p>
        </w:tc>
      </w:tr>
      <w:tr w:rsidR="00705A5F" w:rsidRPr="006C6D13" w:rsidTr="00B71EE1">
        <w:trPr>
          <w:trHeight w:val="699"/>
        </w:trPr>
        <w:tc>
          <w:tcPr>
            <w:tcW w:w="3936" w:type="dxa"/>
          </w:tcPr>
          <w:p w:rsidR="00705A5F" w:rsidRPr="006C6D13" w:rsidRDefault="00705A5F" w:rsidP="00B71EE1">
            <w:pPr>
              <w:spacing w:line="25" w:lineRule="atLeast"/>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исполнителем мероприятия</w:t>
            </w:r>
          </w:p>
        </w:tc>
        <w:tc>
          <w:tcPr>
            <w:tcW w:w="5557" w:type="dxa"/>
          </w:tcPr>
          <w:p w:rsidR="00705A5F" w:rsidRPr="006C6D13" w:rsidRDefault="00705A5F" w:rsidP="00B71EE1">
            <w:pPr>
              <w:spacing w:line="25" w:lineRule="atLeas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p w:rsidR="00705A5F" w:rsidRPr="006C6D13" w:rsidRDefault="00705A5F" w:rsidP="00B71EE1">
            <w:pPr>
              <w:spacing w:line="25" w:lineRule="atLeast"/>
              <w:rPr>
                <w:sz w:val="24"/>
                <w:szCs w:val="24"/>
              </w:rPr>
            </w:pPr>
            <w:r w:rsidRPr="006C6D13">
              <w:rPr>
                <w:sz w:val="24"/>
                <w:szCs w:val="24"/>
              </w:rPr>
              <w:t>МКУ «Административно-хозяйственное управление» Элитовского сельского поселения Москаленского муниципального района Омской области</w:t>
            </w:r>
          </w:p>
        </w:tc>
      </w:tr>
      <w:tr w:rsidR="00705A5F" w:rsidRPr="006C6D13" w:rsidTr="00B71EE1">
        <w:trPr>
          <w:trHeight w:val="557"/>
        </w:trPr>
        <w:tc>
          <w:tcPr>
            <w:tcW w:w="3936" w:type="dxa"/>
          </w:tcPr>
          <w:p w:rsidR="00705A5F" w:rsidRPr="006C6D13" w:rsidRDefault="00705A5F" w:rsidP="00B71EE1">
            <w:pPr>
              <w:spacing w:line="25" w:lineRule="atLeast"/>
              <w:rPr>
                <w:sz w:val="24"/>
                <w:szCs w:val="24"/>
              </w:rPr>
            </w:pPr>
            <w:r w:rsidRPr="006C6D13">
              <w:rPr>
                <w:sz w:val="24"/>
                <w:szCs w:val="24"/>
              </w:rPr>
              <w:t xml:space="preserve">Сроки реализации подпрограммы </w:t>
            </w:r>
          </w:p>
        </w:tc>
        <w:tc>
          <w:tcPr>
            <w:tcW w:w="5557" w:type="dxa"/>
          </w:tcPr>
          <w:p w:rsidR="00705A5F" w:rsidRPr="006C6D13" w:rsidRDefault="00705A5F" w:rsidP="00B71EE1">
            <w:pPr>
              <w:spacing w:line="25" w:lineRule="atLeast"/>
              <w:rPr>
                <w:sz w:val="24"/>
                <w:szCs w:val="24"/>
              </w:rPr>
            </w:pPr>
            <w:r w:rsidRPr="006C6D13">
              <w:rPr>
                <w:sz w:val="24"/>
                <w:szCs w:val="24"/>
              </w:rPr>
              <w:t xml:space="preserve">2021-2026 годы </w:t>
            </w:r>
          </w:p>
        </w:tc>
      </w:tr>
      <w:tr w:rsidR="00705A5F" w:rsidRPr="006C6D13" w:rsidTr="00B71EE1">
        <w:trPr>
          <w:trHeight w:val="401"/>
        </w:trPr>
        <w:tc>
          <w:tcPr>
            <w:tcW w:w="3936" w:type="dxa"/>
          </w:tcPr>
          <w:p w:rsidR="00705A5F" w:rsidRPr="006C6D13" w:rsidRDefault="00705A5F" w:rsidP="00B71EE1">
            <w:pPr>
              <w:spacing w:line="25" w:lineRule="atLeast"/>
              <w:rPr>
                <w:sz w:val="24"/>
                <w:szCs w:val="24"/>
              </w:rPr>
            </w:pPr>
            <w:r w:rsidRPr="006C6D13">
              <w:rPr>
                <w:sz w:val="24"/>
                <w:szCs w:val="24"/>
              </w:rPr>
              <w:t xml:space="preserve">Цель подпрограммы </w:t>
            </w:r>
          </w:p>
        </w:tc>
        <w:tc>
          <w:tcPr>
            <w:tcW w:w="5557" w:type="dxa"/>
          </w:tcPr>
          <w:p w:rsidR="00705A5F" w:rsidRPr="006C6D13" w:rsidRDefault="00705A5F" w:rsidP="00B71EE1">
            <w:pPr>
              <w:spacing w:line="25" w:lineRule="atLeast"/>
              <w:rPr>
                <w:sz w:val="24"/>
                <w:szCs w:val="24"/>
              </w:rPr>
            </w:pPr>
            <w:r w:rsidRPr="006C6D13">
              <w:rPr>
                <w:sz w:val="24"/>
                <w:szCs w:val="24"/>
              </w:rPr>
              <w:t>Осуществление исполнительных и распределительных функций местного самоуправления и переданных ей полномочий</w:t>
            </w:r>
          </w:p>
        </w:tc>
      </w:tr>
      <w:tr w:rsidR="00705A5F" w:rsidRPr="006C6D13" w:rsidTr="00B71EE1">
        <w:trPr>
          <w:trHeight w:val="1014"/>
        </w:trPr>
        <w:tc>
          <w:tcPr>
            <w:tcW w:w="3936" w:type="dxa"/>
          </w:tcPr>
          <w:p w:rsidR="00705A5F" w:rsidRPr="006C6D13" w:rsidRDefault="00705A5F" w:rsidP="00B71EE1">
            <w:pPr>
              <w:spacing w:line="25" w:lineRule="atLeast"/>
              <w:rPr>
                <w:sz w:val="24"/>
                <w:szCs w:val="24"/>
              </w:rPr>
            </w:pPr>
            <w:r w:rsidRPr="006C6D13">
              <w:rPr>
                <w:sz w:val="24"/>
                <w:szCs w:val="24"/>
              </w:rPr>
              <w:t xml:space="preserve">Задачи подпрограммы </w:t>
            </w:r>
          </w:p>
        </w:tc>
        <w:tc>
          <w:tcPr>
            <w:tcW w:w="5557" w:type="dxa"/>
          </w:tcPr>
          <w:p w:rsidR="00705A5F" w:rsidRPr="006C6D13" w:rsidRDefault="00705A5F" w:rsidP="00B71EE1">
            <w:pPr>
              <w:spacing w:line="25" w:lineRule="atLeast"/>
              <w:rPr>
                <w:sz w:val="24"/>
                <w:szCs w:val="24"/>
              </w:rPr>
            </w:pPr>
            <w:r w:rsidRPr="006C6D13">
              <w:rPr>
                <w:sz w:val="24"/>
                <w:szCs w:val="24"/>
              </w:rPr>
              <w:t>Реализация исполнительных и распределительных функций и переданных полномочий</w:t>
            </w:r>
          </w:p>
        </w:tc>
      </w:tr>
      <w:tr w:rsidR="00705A5F" w:rsidRPr="006C6D13" w:rsidTr="00B71EE1">
        <w:trPr>
          <w:trHeight w:val="728"/>
        </w:trPr>
        <w:tc>
          <w:tcPr>
            <w:tcW w:w="3936" w:type="dxa"/>
          </w:tcPr>
          <w:p w:rsidR="00705A5F" w:rsidRPr="006C6D13" w:rsidRDefault="00705A5F" w:rsidP="00B71EE1">
            <w:pPr>
              <w:spacing w:line="25" w:lineRule="atLeast"/>
              <w:rPr>
                <w:sz w:val="24"/>
                <w:szCs w:val="24"/>
              </w:rPr>
            </w:pPr>
            <w:r w:rsidRPr="006C6D13">
              <w:rPr>
                <w:sz w:val="24"/>
                <w:szCs w:val="24"/>
              </w:rPr>
              <w:t xml:space="preserve">Перечень основных мероприятий </w:t>
            </w:r>
          </w:p>
        </w:tc>
        <w:tc>
          <w:tcPr>
            <w:tcW w:w="5557" w:type="dxa"/>
          </w:tcPr>
          <w:p w:rsidR="00705A5F" w:rsidRPr="006C6D13" w:rsidRDefault="00705A5F" w:rsidP="00B71EE1">
            <w:pPr>
              <w:spacing w:line="25" w:lineRule="atLeast"/>
              <w:rPr>
                <w:sz w:val="24"/>
                <w:szCs w:val="24"/>
              </w:rPr>
            </w:pPr>
            <w:r w:rsidRPr="006C6D13">
              <w:rPr>
                <w:sz w:val="24"/>
                <w:szCs w:val="24"/>
              </w:rPr>
              <w:t>Повышение эффективности деятельности сельского поселения</w:t>
            </w:r>
          </w:p>
        </w:tc>
      </w:tr>
      <w:tr w:rsidR="00705A5F" w:rsidRPr="006C6D13" w:rsidTr="00B71EE1">
        <w:trPr>
          <w:trHeight w:val="3678"/>
        </w:trPr>
        <w:tc>
          <w:tcPr>
            <w:tcW w:w="3936" w:type="dxa"/>
          </w:tcPr>
          <w:p w:rsidR="00705A5F" w:rsidRPr="006C6D13" w:rsidRDefault="00705A5F" w:rsidP="00B71EE1">
            <w:pPr>
              <w:spacing w:line="25" w:lineRule="atLeast"/>
              <w:rPr>
                <w:sz w:val="24"/>
                <w:szCs w:val="24"/>
              </w:rPr>
            </w:pPr>
            <w:r w:rsidRPr="006C6D13">
              <w:rPr>
                <w:sz w:val="24"/>
                <w:szCs w:val="24"/>
              </w:rPr>
              <w:t xml:space="preserve">Объемы и источники финансирования подпрограммы в целом и по годам ее реализации </w:t>
            </w:r>
          </w:p>
        </w:tc>
        <w:tc>
          <w:tcPr>
            <w:tcW w:w="5557" w:type="dxa"/>
          </w:tcPr>
          <w:p w:rsidR="00705A5F" w:rsidRPr="006C6D13" w:rsidRDefault="00705A5F" w:rsidP="00B71EE1">
            <w:pPr>
              <w:pStyle w:val="a9"/>
              <w:spacing w:line="25" w:lineRule="atLeast"/>
              <w:rPr>
                <w:rFonts w:ascii="Arial" w:hAnsi="Arial" w:cs="Arial"/>
              </w:rPr>
            </w:pPr>
            <w:r w:rsidRPr="006C6D13">
              <w:rPr>
                <w:rFonts w:ascii="Arial" w:hAnsi="Arial" w:cs="Arial"/>
              </w:rPr>
              <w:t>Объем финансирования подпрограммы составляет 48168095,19 рублей, в том числе по годам:</w:t>
            </w:r>
          </w:p>
          <w:p w:rsidR="00705A5F" w:rsidRPr="006C6D13" w:rsidRDefault="00705A5F" w:rsidP="00B71EE1">
            <w:pPr>
              <w:pStyle w:val="a9"/>
              <w:spacing w:line="25" w:lineRule="atLeast"/>
              <w:rPr>
                <w:rFonts w:ascii="Arial" w:hAnsi="Arial" w:cs="Arial"/>
              </w:rPr>
            </w:pPr>
            <w:r w:rsidRPr="006C6D13">
              <w:rPr>
                <w:rFonts w:ascii="Arial" w:hAnsi="Arial" w:cs="Arial"/>
              </w:rPr>
              <w:t>2021 год – 6668686,66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2022 год – 7355063,07 рублей</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8487396,94рублей </w:t>
            </w:r>
          </w:p>
          <w:p w:rsidR="00705A5F" w:rsidRPr="006C6D13" w:rsidRDefault="00705A5F" w:rsidP="00B71EE1">
            <w:pPr>
              <w:pStyle w:val="a9"/>
              <w:spacing w:line="25" w:lineRule="atLeast"/>
              <w:rPr>
                <w:rFonts w:ascii="Arial" w:hAnsi="Arial" w:cs="Arial"/>
              </w:rPr>
            </w:pPr>
            <w:r w:rsidRPr="006C6D13">
              <w:rPr>
                <w:rFonts w:ascii="Arial" w:hAnsi="Arial" w:cs="Arial"/>
              </w:rPr>
              <w:t>2024 год – 9011867,52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2025 год – 8342263,00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2026 год – 8302818,00 рублей</w:t>
            </w:r>
          </w:p>
          <w:p w:rsidR="00705A5F" w:rsidRPr="006C6D13" w:rsidRDefault="00705A5F" w:rsidP="00B71EE1">
            <w:pPr>
              <w:pStyle w:val="a9"/>
              <w:spacing w:line="25" w:lineRule="atLeast"/>
              <w:rPr>
                <w:rFonts w:ascii="Arial" w:hAnsi="Arial" w:cs="Arial"/>
              </w:rPr>
            </w:pPr>
            <w:r w:rsidRPr="006C6D13">
              <w:rPr>
                <w:rFonts w:ascii="Arial" w:hAnsi="Arial" w:cs="Arial"/>
              </w:rPr>
              <w:t>Источника и финансирования муниципальной подпрограммы являются налоговые и неналоговые доходы местного бюджета, поступления целевого характера из федерального и областного бюджета.</w:t>
            </w:r>
          </w:p>
        </w:tc>
      </w:tr>
      <w:tr w:rsidR="00705A5F" w:rsidRPr="006C6D13" w:rsidTr="00B71EE1">
        <w:trPr>
          <w:trHeight w:val="418"/>
        </w:trPr>
        <w:tc>
          <w:tcPr>
            <w:tcW w:w="3936" w:type="dxa"/>
          </w:tcPr>
          <w:p w:rsidR="00705A5F" w:rsidRPr="006C6D13" w:rsidRDefault="00705A5F" w:rsidP="00B71EE1">
            <w:pPr>
              <w:spacing w:line="25" w:lineRule="atLeast"/>
              <w:rPr>
                <w:sz w:val="24"/>
                <w:szCs w:val="24"/>
              </w:rPr>
            </w:pPr>
            <w:r w:rsidRPr="006C6D13">
              <w:rPr>
                <w:sz w:val="24"/>
                <w:szCs w:val="24"/>
              </w:rPr>
              <w:t xml:space="preserve">Ожидаемые результаты реализации подпрограммы (по годам и по итогам реализации) </w:t>
            </w:r>
          </w:p>
        </w:tc>
        <w:tc>
          <w:tcPr>
            <w:tcW w:w="5557"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1. Сохранение II степени качества организации и осуществления </w:t>
            </w:r>
            <w:r w:rsidRPr="006C6D13">
              <w:rPr>
                <w:rFonts w:ascii="Arial" w:hAnsi="Arial" w:cs="Arial"/>
              </w:rPr>
              <w:lastRenderedPageBreak/>
              <w:t xml:space="preserve">бюджетного процесса в поселении </w:t>
            </w:r>
          </w:p>
          <w:p w:rsidR="00705A5F" w:rsidRPr="006C6D13" w:rsidRDefault="00705A5F" w:rsidP="00B71EE1">
            <w:pPr>
              <w:pStyle w:val="a9"/>
              <w:spacing w:line="25" w:lineRule="atLeast"/>
              <w:rPr>
                <w:rFonts w:ascii="Arial" w:hAnsi="Arial" w:cs="Arial"/>
              </w:rPr>
            </w:pPr>
            <w:r w:rsidRPr="006C6D13">
              <w:rPr>
                <w:rFonts w:ascii="Arial" w:hAnsi="Arial" w:cs="Arial"/>
              </w:rPr>
              <w:t>2021 год – II степень,</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II степень,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II степень,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2024 год – II степень,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II степень, </w:t>
            </w:r>
          </w:p>
          <w:p w:rsidR="00705A5F" w:rsidRPr="006C6D13" w:rsidRDefault="00705A5F" w:rsidP="00B71EE1">
            <w:pPr>
              <w:pStyle w:val="a9"/>
              <w:spacing w:line="25" w:lineRule="atLeast"/>
              <w:rPr>
                <w:rFonts w:ascii="Arial" w:hAnsi="Arial" w:cs="Arial"/>
              </w:rPr>
            </w:pPr>
            <w:r w:rsidRPr="006C6D13">
              <w:rPr>
                <w:rFonts w:ascii="Arial" w:hAnsi="Arial" w:cs="Arial"/>
              </w:rPr>
              <w:t>2026 год – I степень.</w:t>
            </w:r>
          </w:p>
          <w:p w:rsidR="00705A5F" w:rsidRPr="006C6D13" w:rsidRDefault="00705A5F" w:rsidP="00B71EE1">
            <w:pPr>
              <w:pStyle w:val="a9"/>
              <w:spacing w:line="25" w:lineRule="atLeast"/>
              <w:rPr>
                <w:rFonts w:ascii="Arial" w:hAnsi="Arial" w:cs="Arial"/>
              </w:rPr>
            </w:pPr>
            <w:r w:rsidRPr="006C6D13">
              <w:rPr>
                <w:rFonts w:ascii="Arial" w:hAnsi="Arial" w:cs="Arial"/>
              </w:rPr>
              <w:t>2. Уровень выполнения полномочий местного самоуправления на уровне 100 процентов:</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2021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2024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2026 год – 100 процентов.</w:t>
            </w:r>
          </w:p>
        </w:tc>
      </w:tr>
    </w:tbl>
    <w:p w:rsidR="00705A5F" w:rsidRPr="006C6D13" w:rsidRDefault="00705A5F" w:rsidP="00705A5F">
      <w:pPr>
        <w:spacing w:line="25" w:lineRule="atLeast"/>
        <w:ind w:firstLine="708"/>
        <w:jc w:val="both"/>
        <w:rPr>
          <w:sz w:val="24"/>
          <w:szCs w:val="24"/>
        </w:rPr>
      </w:pPr>
    </w:p>
    <w:p w:rsidR="00705A5F" w:rsidRPr="006C6D13" w:rsidRDefault="00705A5F" w:rsidP="00705A5F">
      <w:pPr>
        <w:pStyle w:val="a9"/>
        <w:spacing w:line="25" w:lineRule="atLeast"/>
        <w:rPr>
          <w:rFonts w:ascii="Arial" w:hAnsi="Arial" w:cs="Arial"/>
        </w:rPr>
      </w:pPr>
      <w:r w:rsidRPr="006C6D13">
        <w:rPr>
          <w:rFonts w:ascii="Arial" w:hAnsi="Arial" w:cs="Arial"/>
        </w:rPr>
        <w:t>1.2.2.Раздел 7 «Объем финансовых ресурсов, необходимых для реализации подпрограмм в целом и по источникам финансирования» абзацпервый читать в новой редакции:</w:t>
      </w:r>
    </w:p>
    <w:p w:rsidR="00705A5F" w:rsidRPr="006C6D13" w:rsidRDefault="00705A5F" w:rsidP="00705A5F">
      <w:pPr>
        <w:pStyle w:val="a9"/>
        <w:spacing w:line="25" w:lineRule="atLeast"/>
        <w:ind w:firstLine="708"/>
        <w:rPr>
          <w:rFonts w:ascii="Arial" w:hAnsi="Arial" w:cs="Arial"/>
        </w:rPr>
      </w:pPr>
      <w:r w:rsidRPr="006C6D13">
        <w:rPr>
          <w:rFonts w:ascii="Arial" w:hAnsi="Arial" w:cs="Arial"/>
        </w:rPr>
        <w:t>«Реализация мероприятий подпрограммы осуществляется за счет средств местного бюджета, а также за счет поступающих в местный бюджет средств областного и федерального бюджетов. Объем финансирования подпрограммы составляет 48168095,19 рублей, в том числе по годам:</w:t>
      </w:r>
    </w:p>
    <w:p w:rsidR="00705A5F" w:rsidRPr="006C6D13" w:rsidRDefault="00705A5F" w:rsidP="00705A5F">
      <w:pPr>
        <w:pStyle w:val="a9"/>
        <w:spacing w:line="25" w:lineRule="atLeast"/>
        <w:rPr>
          <w:rFonts w:ascii="Arial" w:hAnsi="Arial" w:cs="Arial"/>
        </w:rPr>
      </w:pPr>
      <w:r w:rsidRPr="006C6D13">
        <w:rPr>
          <w:rFonts w:ascii="Arial" w:hAnsi="Arial" w:cs="Arial"/>
        </w:rPr>
        <w:t>2021 год – 6668686,66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2022 год – 7355063,07 рублей</w:t>
      </w:r>
    </w:p>
    <w:p w:rsidR="00705A5F" w:rsidRPr="006C6D13" w:rsidRDefault="00705A5F" w:rsidP="00705A5F">
      <w:pPr>
        <w:pStyle w:val="a9"/>
        <w:spacing w:line="25" w:lineRule="atLeast"/>
        <w:rPr>
          <w:rFonts w:ascii="Arial" w:hAnsi="Arial" w:cs="Arial"/>
        </w:rPr>
      </w:pPr>
      <w:r w:rsidRPr="006C6D13">
        <w:rPr>
          <w:rFonts w:ascii="Arial" w:hAnsi="Arial" w:cs="Arial"/>
        </w:rPr>
        <w:t xml:space="preserve">2023 год – 8487396,94 рублей </w:t>
      </w:r>
    </w:p>
    <w:p w:rsidR="00705A5F" w:rsidRPr="006C6D13" w:rsidRDefault="00705A5F" w:rsidP="00705A5F">
      <w:pPr>
        <w:pStyle w:val="a9"/>
        <w:spacing w:line="25" w:lineRule="atLeast"/>
        <w:rPr>
          <w:rFonts w:ascii="Arial" w:hAnsi="Arial" w:cs="Arial"/>
        </w:rPr>
      </w:pPr>
      <w:r w:rsidRPr="006C6D13">
        <w:rPr>
          <w:rFonts w:ascii="Arial" w:hAnsi="Arial" w:cs="Arial"/>
        </w:rPr>
        <w:t>2024 год – 9011867,52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2025 год – 8342263,00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2026 год – 8302818,00 рублей</w:t>
      </w:r>
      <w:r w:rsidRPr="006C6D13">
        <w:rPr>
          <w:rFonts w:ascii="Arial" w:eastAsia="Times New Roman CYR" w:hAnsi="Arial" w:cs="Arial"/>
        </w:rPr>
        <w:t>»</w:t>
      </w:r>
    </w:p>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1.3. В приложении № 3 к муниципальной программе «Управление и обеспечение выполнения полномочий в Элитовском сельском поселении Москаленского муниципального района Омской области» Подпрограммы «Развитие экономического потенциала Элитовского сельского поселения Москаленского муниципального района Омской области»:</w:t>
      </w:r>
    </w:p>
    <w:p w:rsidR="00705A5F" w:rsidRPr="006C6D13" w:rsidRDefault="00705A5F" w:rsidP="00705A5F">
      <w:pPr>
        <w:pStyle w:val="a9"/>
        <w:spacing w:line="25" w:lineRule="atLeast"/>
        <w:ind w:firstLine="539"/>
        <w:rPr>
          <w:rFonts w:ascii="Arial" w:hAnsi="Arial" w:cs="Arial"/>
        </w:rPr>
      </w:pPr>
    </w:p>
    <w:p w:rsidR="00705A5F" w:rsidRPr="006C6D13" w:rsidRDefault="00705A5F" w:rsidP="00705A5F">
      <w:pPr>
        <w:pStyle w:val="a9"/>
        <w:spacing w:line="25" w:lineRule="atLeast"/>
        <w:ind w:firstLine="539"/>
        <w:rPr>
          <w:rFonts w:ascii="Arial" w:hAnsi="Arial" w:cs="Arial"/>
        </w:rPr>
      </w:pPr>
      <w:r w:rsidRPr="006C6D13">
        <w:rPr>
          <w:rFonts w:ascii="Arial" w:hAnsi="Arial" w:cs="Arial"/>
        </w:rPr>
        <w:t>1.3.1. Раздел 1 «Паспорт подпрограммы муниципальной программы» читать в новой редакции:</w:t>
      </w:r>
    </w:p>
    <w:p w:rsidR="00705A5F" w:rsidRPr="006C6D13" w:rsidRDefault="00705A5F" w:rsidP="00705A5F">
      <w:pPr>
        <w:pStyle w:val="a9"/>
        <w:spacing w:line="25" w:lineRule="atLeast"/>
        <w:ind w:firstLine="539"/>
        <w:rPr>
          <w:rFonts w:ascii="Arial" w:hAnsi="Arial" w:cs="Arial"/>
        </w:rPr>
      </w:pPr>
    </w:p>
    <w:p w:rsidR="00705A5F" w:rsidRPr="006C6D13" w:rsidRDefault="00705A5F" w:rsidP="00705A5F">
      <w:pPr>
        <w:spacing w:line="25" w:lineRule="atLeast"/>
        <w:jc w:val="center"/>
        <w:rPr>
          <w:sz w:val="24"/>
          <w:szCs w:val="24"/>
        </w:rPr>
      </w:pPr>
      <w:r w:rsidRPr="006C6D13">
        <w:rPr>
          <w:sz w:val="24"/>
          <w:szCs w:val="24"/>
        </w:rPr>
        <w:t>«Раздел 1. Паспорт подпрограммы муниципальной программы</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557"/>
      </w:tblGrid>
      <w:tr w:rsidR="00705A5F" w:rsidRPr="006C6D13" w:rsidTr="00B71EE1">
        <w:trPr>
          <w:trHeight w:val="701"/>
        </w:trPr>
        <w:tc>
          <w:tcPr>
            <w:tcW w:w="4248" w:type="dxa"/>
            <w:vAlign w:val="center"/>
          </w:tcPr>
          <w:p w:rsidR="00705A5F" w:rsidRPr="006C6D13" w:rsidRDefault="00705A5F" w:rsidP="00B71EE1">
            <w:pPr>
              <w:spacing w:line="25" w:lineRule="atLeast"/>
              <w:rPr>
                <w:sz w:val="24"/>
                <w:szCs w:val="24"/>
              </w:rPr>
            </w:pPr>
            <w:r w:rsidRPr="006C6D13">
              <w:rPr>
                <w:sz w:val="24"/>
                <w:szCs w:val="24"/>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557" w:type="dxa"/>
            <w:vAlign w:val="center"/>
          </w:tcPr>
          <w:p w:rsidR="00705A5F" w:rsidRPr="006C6D13" w:rsidRDefault="00705A5F" w:rsidP="00B71EE1">
            <w:pPr>
              <w:spacing w:line="25" w:lineRule="atLeast"/>
              <w:rPr>
                <w:sz w:val="24"/>
                <w:szCs w:val="24"/>
              </w:rPr>
            </w:pPr>
            <w:r w:rsidRPr="006C6D13">
              <w:rPr>
                <w:sz w:val="24"/>
                <w:szCs w:val="24"/>
              </w:rPr>
              <w:t xml:space="preserve">"Управление и обеспечение выполнения полномочий в Элитовском сельском поселении Москаленского муниципального района Омской области" </w:t>
            </w:r>
          </w:p>
        </w:tc>
      </w:tr>
      <w:tr w:rsidR="00705A5F" w:rsidRPr="006C6D13" w:rsidTr="00B71EE1">
        <w:trPr>
          <w:trHeight w:val="2004"/>
        </w:trPr>
        <w:tc>
          <w:tcPr>
            <w:tcW w:w="4248" w:type="dxa"/>
            <w:vAlign w:val="center"/>
          </w:tcPr>
          <w:p w:rsidR="00705A5F" w:rsidRPr="006C6D13" w:rsidRDefault="00705A5F" w:rsidP="00B71EE1">
            <w:pPr>
              <w:spacing w:line="25" w:lineRule="atLeast"/>
              <w:rPr>
                <w:sz w:val="24"/>
                <w:szCs w:val="24"/>
              </w:rPr>
            </w:pPr>
            <w:r w:rsidRPr="006C6D13">
              <w:rPr>
                <w:sz w:val="24"/>
                <w:szCs w:val="24"/>
              </w:rPr>
              <w:lastRenderedPageBreak/>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557" w:type="dxa"/>
            <w:vAlign w:val="center"/>
          </w:tcPr>
          <w:p w:rsidR="00705A5F" w:rsidRPr="006C6D13" w:rsidRDefault="00705A5F" w:rsidP="00B71EE1">
            <w:pPr>
              <w:spacing w:line="25" w:lineRule="atLeast"/>
              <w:rPr>
                <w:sz w:val="24"/>
                <w:szCs w:val="24"/>
              </w:rPr>
            </w:pPr>
            <w:r w:rsidRPr="006C6D13">
              <w:rPr>
                <w:sz w:val="24"/>
                <w:szCs w:val="24"/>
              </w:rPr>
              <w:t>"Развитие экономического потенциала Элитовского сельского поселения Москаленского муниципального района Омской области "</w:t>
            </w:r>
          </w:p>
          <w:p w:rsidR="00705A5F" w:rsidRPr="006C6D13" w:rsidRDefault="00705A5F" w:rsidP="00B71EE1">
            <w:pPr>
              <w:spacing w:line="25" w:lineRule="atLeast"/>
              <w:rPr>
                <w:sz w:val="24"/>
                <w:szCs w:val="24"/>
              </w:rPr>
            </w:pPr>
          </w:p>
        </w:tc>
      </w:tr>
      <w:tr w:rsidR="00705A5F" w:rsidRPr="006C6D13" w:rsidTr="00B71EE1">
        <w:tc>
          <w:tcPr>
            <w:tcW w:w="4248" w:type="dxa"/>
            <w:vAlign w:val="center"/>
          </w:tcPr>
          <w:p w:rsidR="00705A5F" w:rsidRPr="006C6D13" w:rsidRDefault="00705A5F" w:rsidP="00B71EE1">
            <w:pPr>
              <w:spacing w:line="25" w:lineRule="atLeast"/>
              <w:ind w:right="-108"/>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557" w:type="dxa"/>
            <w:vAlign w:val="center"/>
          </w:tcPr>
          <w:p w:rsidR="00705A5F" w:rsidRPr="006C6D13" w:rsidRDefault="00705A5F" w:rsidP="00B71EE1">
            <w:pPr>
              <w:spacing w:line="25" w:lineRule="atLeas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r>
      <w:tr w:rsidR="00705A5F" w:rsidRPr="006C6D13" w:rsidTr="00B71EE1">
        <w:trPr>
          <w:trHeight w:val="701"/>
        </w:trPr>
        <w:tc>
          <w:tcPr>
            <w:tcW w:w="4248" w:type="dxa"/>
          </w:tcPr>
          <w:p w:rsidR="00705A5F" w:rsidRPr="006C6D13" w:rsidRDefault="00705A5F" w:rsidP="00B71EE1">
            <w:pPr>
              <w:spacing w:line="25" w:lineRule="atLeast"/>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исполнителем основного мероприятия, исполнителем ведомственной целевой программы</w:t>
            </w:r>
          </w:p>
        </w:tc>
        <w:tc>
          <w:tcPr>
            <w:tcW w:w="5557" w:type="dxa"/>
          </w:tcPr>
          <w:p w:rsidR="00705A5F" w:rsidRPr="006C6D13" w:rsidRDefault="00705A5F" w:rsidP="00B71EE1">
            <w:pPr>
              <w:spacing w:line="25" w:lineRule="atLeas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p w:rsidR="00705A5F" w:rsidRPr="006C6D13" w:rsidRDefault="00705A5F" w:rsidP="00B71EE1">
            <w:pPr>
              <w:spacing w:line="25" w:lineRule="atLeast"/>
              <w:rPr>
                <w:sz w:val="24"/>
                <w:szCs w:val="24"/>
              </w:rPr>
            </w:pPr>
          </w:p>
        </w:tc>
      </w:tr>
      <w:tr w:rsidR="00705A5F" w:rsidRPr="006C6D13" w:rsidTr="00B71EE1">
        <w:tc>
          <w:tcPr>
            <w:tcW w:w="4248" w:type="dxa"/>
          </w:tcPr>
          <w:p w:rsidR="00705A5F" w:rsidRPr="006C6D13" w:rsidRDefault="00705A5F" w:rsidP="00B71EE1">
            <w:pPr>
              <w:spacing w:line="25" w:lineRule="atLeast"/>
              <w:rPr>
                <w:sz w:val="24"/>
                <w:szCs w:val="24"/>
              </w:rPr>
            </w:pPr>
            <w:r w:rsidRPr="006C6D13">
              <w:rPr>
                <w:sz w:val="24"/>
                <w:szCs w:val="24"/>
              </w:rPr>
              <w:t>Наименование структурного подразделения администрации Элитовского сельского поселения, являющегося исполнителем мероприятия</w:t>
            </w:r>
          </w:p>
        </w:tc>
        <w:tc>
          <w:tcPr>
            <w:tcW w:w="5557" w:type="dxa"/>
          </w:tcPr>
          <w:p w:rsidR="00705A5F" w:rsidRPr="006C6D13" w:rsidRDefault="00705A5F" w:rsidP="00B71EE1">
            <w:pPr>
              <w:spacing w:line="25" w:lineRule="atLeas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p w:rsidR="00705A5F" w:rsidRPr="006C6D13" w:rsidRDefault="00705A5F" w:rsidP="00B71EE1">
            <w:pPr>
              <w:spacing w:line="25" w:lineRule="atLeast"/>
              <w:rPr>
                <w:sz w:val="24"/>
                <w:szCs w:val="24"/>
              </w:rPr>
            </w:pPr>
            <w:r w:rsidRPr="006C6D13">
              <w:rPr>
                <w:sz w:val="24"/>
                <w:szCs w:val="24"/>
              </w:rPr>
              <w:t>МКУ «Административно-хозяйственное управление» Элитовского сельского поселения Москаленского муниципального района Омской области</w:t>
            </w:r>
          </w:p>
        </w:tc>
      </w:tr>
      <w:tr w:rsidR="00705A5F" w:rsidRPr="006C6D13" w:rsidTr="00B71EE1">
        <w:trPr>
          <w:trHeight w:val="622"/>
        </w:trPr>
        <w:tc>
          <w:tcPr>
            <w:tcW w:w="4248" w:type="dxa"/>
          </w:tcPr>
          <w:p w:rsidR="00705A5F" w:rsidRPr="006C6D13" w:rsidRDefault="00705A5F" w:rsidP="00B71EE1">
            <w:pPr>
              <w:spacing w:line="25" w:lineRule="atLeast"/>
              <w:rPr>
                <w:sz w:val="24"/>
                <w:szCs w:val="24"/>
              </w:rPr>
            </w:pPr>
            <w:r w:rsidRPr="006C6D13">
              <w:rPr>
                <w:sz w:val="24"/>
                <w:szCs w:val="24"/>
              </w:rPr>
              <w:t xml:space="preserve">Сроки реализации подпрограммы </w:t>
            </w:r>
          </w:p>
        </w:tc>
        <w:tc>
          <w:tcPr>
            <w:tcW w:w="5557" w:type="dxa"/>
          </w:tcPr>
          <w:p w:rsidR="00705A5F" w:rsidRPr="006C6D13" w:rsidRDefault="00705A5F" w:rsidP="00B71EE1">
            <w:pPr>
              <w:spacing w:line="25" w:lineRule="atLeast"/>
              <w:rPr>
                <w:sz w:val="24"/>
                <w:szCs w:val="24"/>
              </w:rPr>
            </w:pPr>
            <w:r w:rsidRPr="006C6D13">
              <w:rPr>
                <w:sz w:val="24"/>
                <w:szCs w:val="24"/>
              </w:rPr>
              <w:t>2021-2026 годы</w:t>
            </w:r>
          </w:p>
        </w:tc>
      </w:tr>
      <w:tr w:rsidR="00705A5F" w:rsidRPr="006C6D13" w:rsidTr="00B71EE1">
        <w:trPr>
          <w:trHeight w:val="762"/>
        </w:trPr>
        <w:tc>
          <w:tcPr>
            <w:tcW w:w="4248" w:type="dxa"/>
          </w:tcPr>
          <w:p w:rsidR="00705A5F" w:rsidRPr="006C6D13" w:rsidRDefault="00705A5F" w:rsidP="00B71EE1">
            <w:pPr>
              <w:spacing w:line="25" w:lineRule="atLeast"/>
              <w:rPr>
                <w:sz w:val="24"/>
                <w:szCs w:val="24"/>
              </w:rPr>
            </w:pPr>
            <w:r w:rsidRPr="006C6D13">
              <w:rPr>
                <w:sz w:val="24"/>
                <w:szCs w:val="24"/>
              </w:rPr>
              <w:t xml:space="preserve">Цель подпрограммы </w:t>
            </w:r>
          </w:p>
        </w:tc>
        <w:tc>
          <w:tcPr>
            <w:tcW w:w="5557" w:type="dxa"/>
          </w:tcPr>
          <w:p w:rsidR="00705A5F" w:rsidRPr="006C6D13" w:rsidRDefault="00705A5F" w:rsidP="00B71EE1">
            <w:pPr>
              <w:spacing w:line="25" w:lineRule="atLeast"/>
              <w:rPr>
                <w:sz w:val="24"/>
                <w:szCs w:val="24"/>
              </w:rPr>
            </w:pPr>
            <w:r w:rsidRPr="006C6D13">
              <w:rPr>
                <w:sz w:val="24"/>
                <w:szCs w:val="24"/>
              </w:rPr>
              <w:t>Создание условий для развития экономического потенциала</w:t>
            </w:r>
          </w:p>
        </w:tc>
      </w:tr>
      <w:tr w:rsidR="00705A5F" w:rsidRPr="006C6D13" w:rsidTr="00B71EE1">
        <w:trPr>
          <w:trHeight w:val="328"/>
        </w:trPr>
        <w:tc>
          <w:tcPr>
            <w:tcW w:w="4248" w:type="dxa"/>
          </w:tcPr>
          <w:p w:rsidR="00705A5F" w:rsidRPr="006C6D13" w:rsidRDefault="00705A5F" w:rsidP="00B71EE1">
            <w:pPr>
              <w:spacing w:line="25" w:lineRule="atLeast"/>
              <w:rPr>
                <w:sz w:val="24"/>
                <w:szCs w:val="24"/>
              </w:rPr>
            </w:pPr>
            <w:r w:rsidRPr="006C6D13">
              <w:rPr>
                <w:sz w:val="24"/>
                <w:szCs w:val="24"/>
              </w:rPr>
              <w:t xml:space="preserve">Задачи подпрограммы </w:t>
            </w:r>
          </w:p>
        </w:tc>
        <w:tc>
          <w:tcPr>
            <w:tcW w:w="5557" w:type="dxa"/>
          </w:tcPr>
          <w:p w:rsidR="00705A5F" w:rsidRPr="006C6D13" w:rsidRDefault="00705A5F" w:rsidP="00B71EE1">
            <w:pPr>
              <w:spacing w:line="25" w:lineRule="atLeast"/>
              <w:rPr>
                <w:sz w:val="24"/>
                <w:szCs w:val="24"/>
              </w:rPr>
            </w:pPr>
            <w:r w:rsidRPr="006C6D13">
              <w:rPr>
                <w:bCs/>
                <w:sz w:val="24"/>
                <w:szCs w:val="24"/>
              </w:rPr>
              <w:t xml:space="preserve">Задача 1. </w:t>
            </w:r>
            <w:r w:rsidRPr="006C6D13">
              <w:rPr>
                <w:sz w:val="24"/>
                <w:szCs w:val="24"/>
              </w:rPr>
              <w:t>Развитие системы управления собственностью, создание условий для обеспечения выполнения полномочий в сфере национальной экономики.</w:t>
            </w:r>
          </w:p>
          <w:p w:rsidR="00705A5F" w:rsidRPr="006C6D13" w:rsidRDefault="00705A5F" w:rsidP="00B71EE1">
            <w:pPr>
              <w:spacing w:line="25" w:lineRule="atLeast"/>
              <w:rPr>
                <w:sz w:val="24"/>
                <w:szCs w:val="24"/>
              </w:rPr>
            </w:pPr>
            <w:r w:rsidRPr="006C6D13">
              <w:rPr>
                <w:bCs/>
                <w:sz w:val="24"/>
                <w:szCs w:val="24"/>
              </w:rPr>
              <w:t xml:space="preserve">Задача 2. </w:t>
            </w:r>
            <w:r w:rsidRPr="006C6D13">
              <w:rPr>
                <w:sz w:val="24"/>
                <w:szCs w:val="24"/>
              </w:rPr>
              <w:t>Обеспечение эффективного осуществления своих полномочий в развитии дорожного хозяйства.</w:t>
            </w:r>
          </w:p>
          <w:p w:rsidR="00705A5F" w:rsidRPr="006C6D13" w:rsidRDefault="00705A5F" w:rsidP="00B71EE1">
            <w:pPr>
              <w:spacing w:line="25" w:lineRule="atLeast"/>
              <w:rPr>
                <w:sz w:val="24"/>
                <w:szCs w:val="24"/>
              </w:rPr>
            </w:pPr>
            <w:r w:rsidRPr="006C6D13">
              <w:rPr>
                <w:bCs/>
                <w:sz w:val="24"/>
                <w:szCs w:val="24"/>
              </w:rPr>
              <w:t xml:space="preserve">Задача 3. </w:t>
            </w:r>
            <w:r w:rsidRPr="006C6D13">
              <w:rPr>
                <w:sz w:val="24"/>
                <w:szCs w:val="24"/>
              </w:rPr>
              <w:t>Создание условий для выполнения полномочий развития жилищно-коммунального хозяйства.</w:t>
            </w:r>
          </w:p>
        </w:tc>
      </w:tr>
      <w:tr w:rsidR="00705A5F" w:rsidRPr="006C6D13" w:rsidTr="00B71EE1">
        <w:trPr>
          <w:trHeight w:val="276"/>
        </w:trPr>
        <w:tc>
          <w:tcPr>
            <w:tcW w:w="4248" w:type="dxa"/>
          </w:tcPr>
          <w:p w:rsidR="00705A5F" w:rsidRPr="006C6D13" w:rsidRDefault="00705A5F" w:rsidP="00B71EE1">
            <w:pPr>
              <w:spacing w:line="25" w:lineRule="atLeast"/>
              <w:rPr>
                <w:sz w:val="24"/>
                <w:szCs w:val="24"/>
              </w:rPr>
            </w:pPr>
            <w:r w:rsidRPr="006C6D13">
              <w:rPr>
                <w:sz w:val="24"/>
                <w:szCs w:val="24"/>
              </w:rPr>
              <w:t xml:space="preserve">Перечень основных мероприятий </w:t>
            </w:r>
          </w:p>
        </w:tc>
        <w:tc>
          <w:tcPr>
            <w:tcW w:w="5557" w:type="dxa"/>
          </w:tcPr>
          <w:p w:rsidR="00705A5F" w:rsidRPr="006C6D13" w:rsidRDefault="00705A5F" w:rsidP="00B71EE1">
            <w:pPr>
              <w:spacing w:line="25" w:lineRule="atLeast"/>
              <w:rPr>
                <w:sz w:val="24"/>
                <w:szCs w:val="24"/>
              </w:rPr>
            </w:pPr>
            <w:r w:rsidRPr="006C6D13">
              <w:rPr>
                <w:sz w:val="24"/>
                <w:szCs w:val="24"/>
              </w:rPr>
              <w:t>1.Совершенствование системы управления собственностью, обеспечение выполнения полномочий в сфере национальной экономики.</w:t>
            </w:r>
          </w:p>
          <w:p w:rsidR="00705A5F" w:rsidRPr="006C6D13" w:rsidRDefault="00705A5F" w:rsidP="00B71EE1">
            <w:pPr>
              <w:spacing w:line="25" w:lineRule="atLeast"/>
              <w:rPr>
                <w:sz w:val="24"/>
                <w:szCs w:val="24"/>
              </w:rPr>
            </w:pPr>
            <w:r w:rsidRPr="006C6D13">
              <w:rPr>
                <w:sz w:val="24"/>
                <w:szCs w:val="24"/>
              </w:rPr>
              <w:t>2.Развитие дорожного хозяйства.</w:t>
            </w:r>
          </w:p>
          <w:p w:rsidR="00705A5F" w:rsidRPr="006C6D13" w:rsidRDefault="00705A5F" w:rsidP="00B71EE1">
            <w:pPr>
              <w:spacing w:line="25" w:lineRule="atLeast"/>
              <w:rPr>
                <w:sz w:val="24"/>
                <w:szCs w:val="24"/>
              </w:rPr>
            </w:pPr>
            <w:r w:rsidRPr="006C6D13">
              <w:rPr>
                <w:sz w:val="24"/>
                <w:szCs w:val="24"/>
              </w:rPr>
              <w:t>3.Развитие жилищно-коммунальной инфраструктуры.</w:t>
            </w:r>
          </w:p>
        </w:tc>
      </w:tr>
      <w:tr w:rsidR="00705A5F" w:rsidRPr="006C6D13" w:rsidTr="00B71EE1">
        <w:trPr>
          <w:trHeight w:val="701"/>
        </w:trPr>
        <w:tc>
          <w:tcPr>
            <w:tcW w:w="4248" w:type="dxa"/>
          </w:tcPr>
          <w:p w:rsidR="00705A5F" w:rsidRPr="006C6D13" w:rsidRDefault="00705A5F" w:rsidP="00B71EE1">
            <w:pPr>
              <w:spacing w:line="25" w:lineRule="atLeast"/>
              <w:rPr>
                <w:sz w:val="24"/>
                <w:szCs w:val="24"/>
              </w:rPr>
            </w:pPr>
            <w:r w:rsidRPr="006C6D13">
              <w:rPr>
                <w:sz w:val="24"/>
                <w:szCs w:val="24"/>
              </w:rPr>
              <w:t xml:space="preserve">Объемы и источники финансирования подпрограммы в целом и по годам ее реализации </w:t>
            </w:r>
          </w:p>
        </w:tc>
        <w:tc>
          <w:tcPr>
            <w:tcW w:w="5557" w:type="dxa"/>
          </w:tcPr>
          <w:p w:rsidR="00705A5F" w:rsidRPr="006C6D13" w:rsidRDefault="00705A5F" w:rsidP="00B71EE1">
            <w:pPr>
              <w:pStyle w:val="a9"/>
              <w:spacing w:line="25" w:lineRule="atLeast"/>
              <w:rPr>
                <w:rFonts w:ascii="Arial" w:hAnsi="Arial" w:cs="Arial"/>
              </w:rPr>
            </w:pPr>
            <w:r w:rsidRPr="006C6D13">
              <w:rPr>
                <w:rFonts w:ascii="Arial" w:hAnsi="Arial" w:cs="Arial"/>
              </w:rPr>
              <w:t>Объем финансирования подпрограммы составляет 25323937,82 рублей, в том числе по годам:</w:t>
            </w:r>
          </w:p>
          <w:p w:rsidR="00705A5F" w:rsidRPr="006C6D13" w:rsidRDefault="00705A5F" w:rsidP="00B71EE1">
            <w:pPr>
              <w:pStyle w:val="a9"/>
              <w:spacing w:line="25" w:lineRule="atLeast"/>
              <w:rPr>
                <w:rFonts w:ascii="Arial" w:hAnsi="Arial" w:cs="Arial"/>
              </w:rPr>
            </w:pPr>
            <w:r w:rsidRPr="006C6D13">
              <w:rPr>
                <w:rFonts w:ascii="Arial" w:hAnsi="Arial" w:cs="Arial"/>
              </w:rPr>
              <w:t>2021 год – 4942141,66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2022 год – 3859054,29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2023 год – 11132175,25 рублей</w:t>
            </w:r>
          </w:p>
          <w:p w:rsidR="00705A5F" w:rsidRPr="006C6D13" w:rsidRDefault="00705A5F" w:rsidP="00B71EE1">
            <w:pPr>
              <w:pStyle w:val="a9"/>
              <w:spacing w:line="25" w:lineRule="atLeast"/>
              <w:rPr>
                <w:rFonts w:ascii="Arial" w:hAnsi="Arial" w:cs="Arial"/>
              </w:rPr>
            </w:pPr>
            <w:r w:rsidRPr="006C6D13">
              <w:rPr>
                <w:rFonts w:ascii="Arial" w:hAnsi="Arial" w:cs="Arial"/>
              </w:rPr>
              <w:lastRenderedPageBreak/>
              <w:t>2024 год – 3384852,09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2025 год – 1600237,44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2026 год – 1718508,29 рублей</w:t>
            </w:r>
          </w:p>
          <w:p w:rsidR="00705A5F" w:rsidRPr="006C6D13" w:rsidRDefault="00705A5F" w:rsidP="00B71EE1">
            <w:pPr>
              <w:pStyle w:val="a9"/>
              <w:spacing w:line="25" w:lineRule="atLeast"/>
              <w:rPr>
                <w:rFonts w:ascii="Arial" w:hAnsi="Arial" w:cs="Arial"/>
              </w:rPr>
            </w:pPr>
            <w:r w:rsidRPr="006C6D13">
              <w:rPr>
                <w:rFonts w:ascii="Arial" w:hAnsi="Arial" w:cs="Arial"/>
              </w:rPr>
              <w:t>Источниками финансирования муниципальной подпрограммы являются налоговые и неналоговые доходы местного бюджета, целевые поступления из бюджетов других уровней.</w:t>
            </w:r>
          </w:p>
        </w:tc>
      </w:tr>
      <w:tr w:rsidR="00705A5F" w:rsidRPr="006C6D13" w:rsidTr="00B71EE1">
        <w:trPr>
          <w:trHeight w:val="416"/>
        </w:trPr>
        <w:tc>
          <w:tcPr>
            <w:tcW w:w="4248" w:type="dxa"/>
          </w:tcPr>
          <w:p w:rsidR="00705A5F" w:rsidRPr="006C6D13" w:rsidRDefault="00705A5F" w:rsidP="00B71EE1">
            <w:pPr>
              <w:pStyle w:val="a9"/>
              <w:spacing w:line="25" w:lineRule="atLeast"/>
              <w:rPr>
                <w:rFonts w:ascii="Arial" w:hAnsi="Arial" w:cs="Arial"/>
              </w:rPr>
            </w:pPr>
            <w:r w:rsidRPr="006C6D13">
              <w:rPr>
                <w:rFonts w:ascii="Arial" w:hAnsi="Arial" w:cs="Arial"/>
              </w:rPr>
              <w:lastRenderedPageBreak/>
              <w:t xml:space="preserve">Ожидаемые результаты реализации подпрограммы (по годам и по итогам реализации) </w:t>
            </w:r>
          </w:p>
        </w:tc>
        <w:tc>
          <w:tcPr>
            <w:tcW w:w="5557" w:type="dxa"/>
          </w:tcPr>
          <w:p w:rsidR="00705A5F" w:rsidRPr="006C6D13" w:rsidRDefault="00705A5F" w:rsidP="00B71EE1">
            <w:pPr>
              <w:pStyle w:val="a9"/>
              <w:spacing w:line="25" w:lineRule="atLeast"/>
              <w:rPr>
                <w:rFonts w:ascii="Arial" w:hAnsi="Arial" w:cs="Arial"/>
              </w:rPr>
            </w:pPr>
            <w:r w:rsidRPr="006C6D13">
              <w:rPr>
                <w:rFonts w:ascii="Arial" w:hAnsi="Arial" w:cs="Arial"/>
              </w:rPr>
              <w:t>1.Доля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 2021 год – 100 процентов,</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2024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2026 год – 100 процентов.</w:t>
            </w:r>
          </w:p>
          <w:p w:rsidR="00705A5F" w:rsidRPr="006C6D13" w:rsidRDefault="00705A5F" w:rsidP="00B71EE1">
            <w:pPr>
              <w:pStyle w:val="a9"/>
              <w:spacing w:line="25" w:lineRule="atLeast"/>
              <w:rPr>
                <w:rFonts w:ascii="Arial" w:hAnsi="Arial" w:cs="Arial"/>
              </w:rPr>
            </w:pPr>
            <w:r w:rsidRPr="006C6D13">
              <w:rPr>
                <w:rFonts w:ascii="Arial" w:hAnsi="Arial" w:cs="Arial"/>
              </w:rPr>
              <w:t>2. Уровень выполнения работ в области дорожного хозяйства:</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2021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2024 год – 100 процентов,</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2026 год – 100 процентов.</w:t>
            </w:r>
          </w:p>
          <w:p w:rsidR="00705A5F" w:rsidRPr="006C6D13" w:rsidRDefault="00705A5F" w:rsidP="00B71EE1">
            <w:pPr>
              <w:pStyle w:val="a9"/>
              <w:spacing w:line="25" w:lineRule="atLeast"/>
              <w:rPr>
                <w:rFonts w:ascii="Arial" w:hAnsi="Arial" w:cs="Arial"/>
              </w:rPr>
            </w:pPr>
            <w:r w:rsidRPr="006C6D13">
              <w:rPr>
                <w:rFonts w:ascii="Arial" w:hAnsi="Arial" w:cs="Arial"/>
              </w:rPr>
              <w:t>3. Уровень выполнения работ в области жилищно-коммунального хозяйства:</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2021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2024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2026 год – 100 процентов.</w:t>
            </w:r>
          </w:p>
        </w:tc>
      </w:tr>
    </w:tbl>
    <w:p w:rsidR="00705A5F" w:rsidRPr="006C6D13" w:rsidRDefault="00705A5F" w:rsidP="00705A5F">
      <w:pPr>
        <w:spacing w:line="25" w:lineRule="atLeast"/>
        <w:ind w:firstLine="708"/>
        <w:jc w:val="both"/>
        <w:rPr>
          <w:sz w:val="24"/>
          <w:szCs w:val="24"/>
        </w:rPr>
      </w:pPr>
      <w:r w:rsidRPr="006C6D13">
        <w:rPr>
          <w:sz w:val="24"/>
          <w:szCs w:val="24"/>
        </w:rPr>
        <w:t>1.3.2.  Раздел 7«Объем финансовых ресурсов, необходимых дляреализации подпрограммы в целом и по источникам финансирования» абзац первый читать в новой редакции:</w:t>
      </w:r>
    </w:p>
    <w:p w:rsidR="00705A5F" w:rsidRPr="006C6D13" w:rsidRDefault="00705A5F" w:rsidP="00705A5F">
      <w:pPr>
        <w:pStyle w:val="a9"/>
        <w:spacing w:line="25" w:lineRule="atLeast"/>
        <w:rPr>
          <w:rFonts w:ascii="Arial" w:hAnsi="Arial" w:cs="Arial"/>
        </w:rPr>
      </w:pPr>
      <w:r w:rsidRPr="006C6D13">
        <w:rPr>
          <w:rFonts w:ascii="Arial" w:hAnsi="Arial" w:cs="Arial"/>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25323937,82 рублей, в том числе по годам:</w:t>
      </w:r>
    </w:p>
    <w:p w:rsidR="00705A5F" w:rsidRPr="006C6D13" w:rsidRDefault="00705A5F" w:rsidP="00705A5F">
      <w:pPr>
        <w:pStyle w:val="a9"/>
        <w:spacing w:line="25" w:lineRule="atLeast"/>
        <w:rPr>
          <w:rFonts w:ascii="Arial" w:hAnsi="Arial" w:cs="Arial"/>
        </w:rPr>
      </w:pPr>
      <w:r w:rsidRPr="006C6D13">
        <w:rPr>
          <w:rFonts w:ascii="Arial" w:hAnsi="Arial" w:cs="Arial"/>
        </w:rPr>
        <w:t>2021 год – 4942141,66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2022 год – 3859054,29 рублей</w:t>
      </w:r>
    </w:p>
    <w:p w:rsidR="00705A5F" w:rsidRPr="006C6D13" w:rsidRDefault="00705A5F" w:rsidP="00705A5F">
      <w:pPr>
        <w:pStyle w:val="a9"/>
        <w:spacing w:line="25" w:lineRule="atLeast"/>
        <w:rPr>
          <w:rFonts w:ascii="Arial" w:hAnsi="Arial" w:cs="Arial"/>
        </w:rPr>
      </w:pPr>
      <w:r w:rsidRPr="006C6D13">
        <w:rPr>
          <w:rFonts w:ascii="Arial" w:hAnsi="Arial" w:cs="Arial"/>
        </w:rPr>
        <w:lastRenderedPageBreak/>
        <w:t>2023 год – 11132175,25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2024 год – 3384852,09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2025 год – 1600237,44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2026 год – 1718508,29 рублей</w:t>
      </w:r>
      <w:r w:rsidRPr="006C6D13">
        <w:rPr>
          <w:rFonts w:ascii="Arial" w:eastAsia="Times New Roman CYR" w:hAnsi="Arial" w:cs="Arial"/>
        </w:rPr>
        <w:t>»</w:t>
      </w:r>
    </w:p>
    <w:p w:rsidR="00705A5F" w:rsidRPr="006C6D13" w:rsidRDefault="00705A5F" w:rsidP="00705A5F">
      <w:pPr>
        <w:pStyle w:val="a9"/>
        <w:spacing w:line="25" w:lineRule="atLeast"/>
        <w:rPr>
          <w:rFonts w:ascii="Arial" w:hAnsi="Arial" w:cs="Arial"/>
          <w:color w:val="FF0000"/>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1.4. В приложении № 4 к муниципальной программе «Управление и обеспечение выполнения полномочий в Элитовском сельском поселении Москаленского муниципального района Омской области»Подпрограммы «Развитие социальной сферы Элитовского сельского поселения Москаленского муниципального района Омской области»:</w:t>
      </w:r>
    </w:p>
    <w:p w:rsidR="00705A5F" w:rsidRPr="006C6D13" w:rsidRDefault="00705A5F" w:rsidP="00705A5F">
      <w:pPr>
        <w:pStyle w:val="a9"/>
        <w:spacing w:line="25" w:lineRule="atLeast"/>
        <w:ind w:firstLine="539"/>
        <w:rPr>
          <w:rFonts w:ascii="Arial" w:hAnsi="Arial" w:cs="Arial"/>
        </w:rPr>
      </w:pPr>
    </w:p>
    <w:p w:rsidR="00705A5F" w:rsidRPr="006C6D13" w:rsidRDefault="00705A5F" w:rsidP="00705A5F">
      <w:pPr>
        <w:pStyle w:val="a9"/>
        <w:spacing w:line="25" w:lineRule="atLeast"/>
        <w:ind w:firstLine="539"/>
        <w:rPr>
          <w:rFonts w:ascii="Arial" w:hAnsi="Arial" w:cs="Arial"/>
        </w:rPr>
      </w:pPr>
      <w:r w:rsidRPr="006C6D13">
        <w:rPr>
          <w:rFonts w:ascii="Arial" w:hAnsi="Arial" w:cs="Arial"/>
        </w:rPr>
        <w:t>1.4.1. Раздел 1 «Паспорт подпрограммы муниципальной программы» читать в новой редакции:</w:t>
      </w:r>
    </w:p>
    <w:p w:rsidR="00705A5F" w:rsidRPr="006C6D13" w:rsidRDefault="00705A5F" w:rsidP="00705A5F">
      <w:pPr>
        <w:spacing w:line="25" w:lineRule="atLeast"/>
        <w:jc w:val="center"/>
        <w:rPr>
          <w:sz w:val="24"/>
          <w:szCs w:val="24"/>
        </w:rPr>
      </w:pPr>
      <w:r w:rsidRPr="006C6D13">
        <w:rPr>
          <w:sz w:val="24"/>
          <w:szCs w:val="24"/>
        </w:rPr>
        <w:t>«Раздел 1. Паспорт подпрограммы муниципальной программы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3"/>
        <w:gridCol w:w="5670"/>
      </w:tblGrid>
      <w:tr w:rsidR="00705A5F" w:rsidRPr="006C6D13" w:rsidTr="00B71EE1">
        <w:trPr>
          <w:trHeight w:val="1736"/>
        </w:trPr>
        <w:tc>
          <w:tcPr>
            <w:tcW w:w="3823"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Наименование муниципальной программы Элитовского сельского поселения Москаленского муниципального района Омской области </w:t>
            </w:r>
          </w:p>
        </w:tc>
        <w:tc>
          <w:tcPr>
            <w:tcW w:w="5670"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 xml:space="preserve">"Управление и обеспечение выполнения полномочий в Элитовском сельском поселении Москаленского муниципального района Омской области" </w:t>
            </w:r>
          </w:p>
        </w:tc>
      </w:tr>
      <w:tr w:rsidR="00705A5F" w:rsidRPr="006C6D13" w:rsidTr="00B71EE1">
        <w:trPr>
          <w:trHeight w:val="1974"/>
        </w:trPr>
        <w:tc>
          <w:tcPr>
            <w:tcW w:w="3823"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670"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"Развитие социальной сферы Элитовского сельского поселения Москаленского муниципального района Омской области"</w:t>
            </w:r>
          </w:p>
        </w:tc>
      </w:tr>
      <w:tr w:rsidR="00705A5F" w:rsidRPr="006C6D13" w:rsidTr="00B71EE1">
        <w:trPr>
          <w:trHeight w:val="699"/>
        </w:trPr>
        <w:tc>
          <w:tcPr>
            <w:tcW w:w="3823"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Наименование структурного подразделения администрации Элитовского сельского поселения, являющегося соисполнителем муниципальной программы</w:t>
            </w:r>
          </w:p>
        </w:tc>
        <w:tc>
          <w:tcPr>
            <w:tcW w:w="5670"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Администрация Элитовского сельского поселения Москаленского муниципального района Омской области</w:t>
            </w:r>
          </w:p>
        </w:tc>
      </w:tr>
      <w:tr w:rsidR="00705A5F" w:rsidRPr="006C6D13" w:rsidTr="00B71EE1">
        <w:trPr>
          <w:trHeight w:val="559"/>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Наименование структурного подразделения администрации Элитовского сельского поселения, являющегося исполнителем основного мероприятия, исполнителем ведомственной целевой программы</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Администрация Элитовского сельского поселения Москаленского муниципального района Омской области</w:t>
            </w:r>
          </w:p>
          <w:p w:rsidR="00705A5F" w:rsidRPr="006C6D13" w:rsidRDefault="00705A5F" w:rsidP="00B71EE1">
            <w:pPr>
              <w:pStyle w:val="a9"/>
              <w:spacing w:line="25" w:lineRule="atLeast"/>
              <w:rPr>
                <w:rFonts w:ascii="Arial" w:hAnsi="Arial" w:cs="Arial"/>
              </w:rPr>
            </w:pPr>
          </w:p>
        </w:tc>
      </w:tr>
      <w:tr w:rsidR="00705A5F" w:rsidRPr="006C6D13" w:rsidTr="00B71EE1">
        <w:trPr>
          <w:trHeight w:val="1690"/>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lastRenderedPageBreak/>
              <w:t>Наименование структурного подразделения администрации Элитовского сельского поселения, являющегося исполнителем мероприятия</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Администрация Элитовского сельского поселения Москаленского муниципального района Омской области</w:t>
            </w:r>
          </w:p>
          <w:p w:rsidR="00705A5F" w:rsidRPr="006C6D13" w:rsidRDefault="00705A5F" w:rsidP="00B71EE1">
            <w:pPr>
              <w:pStyle w:val="a9"/>
              <w:spacing w:line="25" w:lineRule="atLeast"/>
              <w:rPr>
                <w:rFonts w:ascii="Arial" w:hAnsi="Arial" w:cs="Arial"/>
              </w:rPr>
            </w:pPr>
          </w:p>
        </w:tc>
      </w:tr>
      <w:tr w:rsidR="00705A5F" w:rsidRPr="006C6D13" w:rsidTr="00B71EE1">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Сроки реализации подпрограммы </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2021-2026 годы</w:t>
            </w:r>
          </w:p>
        </w:tc>
      </w:tr>
      <w:tr w:rsidR="00705A5F" w:rsidRPr="006C6D13" w:rsidTr="00B71EE1">
        <w:trPr>
          <w:trHeight w:val="401"/>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Цель подпрограммы </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Создание условий для развития социальной структуры сельского поселения</w:t>
            </w:r>
          </w:p>
        </w:tc>
      </w:tr>
      <w:tr w:rsidR="00705A5F" w:rsidRPr="006C6D13" w:rsidTr="00B71EE1">
        <w:trPr>
          <w:trHeight w:val="568"/>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Задачи подпрограммы </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Реализация поставленной цели в сфере образования, культуры, спорта и социальной политики</w:t>
            </w:r>
          </w:p>
        </w:tc>
      </w:tr>
      <w:tr w:rsidR="00705A5F" w:rsidRPr="006C6D13" w:rsidTr="00B71EE1">
        <w:trPr>
          <w:trHeight w:val="1116"/>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Перечень основных мероприятий и (или) ведомственных целевых программ</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Осуществление управления в сфере образования, культуры, спорта и социальной политики</w:t>
            </w:r>
          </w:p>
        </w:tc>
      </w:tr>
      <w:tr w:rsidR="00705A5F" w:rsidRPr="006C6D13" w:rsidTr="00B71EE1">
        <w:trPr>
          <w:trHeight w:val="701"/>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Объемы и источники финансирования подпрограммы в целом и по годам ее реализации </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Объем финансирования подпрограммы составляет 15787092,94 рублей, в том числе по годам:</w:t>
            </w:r>
          </w:p>
          <w:p w:rsidR="00705A5F" w:rsidRPr="006C6D13" w:rsidRDefault="00705A5F" w:rsidP="00B71EE1">
            <w:pPr>
              <w:pStyle w:val="a9"/>
              <w:spacing w:line="25" w:lineRule="atLeast"/>
              <w:rPr>
                <w:rFonts w:ascii="Arial" w:hAnsi="Arial" w:cs="Arial"/>
              </w:rPr>
            </w:pPr>
            <w:r w:rsidRPr="006C6D13">
              <w:rPr>
                <w:rFonts w:ascii="Arial" w:hAnsi="Arial" w:cs="Arial"/>
              </w:rPr>
              <w:t>2021 год – 1965152,98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2022 год – 2546763,69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2023 год – 2211526,34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2024 год – 8069249,93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2025 год – 497200,00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2026 год – 497200,00 рублей</w:t>
            </w:r>
          </w:p>
          <w:p w:rsidR="00705A5F" w:rsidRPr="006C6D13" w:rsidRDefault="00705A5F" w:rsidP="00B71EE1">
            <w:pPr>
              <w:pStyle w:val="a9"/>
              <w:spacing w:line="25" w:lineRule="atLeast"/>
              <w:rPr>
                <w:rFonts w:ascii="Arial" w:hAnsi="Arial" w:cs="Arial"/>
              </w:rPr>
            </w:pPr>
            <w:r w:rsidRPr="006C6D13">
              <w:rPr>
                <w:rFonts w:ascii="Arial" w:hAnsi="Arial" w:cs="Arial"/>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rsidR="00705A5F" w:rsidRPr="006C6D13" w:rsidTr="00B71EE1">
        <w:trPr>
          <w:trHeight w:val="843"/>
        </w:trPr>
        <w:tc>
          <w:tcPr>
            <w:tcW w:w="3823"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Ожидаемые результаты реализации подпрограммы (по годам и по итогам реализации) </w:t>
            </w:r>
          </w:p>
        </w:tc>
        <w:tc>
          <w:tcPr>
            <w:tcW w:w="5670" w:type="dxa"/>
          </w:tcPr>
          <w:p w:rsidR="00705A5F" w:rsidRPr="006C6D13" w:rsidRDefault="00705A5F" w:rsidP="00B71EE1">
            <w:pPr>
              <w:pStyle w:val="a9"/>
              <w:spacing w:line="25" w:lineRule="atLeast"/>
              <w:rPr>
                <w:rFonts w:ascii="Arial" w:hAnsi="Arial" w:cs="Arial"/>
              </w:rPr>
            </w:pPr>
            <w:r w:rsidRPr="006C6D13">
              <w:rPr>
                <w:rFonts w:ascii="Arial" w:hAnsi="Arial" w:cs="Arial"/>
              </w:rPr>
              <w:t>Уровень эффективности деятельности культуры, спорта и социальной политики:</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2021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2024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2026 год – 100 процентов.</w:t>
            </w:r>
          </w:p>
        </w:tc>
      </w:tr>
    </w:tbl>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eastAsia="Times New Roman CYR" w:hAnsi="Arial" w:cs="Arial"/>
          <w:i/>
          <w:color w:val="FF0000"/>
        </w:rPr>
      </w:pPr>
      <w:r w:rsidRPr="006C6D13">
        <w:rPr>
          <w:rFonts w:ascii="Arial" w:hAnsi="Arial" w:cs="Arial"/>
        </w:rPr>
        <w:t>1.4.2.</w:t>
      </w:r>
      <w:bookmarkStart w:id="1" w:name="bookmark21"/>
      <w:r w:rsidRPr="006C6D13">
        <w:rPr>
          <w:rFonts w:ascii="Arial" w:hAnsi="Arial" w:cs="Arial"/>
        </w:rPr>
        <w:t xml:space="preserve"> Раздел 6. Описание мероприятий и целевых индикаторов их выполнения</w:t>
      </w:r>
      <w:bookmarkEnd w:id="1"/>
      <w:r w:rsidRPr="006C6D13">
        <w:rPr>
          <w:rFonts w:ascii="Arial" w:hAnsi="Arial" w:cs="Arial"/>
        </w:rPr>
        <w:t xml:space="preserve"> в основное мероприятие № 1: «Осуществление </w:t>
      </w:r>
      <w:r w:rsidRPr="006C6D13">
        <w:rPr>
          <w:rFonts w:ascii="Arial" w:hAnsi="Arial" w:cs="Arial"/>
        </w:rPr>
        <w:lastRenderedPageBreak/>
        <w:t>управления в сфере образования, культуры, спорта и социальной политики» добавить:</w:t>
      </w:r>
    </w:p>
    <w:p w:rsidR="00705A5F" w:rsidRPr="006C6D13" w:rsidRDefault="00705A5F" w:rsidP="00705A5F">
      <w:pPr>
        <w:pStyle w:val="a9"/>
        <w:spacing w:line="25" w:lineRule="atLeast"/>
        <w:rPr>
          <w:rFonts w:ascii="Arial" w:hAnsi="Arial" w:cs="Arial"/>
        </w:rPr>
      </w:pPr>
      <w:r w:rsidRPr="006C6D13">
        <w:rPr>
          <w:rFonts w:ascii="Arial" w:eastAsia="Times New Roman CYR" w:hAnsi="Arial" w:cs="Arial"/>
          <w:i/>
        </w:rPr>
        <w:t>- «мероприятие   №8</w:t>
      </w:r>
      <w:r w:rsidRPr="006C6D13">
        <w:rPr>
          <w:rFonts w:ascii="Arial" w:eastAsia="Times New Roman CYR" w:hAnsi="Arial" w:cs="Arial"/>
        </w:rPr>
        <w:t>: Развитие сети учреждений культурно-досугового типа»</w:t>
      </w:r>
    </w:p>
    <w:p w:rsidR="00705A5F" w:rsidRPr="006C6D13" w:rsidRDefault="00705A5F" w:rsidP="00705A5F">
      <w:pPr>
        <w:pStyle w:val="a9"/>
        <w:spacing w:line="25" w:lineRule="atLeast"/>
        <w:ind w:firstLine="708"/>
        <w:rPr>
          <w:rFonts w:ascii="Arial" w:hAnsi="Arial" w:cs="Arial"/>
        </w:rPr>
      </w:pPr>
      <w:r w:rsidRPr="006C6D13">
        <w:rPr>
          <w:rFonts w:ascii="Arial" w:hAnsi="Arial" w:cs="Arial"/>
        </w:rPr>
        <w:t xml:space="preserve">- в «Целевые индикаторы, характеризующие реализацию указанных мероприятий:» добавить пункт: </w:t>
      </w:r>
    </w:p>
    <w:p w:rsidR="00705A5F" w:rsidRPr="006C6D13" w:rsidRDefault="00705A5F" w:rsidP="00705A5F">
      <w:pPr>
        <w:pStyle w:val="a9"/>
        <w:spacing w:line="25" w:lineRule="atLeast"/>
        <w:ind w:firstLine="708"/>
        <w:rPr>
          <w:rFonts w:ascii="Arial" w:hAnsi="Arial" w:cs="Arial"/>
        </w:rPr>
      </w:pPr>
      <w:r w:rsidRPr="006C6D13">
        <w:rPr>
          <w:rFonts w:ascii="Arial" w:hAnsi="Arial" w:cs="Arial"/>
        </w:rPr>
        <w:t>8) Удельный вес исполненных обязательств на развитие сети учреждений культурно-досугового типа, от общего количества субсидии на проведение этих мероприятий.</w:t>
      </w:r>
    </w:p>
    <w:p w:rsidR="00705A5F" w:rsidRPr="006C6D13" w:rsidRDefault="00705A5F" w:rsidP="00705A5F">
      <w:pPr>
        <w:pStyle w:val="a9"/>
        <w:spacing w:line="25" w:lineRule="atLeast"/>
        <w:jc w:val="center"/>
        <w:rPr>
          <w:rFonts w:ascii="Arial" w:hAnsi="Arial" w:cs="Arial"/>
        </w:rPr>
      </w:pPr>
      <w:r w:rsidRPr="006C6D13">
        <w:rPr>
          <w:rFonts w:ascii="Arial" w:hAnsi="Arial" w:cs="Arial"/>
        </w:rPr>
        <w:t xml:space="preserve">Целевой индикатор измеряется в процентах и рассчитывается по формуле:  </w:t>
      </w:r>
    </w:p>
    <w:p w:rsidR="00705A5F" w:rsidRPr="006C6D13" w:rsidRDefault="00705A5F" w:rsidP="00705A5F">
      <w:pPr>
        <w:pStyle w:val="a9"/>
        <w:spacing w:line="25" w:lineRule="atLeast"/>
        <w:rPr>
          <w:rFonts w:ascii="Arial" w:hAnsi="Arial" w:cs="Arial"/>
        </w:rPr>
      </w:pPr>
      <w:r w:rsidRPr="006C6D13">
        <w:rPr>
          <w:rFonts w:ascii="Arial" w:hAnsi="Arial" w:cs="Arial"/>
        </w:rPr>
        <w:t xml:space="preserve">                                                              Р8 = А / Б х 100, где:</w:t>
      </w:r>
    </w:p>
    <w:p w:rsidR="00705A5F" w:rsidRPr="006C6D13" w:rsidRDefault="00705A5F" w:rsidP="00705A5F">
      <w:pPr>
        <w:pStyle w:val="a9"/>
        <w:spacing w:line="25" w:lineRule="atLeast"/>
        <w:rPr>
          <w:rFonts w:ascii="Arial" w:hAnsi="Arial" w:cs="Arial"/>
        </w:rPr>
      </w:pPr>
      <w:r w:rsidRPr="006C6D13">
        <w:rPr>
          <w:rFonts w:ascii="Arial" w:hAnsi="Arial" w:cs="Arial"/>
        </w:rPr>
        <w:t>А - количество исполненных обязательств, рубли;</w:t>
      </w:r>
    </w:p>
    <w:p w:rsidR="00705A5F" w:rsidRPr="006C6D13" w:rsidRDefault="00705A5F" w:rsidP="00705A5F">
      <w:pPr>
        <w:pStyle w:val="a9"/>
        <w:spacing w:line="25" w:lineRule="atLeast"/>
        <w:rPr>
          <w:rFonts w:ascii="Arial" w:hAnsi="Arial" w:cs="Arial"/>
        </w:rPr>
      </w:pPr>
      <w:r w:rsidRPr="006C6D13">
        <w:rPr>
          <w:rFonts w:ascii="Arial" w:hAnsi="Arial" w:cs="Arial"/>
        </w:rPr>
        <w:t>Б - общее количество ассигнований на проведение этих мероприятий, рубли.</w:t>
      </w:r>
    </w:p>
    <w:p w:rsidR="00705A5F" w:rsidRPr="006C6D13" w:rsidRDefault="00705A5F" w:rsidP="00705A5F">
      <w:pPr>
        <w:spacing w:line="25" w:lineRule="atLeast"/>
        <w:ind w:firstLine="708"/>
        <w:jc w:val="both"/>
        <w:rPr>
          <w:sz w:val="24"/>
          <w:szCs w:val="24"/>
        </w:rPr>
      </w:pPr>
      <w:r w:rsidRPr="006C6D13">
        <w:rPr>
          <w:sz w:val="24"/>
          <w:szCs w:val="24"/>
        </w:rPr>
        <w:t>Значение исходных данных для расчета целевого индикатора определяются на основе данных для осуществления мероприятий на развитие сети учреждений культурно-досугового типа, утвержденных решением Совета депутатов Элитовского сельского поселения Москаленского муниципального района Омской области.</w:t>
      </w:r>
    </w:p>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1.4.3.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rsidR="00705A5F" w:rsidRPr="006C6D13" w:rsidRDefault="00705A5F" w:rsidP="00705A5F">
      <w:pPr>
        <w:pStyle w:val="a9"/>
        <w:spacing w:line="25" w:lineRule="atLeast"/>
        <w:rPr>
          <w:rFonts w:ascii="Arial" w:hAnsi="Arial" w:cs="Arial"/>
        </w:rPr>
      </w:pPr>
      <w:r w:rsidRPr="006C6D13">
        <w:rPr>
          <w:rFonts w:ascii="Arial" w:hAnsi="Arial" w:cs="Arial"/>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15787092,94 рублей, в том числе по годам:</w:t>
      </w:r>
    </w:p>
    <w:p w:rsidR="00705A5F" w:rsidRPr="006C6D13" w:rsidRDefault="00705A5F" w:rsidP="00705A5F">
      <w:pPr>
        <w:pStyle w:val="a9"/>
        <w:spacing w:line="25" w:lineRule="atLeast"/>
        <w:rPr>
          <w:rFonts w:ascii="Arial" w:hAnsi="Arial" w:cs="Arial"/>
        </w:rPr>
      </w:pPr>
      <w:r w:rsidRPr="006C6D13">
        <w:rPr>
          <w:rFonts w:ascii="Arial" w:hAnsi="Arial" w:cs="Arial"/>
        </w:rPr>
        <w:t>2021 год – 1965152,98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2022 год – 2546763,69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2023 год – 2211526,34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2024 год – 8069249,93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2025 год – 497200,00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2026 год – 497200,00 рублей»</w:t>
      </w: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1.5. В приложении № 5 к муниципальной программе «Управление и обеспечение выполнения полномочий в Элитовском сельском поселении Москаленского муниципального района Омской области» Подпрограммы «Энергосбережение и повышение энергетической эффективности в Элитовском сельском поселении Москаленского муниципального района Омской области»:</w:t>
      </w:r>
    </w:p>
    <w:p w:rsidR="00705A5F" w:rsidRPr="006C6D13" w:rsidRDefault="00705A5F" w:rsidP="00705A5F">
      <w:pPr>
        <w:pStyle w:val="a9"/>
        <w:spacing w:line="25" w:lineRule="atLeast"/>
        <w:ind w:firstLine="539"/>
        <w:rPr>
          <w:rFonts w:ascii="Arial" w:hAnsi="Arial" w:cs="Arial"/>
        </w:rPr>
      </w:pPr>
      <w:r w:rsidRPr="006C6D13">
        <w:rPr>
          <w:rFonts w:ascii="Arial" w:hAnsi="Arial" w:cs="Arial"/>
        </w:rPr>
        <w:t>1.5.1. Раздел 1 «Паспорт подпрограммы муниципальной программы» читать в новой редакции:</w:t>
      </w:r>
    </w:p>
    <w:p w:rsidR="00705A5F" w:rsidRPr="006C6D13" w:rsidRDefault="00705A5F" w:rsidP="00705A5F">
      <w:pPr>
        <w:spacing w:line="25" w:lineRule="atLeast"/>
        <w:jc w:val="center"/>
        <w:rPr>
          <w:sz w:val="24"/>
          <w:szCs w:val="24"/>
        </w:rPr>
      </w:pPr>
      <w:r w:rsidRPr="006C6D13">
        <w:rPr>
          <w:sz w:val="24"/>
          <w:szCs w:val="24"/>
        </w:rPr>
        <w:t>«Раздел 1. Паспорт подпрограммы муниципальной программы</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1"/>
        <w:gridCol w:w="5812"/>
      </w:tblGrid>
      <w:tr w:rsidR="00705A5F" w:rsidRPr="006C6D13" w:rsidTr="00B71EE1">
        <w:trPr>
          <w:trHeight w:val="699"/>
        </w:trPr>
        <w:tc>
          <w:tcPr>
            <w:tcW w:w="3681"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Наименование муниципальной программы Элитовского </w:t>
            </w:r>
            <w:r w:rsidRPr="006C6D13">
              <w:rPr>
                <w:rFonts w:ascii="Arial" w:hAnsi="Arial" w:cs="Arial"/>
              </w:rPr>
              <w:lastRenderedPageBreak/>
              <w:t xml:space="preserve">сельского поселения Москаленского муниципального района Омской области </w:t>
            </w:r>
          </w:p>
        </w:tc>
        <w:tc>
          <w:tcPr>
            <w:tcW w:w="5812"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lastRenderedPageBreak/>
              <w:t xml:space="preserve">"Управление и обеспечение выполнения полномочий в Элитовском сельском поселении Москаленского </w:t>
            </w:r>
            <w:r w:rsidRPr="006C6D13">
              <w:rPr>
                <w:rFonts w:ascii="Arial" w:hAnsi="Arial" w:cs="Arial"/>
              </w:rPr>
              <w:lastRenderedPageBreak/>
              <w:t xml:space="preserve">муниципального района Омской области" </w:t>
            </w:r>
          </w:p>
        </w:tc>
      </w:tr>
      <w:tr w:rsidR="00705A5F" w:rsidRPr="006C6D13" w:rsidTr="00B71EE1">
        <w:trPr>
          <w:trHeight w:val="843"/>
        </w:trPr>
        <w:tc>
          <w:tcPr>
            <w:tcW w:w="3681"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lastRenderedPageBreak/>
              <w:t>Наименование подпрограммы муниципальной программы Элитовского сельского поселения Москаленского муниципального района (далее – подпрограмма)</w:t>
            </w:r>
          </w:p>
        </w:tc>
        <w:tc>
          <w:tcPr>
            <w:tcW w:w="5812" w:type="dxa"/>
            <w:vAlign w:val="center"/>
          </w:tcPr>
          <w:p w:rsidR="00705A5F" w:rsidRPr="006C6D13" w:rsidRDefault="00705A5F" w:rsidP="00B71EE1">
            <w:pPr>
              <w:pStyle w:val="a9"/>
              <w:spacing w:line="25" w:lineRule="atLeast"/>
              <w:rPr>
                <w:rFonts w:ascii="Arial" w:hAnsi="Arial" w:cs="Arial"/>
              </w:rPr>
            </w:pPr>
            <w:r w:rsidRPr="006C6D13">
              <w:rPr>
                <w:rFonts w:ascii="Arial" w:hAnsi="Arial" w:cs="Arial"/>
              </w:rPr>
              <w:t>"Энергосбережение и повышение энергетической эффективности в Элитовском сельском поселении Москаленского муниципального района Омской области"</w:t>
            </w:r>
          </w:p>
        </w:tc>
      </w:tr>
      <w:tr w:rsidR="00705A5F" w:rsidRPr="006C6D13" w:rsidTr="00B71EE1">
        <w:trPr>
          <w:trHeight w:val="2086"/>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Наименование исполнительно-распорядительного органа Элитовского сельского поселения Москаленского муниципального района Омской области </w:t>
            </w: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Администрация Элитовского сельского поселения Москаленского муниципального района Омской области</w:t>
            </w:r>
          </w:p>
        </w:tc>
      </w:tr>
      <w:tr w:rsidR="00705A5F" w:rsidRPr="006C6D13" w:rsidTr="00B71EE1">
        <w:trPr>
          <w:trHeight w:val="58"/>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Наименование структурного подразделения администрации Элитовского сельского поселения, являющегося исполнителем мероприятия</w:t>
            </w: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Администрация Элитовского сельского поселения Москаленского муниципального района Омской области</w:t>
            </w:r>
          </w:p>
          <w:p w:rsidR="00705A5F" w:rsidRPr="006C6D13" w:rsidRDefault="00705A5F" w:rsidP="00B71EE1">
            <w:pPr>
              <w:pStyle w:val="a9"/>
              <w:spacing w:line="25" w:lineRule="atLeast"/>
              <w:rPr>
                <w:rFonts w:ascii="Arial" w:hAnsi="Arial" w:cs="Arial"/>
              </w:rPr>
            </w:pPr>
          </w:p>
          <w:p w:rsidR="00705A5F" w:rsidRPr="006C6D13" w:rsidRDefault="00705A5F" w:rsidP="00B71EE1">
            <w:pPr>
              <w:pStyle w:val="a9"/>
              <w:spacing w:line="25" w:lineRule="atLeast"/>
              <w:rPr>
                <w:rFonts w:ascii="Arial" w:hAnsi="Arial" w:cs="Arial"/>
              </w:rPr>
            </w:pPr>
            <w:r w:rsidRPr="006C6D13">
              <w:rPr>
                <w:rFonts w:ascii="Arial" w:hAnsi="Arial" w:cs="Arial"/>
              </w:rPr>
              <w:t>МКУ «Административно-хозяйственное управление» Элитовского сельского поселения Москаленского муниципального района Омской области</w:t>
            </w:r>
          </w:p>
        </w:tc>
      </w:tr>
      <w:tr w:rsidR="00705A5F" w:rsidRPr="006C6D13" w:rsidTr="00B71EE1">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Сроки реализации подпрограммы </w:t>
            </w: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2021-2026 годы</w:t>
            </w:r>
          </w:p>
        </w:tc>
      </w:tr>
      <w:tr w:rsidR="00705A5F" w:rsidRPr="006C6D13" w:rsidTr="00B71EE1">
        <w:trPr>
          <w:trHeight w:val="401"/>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Цель подпрограммы </w:t>
            </w: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 Создание условий для развития энергосбережения в сельском поселении</w:t>
            </w:r>
          </w:p>
        </w:tc>
      </w:tr>
      <w:tr w:rsidR="00705A5F" w:rsidRPr="006C6D13" w:rsidTr="00B71EE1">
        <w:trPr>
          <w:trHeight w:val="716"/>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Задачи подпрограммы </w:t>
            </w:r>
          </w:p>
        </w:tc>
        <w:tc>
          <w:tcPr>
            <w:tcW w:w="5812" w:type="dxa"/>
          </w:tcPr>
          <w:p w:rsidR="00705A5F" w:rsidRPr="006C6D13" w:rsidRDefault="00705A5F" w:rsidP="00B71EE1">
            <w:pPr>
              <w:pStyle w:val="a9"/>
              <w:spacing w:line="25" w:lineRule="atLeast"/>
              <w:rPr>
                <w:rFonts w:ascii="Arial" w:hAnsi="Arial" w:cs="Arial"/>
                <w:color w:val="000000"/>
              </w:rPr>
            </w:pPr>
            <w:r w:rsidRPr="006C6D13">
              <w:rPr>
                <w:rFonts w:ascii="Arial" w:hAnsi="Arial" w:cs="Arial"/>
                <w:color w:val="000000"/>
              </w:rPr>
              <w:t xml:space="preserve"> Обеспечениеэффективного осуществления своих полномочий в развитии энергосбережения</w:t>
            </w:r>
          </w:p>
        </w:tc>
      </w:tr>
      <w:tr w:rsidR="00705A5F" w:rsidRPr="006C6D13" w:rsidTr="00B71EE1">
        <w:trPr>
          <w:trHeight w:val="1345"/>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Перечень основных мероприятий и (или) ведомственных целевых программ</w:t>
            </w:r>
          </w:p>
        </w:tc>
        <w:tc>
          <w:tcPr>
            <w:tcW w:w="5812" w:type="dxa"/>
          </w:tcPr>
          <w:p w:rsidR="00705A5F" w:rsidRPr="006C6D13" w:rsidRDefault="00705A5F" w:rsidP="00B71EE1">
            <w:pPr>
              <w:pStyle w:val="a9"/>
              <w:spacing w:line="25" w:lineRule="atLeast"/>
              <w:rPr>
                <w:rFonts w:ascii="Arial" w:hAnsi="Arial" w:cs="Arial"/>
                <w:color w:val="000000"/>
              </w:rPr>
            </w:pPr>
            <w:r w:rsidRPr="006C6D13">
              <w:rPr>
                <w:rFonts w:ascii="Arial" w:hAnsi="Arial" w:cs="Arial"/>
                <w:color w:val="000000"/>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r>
      <w:tr w:rsidR="00705A5F" w:rsidRPr="006C6D13" w:rsidTr="00B71EE1">
        <w:trPr>
          <w:trHeight w:val="701"/>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t xml:space="preserve">Объемы и источники финансирования подпрограммы в целом и по годам ее реализации </w:t>
            </w: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Объем финансирования подпрограммы составляет 599898,00 рублей, в том числе по годам:</w:t>
            </w:r>
          </w:p>
          <w:p w:rsidR="00705A5F" w:rsidRPr="006C6D13" w:rsidRDefault="00705A5F" w:rsidP="00B71EE1">
            <w:pPr>
              <w:pStyle w:val="a9"/>
              <w:spacing w:line="25" w:lineRule="atLeast"/>
              <w:rPr>
                <w:rFonts w:ascii="Arial" w:hAnsi="Arial" w:cs="Arial"/>
              </w:rPr>
            </w:pPr>
            <w:r w:rsidRPr="006C6D13">
              <w:rPr>
                <w:rFonts w:ascii="Arial" w:hAnsi="Arial" w:cs="Arial"/>
              </w:rPr>
              <w:t>2021 год – 33920,00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2022 год – 270075,00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2023 год – 150903,00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2024 год – 15000,00 рублей</w:t>
            </w:r>
          </w:p>
          <w:p w:rsidR="00705A5F" w:rsidRPr="006C6D13" w:rsidRDefault="00705A5F" w:rsidP="00B71EE1">
            <w:pPr>
              <w:pStyle w:val="a9"/>
              <w:spacing w:line="25" w:lineRule="atLeast"/>
              <w:rPr>
                <w:rFonts w:ascii="Arial" w:hAnsi="Arial" w:cs="Arial"/>
              </w:rPr>
            </w:pPr>
            <w:r w:rsidRPr="006C6D13">
              <w:rPr>
                <w:rFonts w:ascii="Arial" w:hAnsi="Arial" w:cs="Arial"/>
              </w:rPr>
              <w:lastRenderedPageBreak/>
              <w:t>2025 год – 65000,00 рублей</w:t>
            </w:r>
          </w:p>
          <w:p w:rsidR="00705A5F" w:rsidRPr="006C6D13" w:rsidRDefault="00705A5F" w:rsidP="00B71EE1">
            <w:pPr>
              <w:pStyle w:val="a9"/>
              <w:spacing w:line="25" w:lineRule="atLeast"/>
              <w:rPr>
                <w:rFonts w:ascii="Arial" w:hAnsi="Arial" w:cs="Arial"/>
              </w:rPr>
            </w:pPr>
            <w:r w:rsidRPr="006C6D13">
              <w:rPr>
                <w:rFonts w:ascii="Arial" w:hAnsi="Arial" w:cs="Arial"/>
              </w:rPr>
              <w:t>2026 год – 65000,00 рублей</w:t>
            </w:r>
          </w:p>
          <w:p w:rsidR="00705A5F" w:rsidRPr="006C6D13" w:rsidRDefault="00705A5F" w:rsidP="00B71EE1">
            <w:pPr>
              <w:pStyle w:val="a9"/>
              <w:spacing w:line="25" w:lineRule="atLeast"/>
              <w:rPr>
                <w:rFonts w:ascii="Arial" w:hAnsi="Arial" w:cs="Arial"/>
              </w:rPr>
            </w:pPr>
            <w:r w:rsidRPr="006C6D13">
              <w:rPr>
                <w:rFonts w:ascii="Arial" w:hAnsi="Arial" w:cs="Arial"/>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rsidR="00705A5F" w:rsidRPr="006C6D13" w:rsidTr="00B71EE1">
        <w:trPr>
          <w:trHeight w:val="699"/>
        </w:trPr>
        <w:tc>
          <w:tcPr>
            <w:tcW w:w="3681" w:type="dxa"/>
          </w:tcPr>
          <w:p w:rsidR="00705A5F" w:rsidRPr="006C6D13" w:rsidRDefault="00705A5F" w:rsidP="00B71EE1">
            <w:pPr>
              <w:pStyle w:val="a9"/>
              <w:spacing w:line="25" w:lineRule="atLeast"/>
              <w:rPr>
                <w:rFonts w:ascii="Arial" w:hAnsi="Arial" w:cs="Arial"/>
              </w:rPr>
            </w:pPr>
            <w:r w:rsidRPr="006C6D13">
              <w:rPr>
                <w:rFonts w:ascii="Arial" w:hAnsi="Arial" w:cs="Arial"/>
              </w:rPr>
              <w:lastRenderedPageBreak/>
              <w:t xml:space="preserve">Ожидаемые результаты реализации подпрограммы (по годам и по итогам реализации) </w:t>
            </w:r>
          </w:p>
        </w:tc>
        <w:tc>
          <w:tcPr>
            <w:tcW w:w="5812" w:type="dxa"/>
          </w:tcPr>
          <w:p w:rsidR="00705A5F" w:rsidRPr="006C6D13" w:rsidRDefault="00705A5F" w:rsidP="00B71EE1">
            <w:pPr>
              <w:pStyle w:val="a9"/>
              <w:spacing w:line="25" w:lineRule="atLeast"/>
              <w:rPr>
                <w:rFonts w:ascii="Arial" w:hAnsi="Arial" w:cs="Arial"/>
              </w:rPr>
            </w:pPr>
            <w:r w:rsidRPr="006C6D13">
              <w:rPr>
                <w:rFonts w:ascii="Arial" w:hAnsi="Arial" w:cs="Arial"/>
              </w:rPr>
              <w:t>Уровень выполнения работ в области энергосбережения:</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2021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2022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2023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2024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 xml:space="preserve">2025 год – 100 процентов, </w:t>
            </w:r>
          </w:p>
          <w:p w:rsidR="00705A5F" w:rsidRPr="006C6D13" w:rsidRDefault="00705A5F" w:rsidP="00B71EE1">
            <w:pPr>
              <w:pStyle w:val="a9"/>
              <w:spacing w:line="25" w:lineRule="atLeast"/>
              <w:rPr>
                <w:rFonts w:ascii="Arial" w:hAnsi="Arial" w:cs="Arial"/>
              </w:rPr>
            </w:pPr>
            <w:r w:rsidRPr="006C6D13">
              <w:rPr>
                <w:rFonts w:ascii="Arial" w:hAnsi="Arial" w:cs="Arial"/>
              </w:rPr>
              <w:t>2026 год – 100 процентов.</w:t>
            </w:r>
          </w:p>
        </w:tc>
      </w:tr>
    </w:tbl>
    <w:p w:rsidR="00705A5F" w:rsidRPr="006C6D13" w:rsidRDefault="00705A5F" w:rsidP="00705A5F">
      <w:pPr>
        <w:pStyle w:val="a9"/>
        <w:spacing w:line="25" w:lineRule="atLeast"/>
        <w:ind w:firstLine="708"/>
        <w:rPr>
          <w:rFonts w:ascii="Arial" w:hAnsi="Arial" w:cs="Arial"/>
        </w:rPr>
      </w:pPr>
    </w:p>
    <w:p w:rsidR="00705A5F" w:rsidRPr="006C6D13" w:rsidRDefault="00705A5F" w:rsidP="00705A5F">
      <w:pPr>
        <w:pStyle w:val="a9"/>
        <w:spacing w:line="25" w:lineRule="atLeast"/>
        <w:ind w:firstLine="708"/>
        <w:rPr>
          <w:rFonts w:ascii="Arial" w:hAnsi="Arial" w:cs="Arial"/>
        </w:rPr>
      </w:pPr>
      <w:r w:rsidRPr="006C6D13">
        <w:rPr>
          <w:rFonts w:ascii="Arial" w:hAnsi="Arial" w:cs="Arial"/>
        </w:rPr>
        <w:t>1.5.2.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rsidR="00705A5F" w:rsidRPr="006C6D13" w:rsidRDefault="00705A5F" w:rsidP="00705A5F">
      <w:pPr>
        <w:pStyle w:val="a9"/>
        <w:spacing w:line="25" w:lineRule="atLeast"/>
        <w:rPr>
          <w:rFonts w:ascii="Arial" w:hAnsi="Arial" w:cs="Arial"/>
        </w:rPr>
      </w:pPr>
      <w:r w:rsidRPr="006C6D13">
        <w:rPr>
          <w:rFonts w:ascii="Arial" w:hAnsi="Arial" w:cs="Arial"/>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599898,00 рублей, в том числе по годам:</w:t>
      </w:r>
    </w:p>
    <w:p w:rsidR="00705A5F" w:rsidRPr="006C6D13" w:rsidRDefault="00705A5F" w:rsidP="00705A5F">
      <w:pPr>
        <w:pStyle w:val="a9"/>
        <w:spacing w:line="25" w:lineRule="atLeast"/>
        <w:rPr>
          <w:rFonts w:ascii="Arial" w:hAnsi="Arial" w:cs="Arial"/>
        </w:rPr>
      </w:pPr>
      <w:r w:rsidRPr="006C6D13">
        <w:rPr>
          <w:rFonts w:ascii="Arial" w:hAnsi="Arial" w:cs="Arial"/>
        </w:rPr>
        <w:t>2021 год – 33920,00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2022 год – 270075,00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2023 год – 150903,00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2024 год – 15000,00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2025 год – 65000,00 рублей</w:t>
      </w:r>
    </w:p>
    <w:p w:rsidR="00705A5F" w:rsidRPr="006C6D13" w:rsidRDefault="00705A5F" w:rsidP="00705A5F">
      <w:pPr>
        <w:pStyle w:val="a9"/>
        <w:spacing w:line="25" w:lineRule="atLeast"/>
        <w:rPr>
          <w:rFonts w:ascii="Arial" w:hAnsi="Arial" w:cs="Arial"/>
        </w:rPr>
      </w:pPr>
      <w:r w:rsidRPr="006C6D13">
        <w:rPr>
          <w:rFonts w:ascii="Arial" w:hAnsi="Arial" w:cs="Arial"/>
        </w:rPr>
        <w:t>2026 год – 65000,00 рублей»</w:t>
      </w:r>
    </w:p>
    <w:p w:rsidR="00705A5F" w:rsidRPr="006C6D13" w:rsidRDefault="00705A5F" w:rsidP="00705A5F">
      <w:pPr>
        <w:pStyle w:val="a9"/>
        <w:spacing w:line="25" w:lineRule="atLeast"/>
        <w:ind w:firstLine="539"/>
        <w:rPr>
          <w:rFonts w:ascii="Arial" w:hAnsi="Arial" w:cs="Arial"/>
        </w:rPr>
      </w:pPr>
    </w:p>
    <w:p w:rsidR="00705A5F" w:rsidRPr="006C6D13" w:rsidRDefault="00705A5F" w:rsidP="00705A5F">
      <w:pPr>
        <w:pStyle w:val="a9"/>
        <w:spacing w:line="25" w:lineRule="atLeast"/>
        <w:ind w:firstLine="539"/>
        <w:rPr>
          <w:rFonts w:ascii="Arial" w:hAnsi="Arial" w:cs="Arial"/>
        </w:rPr>
      </w:pPr>
      <w:r w:rsidRPr="006C6D13">
        <w:rPr>
          <w:rFonts w:ascii="Arial" w:hAnsi="Arial" w:cs="Arial"/>
        </w:rPr>
        <w:t>2. Распределение бюджетных ассигнований по подпрограммам, задачам подпрограмм, основным мероприятиям и мероприятиям приведено в приложении №1 к настоящему постановлению.</w:t>
      </w:r>
    </w:p>
    <w:p w:rsidR="00705A5F" w:rsidRPr="006C6D13" w:rsidRDefault="00705A5F" w:rsidP="00705A5F">
      <w:pPr>
        <w:spacing w:line="25" w:lineRule="atLeast"/>
        <w:ind w:firstLine="539"/>
        <w:jc w:val="both"/>
        <w:rPr>
          <w:sz w:val="24"/>
          <w:szCs w:val="24"/>
        </w:rPr>
      </w:pPr>
    </w:p>
    <w:p w:rsidR="00705A5F" w:rsidRPr="006C6D13" w:rsidRDefault="00705A5F" w:rsidP="00705A5F">
      <w:pPr>
        <w:spacing w:line="25" w:lineRule="atLeast"/>
        <w:ind w:firstLine="539"/>
        <w:jc w:val="both"/>
        <w:rPr>
          <w:sz w:val="24"/>
          <w:szCs w:val="24"/>
        </w:rPr>
      </w:pPr>
      <w:r w:rsidRPr="006C6D13">
        <w:rPr>
          <w:sz w:val="24"/>
          <w:szCs w:val="24"/>
        </w:rPr>
        <w:t>3. Контроль за исполнением настоящего постановленияоставляю за собой.</w:t>
      </w:r>
    </w:p>
    <w:p w:rsidR="00705A5F" w:rsidRPr="006C6D13" w:rsidRDefault="00705A5F" w:rsidP="00705A5F">
      <w:pPr>
        <w:spacing w:line="25" w:lineRule="atLeast"/>
        <w:jc w:val="both"/>
        <w:rPr>
          <w:sz w:val="24"/>
          <w:szCs w:val="24"/>
        </w:rPr>
      </w:pPr>
    </w:p>
    <w:p w:rsidR="00705A5F" w:rsidRPr="006C6D13" w:rsidRDefault="00705A5F" w:rsidP="00705A5F">
      <w:pPr>
        <w:spacing w:line="25" w:lineRule="atLeast"/>
        <w:ind w:firstLine="539"/>
        <w:jc w:val="both"/>
        <w:rPr>
          <w:sz w:val="24"/>
          <w:szCs w:val="24"/>
        </w:rPr>
      </w:pPr>
    </w:p>
    <w:p w:rsidR="00705A5F" w:rsidRPr="006C6D13" w:rsidRDefault="00705A5F" w:rsidP="00705A5F">
      <w:pPr>
        <w:pStyle w:val="a9"/>
        <w:spacing w:line="25" w:lineRule="atLeast"/>
        <w:rPr>
          <w:rFonts w:ascii="Arial" w:hAnsi="Arial" w:cs="Arial"/>
        </w:rPr>
      </w:pPr>
      <w:r w:rsidRPr="006C6D13">
        <w:rPr>
          <w:rFonts w:ascii="Arial" w:hAnsi="Arial" w:cs="Arial"/>
        </w:rPr>
        <w:t xml:space="preserve">Временно исполняющий полномочия главы </w:t>
      </w:r>
    </w:p>
    <w:p w:rsidR="00705A5F" w:rsidRPr="006C6D13" w:rsidRDefault="00705A5F" w:rsidP="00705A5F">
      <w:pPr>
        <w:pStyle w:val="a9"/>
        <w:spacing w:line="25" w:lineRule="atLeast"/>
        <w:rPr>
          <w:rFonts w:ascii="Arial" w:hAnsi="Arial" w:cs="Arial"/>
        </w:rPr>
      </w:pPr>
      <w:r w:rsidRPr="006C6D13">
        <w:rPr>
          <w:rFonts w:ascii="Arial" w:hAnsi="Arial" w:cs="Arial"/>
        </w:rPr>
        <w:t>Элитовского сельского поселения                                                           Т.В.Бефус</w:t>
      </w: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sectPr w:rsidR="00705A5F" w:rsidRPr="006C6D13" w:rsidSect="00B353F9">
          <w:pgSz w:w="11906" w:h="16838"/>
          <w:pgMar w:top="851" w:right="851" w:bottom="709" w:left="1588" w:header="709" w:footer="709" w:gutter="0"/>
          <w:cols w:space="708"/>
          <w:docGrid w:linePitch="360"/>
        </w:sect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tbl>
      <w:tblPr>
        <w:tblW w:w="15927" w:type="dxa"/>
        <w:tblInd w:w="-318" w:type="dxa"/>
        <w:tblLayout w:type="fixed"/>
        <w:tblLook w:val="04A0"/>
      </w:tblPr>
      <w:tblGrid>
        <w:gridCol w:w="567"/>
        <w:gridCol w:w="993"/>
        <w:gridCol w:w="435"/>
        <w:gridCol w:w="435"/>
        <w:gridCol w:w="264"/>
        <w:gridCol w:w="851"/>
        <w:gridCol w:w="684"/>
        <w:gridCol w:w="591"/>
        <w:gridCol w:w="531"/>
        <w:gridCol w:w="603"/>
        <w:gridCol w:w="531"/>
        <w:gridCol w:w="711"/>
        <w:gridCol w:w="531"/>
        <w:gridCol w:w="711"/>
        <w:gridCol w:w="531"/>
        <w:gridCol w:w="502"/>
        <w:gridCol w:w="531"/>
        <w:gridCol w:w="603"/>
        <w:gridCol w:w="531"/>
        <w:gridCol w:w="1311"/>
        <w:gridCol w:w="435"/>
        <w:gridCol w:w="435"/>
        <w:gridCol w:w="435"/>
        <w:gridCol w:w="435"/>
        <w:gridCol w:w="435"/>
        <w:gridCol w:w="435"/>
        <w:gridCol w:w="435"/>
        <w:gridCol w:w="435"/>
      </w:tblGrid>
      <w:tr w:rsidR="00705A5F" w:rsidRPr="006C6D13" w:rsidTr="00C20CB7">
        <w:trPr>
          <w:trHeight w:val="912"/>
        </w:trPr>
        <w:tc>
          <w:tcPr>
            <w:tcW w:w="567"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jc w:val="center"/>
              <w:rPr>
                <w:sz w:val="24"/>
                <w:szCs w:val="24"/>
              </w:rPr>
            </w:pPr>
            <w:bookmarkStart w:id="2" w:name="RANGE!A1:AE193"/>
            <w:bookmarkEnd w:id="2"/>
          </w:p>
        </w:tc>
        <w:tc>
          <w:tcPr>
            <w:tcW w:w="993"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264"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85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684"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9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3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603" w:type="dxa"/>
            <w:tcBorders>
              <w:top w:val="nil"/>
              <w:left w:val="nil"/>
              <w:bottom w:val="nil"/>
              <w:right w:val="nil"/>
            </w:tcBorders>
            <w:shd w:val="clear" w:color="auto" w:fill="auto"/>
            <w:hideMark/>
          </w:tcPr>
          <w:p w:rsidR="00705A5F" w:rsidRPr="006C6D13" w:rsidRDefault="00705A5F" w:rsidP="00B71EE1">
            <w:pPr>
              <w:spacing w:line="25" w:lineRule="atLeast"/>
              <w:jc w:val="right"/>
              <w:rPr>
                <w:sz w:val="24"/>
                <w:szCs w:val="24"/>
              </w:rPr>
            </w:pPr>
          </w:p>
        </w:tc>
        <w:tc>
          <w:tcPr>
            <w:tcW w:w="531" w:type="dxa"/>
            <w:tcBorders>
              <w:top w:val="nil"/>
              <w:left w:val="nil"/>
              <w:bottom w:val="nil"/>
              <w:right w:val="nil"/>
            </w:tcBorders>
            <w:shd w:val="clear" w:color="auto" w:fill="auto"/>
            <w:hideMark/>
          </w:tcPr>
          <w:p w:rsidR="00705A5F" w:rsidRPr="006C6D13" w:rsidRDefault="00705A5F" w:rsidP="00B71EE1">
            <w:pPr>
              <w:spacing w:line="25" w:lineRule="atLeast"/>
              <w:jc w:val="right"/>
              <w:rPr>
                <w:sz w:val="24"/>
                <w:szCs w:val="24"/>
              </w:rPr>
            </w:pPr>
          </w:p>
        </w:tc>
        <w:tc>
          <w:tcPr>
            <w:tcW w:w="711" w:type="dxa"/>
            <w:tcBorders>
              <w:top w:val="nil"/>
              <w:left w:val="nil"/>
              <w:bottom w:val="nil"/>
              <w:right w:val="nil"/>
            </w:tcBorders>
            <w:shd w:val="clear" w:color="auto" w:fill="auto"/>
            <w:hideMark/>
          </w:tcPr>
          <w:p w:rsidR="00705A5F" w:rsidRPr="006C6D13" w:rsidRDefault="00705A5F" w:rsidP="00B71EE1">
            <w:pPr>
              <w:spacing w:line="25" w:lineRule="atLeast"/>
              <w:jc w:val="right"/>
              <w:rPr>
                <w:sz w:val="24"/>
                <w:szCs w:val="24"/>
              </w:rPr>
            </w:pPr>
          </w:p>
        </w:tc>
        <w:tc>
          <w:tcPr>
            <w:tcW w:w="8731" w:type="dxa"/>
            <w:gridSpan w:val="16"/>
            <w:tcBorders>
              <w:top w:val="nil"/>
              <w:left w:val="nil"/>
              <w:bottom w:val="nil"/>
              <w:right w:val="nil"/>
            </w:tcBorders>
            <w:shd w:val="clear" w:color="auto" w:fill="auto"/>
            <w:hideMark/>
          </w:tcPr>
          <w:p w:rsidR="00705A5F" w:rsidRPr="006C6D13" w:rsidRDefault="00705A5F" w:rsidP="00B71EE1">
            <w:pPr>
              <w:spacing w:line="25" w:lineRule="atLeast"/>
              <w:jc w:val="right"/>
              <w:rPr>
                <w:sz w:val="24"/>
                <w:szCs w:val="24"/>
              </w:rPr>
            </w:pPr>
            <w:r w:rsidRPr="006C6D13">
              <w:rPr>
                <w:sz w:val="24"/>
                <w:szCs w:val="24"/>
              </w:rPr>
              <w:t>Приложение №1</w:t>
            </w:r>
            <w:r w:rsidRPr="006C6D13">
              <w:rPr>
                <w:sz w:val="24"/>
                <w:szCs w:val="24"/>
              </w:rPr>
              <w:br/>
              <w:t>постановлению главы Элитовского сельского поселения Москаленского Муниципального района Омской области</w:t>
            </w:r>
          </w:p>
        </w:tc>
      </w:tr>
      <w:tr w:rsidR="00705A5F" w:rsidRPr="006C6D13" w:rsidTr="00C20CB7">
        <w:trPr>
          <w:trHeight w:val="864"/>
        </w:trPr>
        <w:tc>
          <w:tcPr>
            <w:tcW w:w="567"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jc w:val="center"/>
              <w:rPr>
                <w:sz w:val="24"/>
                <w:szCs w:val="24"/>
              </w:rPr>
            </w:pPr>
          </w:p>
        </w:tc>
        <w:tc>
          <w:tcPr>
            <w:tcW w:w="993"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264"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85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684"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9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3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603"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71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8731" w:type="dxa"/>
            <w:gridSpan w:val="16"/>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Приложение №6</w:t>
            </w:r>
            <w:r w:rsidRPr="006C6D13">
              <w:rPr>
                <w:sz w:val="24"/>
                <w:szCs w:val="24"/>
              </w:rPr>
              <w:br/>
              <w:t xml:space="preserve">к муниципальной программе "Управление и обеспечение выполнения полномочий в Элитовском сельском поселении Москаленского Муниципального района Омской области" </w:t>
            </w:r>
          </w:p>
        </w:tc>
      </w:tr>
      <w:tr w:rsidR="00705A5F" w:rsidRPr="006C6D13" w:rsidTr="00C20CB7">
        <w:trPr>
          <w:trHeight w:val="219"/>
        </w:trPr>
        <w:tc>
          <w:tcPr>
            <w:tcW w:w="567"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jc w:val="center"/>
              <w:rPr>
                <w:sz w:val="24"/>
                <w:szCs w:val="24"/>
              </w:rPr>
            </w:pPr>
          </w:p>
        </w:tc>
        <w:tc>
          <w:tcPr>
            <w:tcW w:w="993"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264" w:type="dxa"/>
            <w:tcBorders>
              <w:top w:val="nil"/>
              <w:left w:val="nil"/>
              <w:bottom w:val="nil"/>
              <w:right w:val="nil"/>
            </w:tcBorders>
            <w:shd w:val="clear" w:color="auto" w:fill="auto"/>
            <w:noWrap/>
            <w:textDirection w:val="btLr"/>
            <w:vAlign w:val="center"/>
            <w:hideMark/>
          </w:tcPr>
          <w:p w:rsidR="00705A5F" w:rsidRPr="006C6D13" w:rsidRDefault="00705A5F" w:rsidP="00B71EE1">
            <w:pPr>
              <w:spacing w:line="25" w:lineRule="atLeast"/>
              <w:rPr>
                <w:sz w:val="24"/>
                <w:szCs w:val="24"/>
              </w:rPr>
            </w:pPr>
          </w:p>
        </w:tc>
        <w:tc>
          <w:tcPr>
            <w:tcW w:w="85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684"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9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31"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603"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c>
          <w:tcPr>
            <w:tcW w:w="53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71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71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502"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603"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53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1311"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center"/>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c>
          <w:tcPr>
            <w:tcW w:w="435" w:type="dxa"/>
            <w:tcBorders>
              <w:top w:val="nil"/>
              <w:left w:val="nil"/>
              <w:bottom w:val="nil"/>
              <w:right w:val="nil"/>
            </w:tcBorders>
            <w:shd w:val="clear" w:color="auto" w:fill="auto"/>
            <w:vAlign w:val="center"/>
            <w:hideMark/>
          </w:tcPr>
          <w:p w:rsidR="00705A5F" w:rsidRPr="006C6D13" w:rsidRDefault="00705A5F" w:rsidP="00B71EE1">
            <w:pPr>
              <w:spacing w:line="25" w:lineRule="atLeast"/>
              <w:jc w:val="right"/>
              <w:rPr>
                <w:sz w:val="24"/>
                <w:szCs w:val="24"/>
              </w:rPr>
            </w:pPr>
          </w:p>
        </w:tc>
      </w:tr>
      <w:tr w:rsidR="00705A5F" w:rsidRPr="006C6D13" w:rsidTr="00C20CB7">
        <w:trPr>
          <w:trHeight w:val="912"/>
        </w:trPr>
        <w:tc>
          <w:tcPr>
            <w:tcW w:w="567"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jc w:val="center"/>
              <w:rPr>
                <w:sz w:val="24"/>
                <w:szCs w:val="24"/>
              </w:rPr>
            </w:pPr>
          </w:p>
        </w:tc>
        <w:tc>
          <w:tcPr>
            <w:tcW w:w="14925" w:type="dxa"/>
            <w:gridSpan w:val="26"/>
            <w:tcBorders>
              <w:top w:val="nil"/>
              <w:left w:val="nil"/>
              <w:bottom w:val="nil"/>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СТРУКТУРА</w:t>
            </w:r>
            <w:r w:rsidRPr="006C6D13">
              <w:rPr>
                <w:sz w:val="24"/>
                <w:szCs w:val="24"/>
              </w:rPr>
              <w:br/>
              <w:t xml:space="preserve"> муниципальной программы Элитовского сельского поселения  Москаленского муниципального района Омской области</w:t>
            </w:r>
            <w:r w:rsidRPr="006C6D13">
              <w:rPr>
                <w:sz w:val="24"/>
                <w:szCs w:val="24"/>
              </w:rPr>
              <w:br/>
              <w:t xml:space="preserve">"Управление и обеспечение выполнения полномочий в Элитовском сельском поселении Москаленского муниципального района Омской области" </w:t>
            </w:r>
          </w:p>
        </w:tc>
        <w:tc>
          <w:tcPr>
            <w:tcW w:w="435" w:type="dxa"/>
            <w:tcBorders>
              <w:top w:val="nil"/>
              <w:left w:val="nil"/>
              <w:bottom w:val="nil"/>
              <w:right w:val="nil"/>
            </w:tcBorders>
            <w:shd w:val="clear" w:color="auto" w:fill="auto"/>
            <w:noWrap/>
            <w:vAlign w:val="center"/>
            <w:hideMark/>
          </w:tcPr>
          <w:p w:rsidR="00705A5F" w:rsidRPr="006C6D13" w:rsidRDefault="00705A5F" w:rsidP="00B71EE1">
            <w:pPr>
              <w:spacing w:line="25" w:lineRule="atLeast"/>
              <w:rPr>
                <w:sz w:val="24"/>
                <w:szCs w:val="24"/>
              </w:rPr>
            </w:pPr>
          </w:p>
        </w:tc>
      </w:tr>
      <w:tr w:rsidR="00705A5F" w:rsidRPr="006C6D13" w:rsidTr="00C20CB7">
        <w:trPr>
          <w:trHeight w:val="56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№п/п</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Наименование показателя</w:t>
            </w:r>
          </w:p>
        </w:tc>
        <w:tc>
          <w:tcPr>
            <w:tcW w:w="870"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Срок  реализации</w:t>
            </w:r>
          </w:p>
        </w:tc>
        <w:tc>
          <w:tcPr>
            <w:tcW w:w="2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Соисполнитель, исполнитель основного мероприятия, исполнитель ведомственной целевой программы, исполнитель мероприятия</w:t>
            </w:r>
          </w:p>
        </w:tc>
        <w:tc>
          <w:tcPr>
            <w:tcW w:w="8442" w:type="dxa"/>
            <w:gridSpan w:val="14"/>
            <w:tcBorders>
              <w:top w:val="single" w:sz="4" w:space="0" w:color="auto"/>
              <w:left w:val="nil"/>
              <w:bottom w:val="single" w:sz="4" w:space="0" w:color="auto"/>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Финансовое обеспечение</w:t>
            </w:r>
          </w:p>
        </w:tc>
        <w:tc>
          <w:tcPr>
            <w:tcW w:w="4791" w:type="dxa"/>
            <w:gridSpan w:val="9"/>
            <w:tcBorders>
              <w:top w:val="single" w:sz="4" w:space="0" w:color="auto"/>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Целевые индикаторы реализации мероприятия муниципальной программы</w:t>
            </w:r>
          </w:p>
        </w:tc>
      </w:tr>
      <w:tr w:rsidR="00705A5F" w:rsidRPr="006C6D13" w:rsidTr="00C20CB7">
        <w:trPr>
          <w:trHeight w:val="2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xml:space="preserve">Источник </w:t>
            </w:r>
          </w:p>
        </w:tc>
        <w:tc>
          <w:tcPr>
            <w:tcW w:w="7591" w:type="dxa"/>
            <w:gridSpan w:val="13"/>
            <w:tcBorders>
              <w:top w:val="single" w:sz="4" w:space="0" w:color="auto"/>
              <w:left w:val="nil"/>
              <w:bottom w:val="single" w:sz="4" w:space="0" w:color="auto"/>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Объем (рублей)</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Наименование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Единица измерения</w:t>
            </w:r>
          </w:p>
        </w:tc>
        <w:tc>
          <w:tcPr>
            <w:tcW w:w="3045" w:type="dxa"/>
            <w:gridSpan w:val="7"/>
            <w:tcBorders>
              <w:top w:val="single" w:sz="4" w:space="0" w:color="auto"/>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Значение</w:t>
            </w:r>
          </w:p>
        </w:tc>
      </w:tr>
      <w:tr w:rsidR="00705A5F" w:rsidRPr="006C6D13" w:rsidTr="00C20CB7">
        <w:trPr>
          <w:trHeight w:val="81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68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всего по годам реализации муниципальной программы</w:t>
            </w:r>
          </w:p>
        </w:tc>
        <w:tc>
          <w:tcPr>
            <w:tcW w:w="6907" w:type="dxa"/>
            <w:gridSpan w:val="12"/>
            <w:tcBorders>
              <w:top w:val="single" w:sz="4" w:space="0" w:color="auto"/>
              <w:left w:val="nil"/>
              <w:bottom w:val="single" w:sz="4" w:space="0" w:color="auto"/>
              <w:right w:val="single" w:sz="4" w:space="0" w:color="000000"/>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в том числе по годам реализации муниципальной программы</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всего</w:t>
            </w:r>
          </w:p>
        </w:tc>
        <w:tc>
          <w:tcPr>
            <w:tcW w:w="2610"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в том числе по годам реализации муниципальной программы</w:t>
            </w:r>
          </w:p>
        </w:tc>
      </w:tr>
      <w:tr w:rsidR="00705A5F" w:rsidRPr="006C6D13" w:rsidTr="00C20CB7">
        <w:trPr>
          <w:trHeight w:val="26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с (год)</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по (год)</w:t>
            </w:r>
          </w:p>
        </w:tc>
        <w:tc>
          <w:tcPr>
            <w:tcW w:w="264" w:type="dxa"/>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68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 том числе неисполненные обязательства в предыдущем году</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2022</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 том числе неисполненные обязательства в предыдущем году</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2023</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 том числе неисполненные обязательства в предыдущем году</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2024</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 том числе неисполненные обязательства в предыдущем году</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2025</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 том числе неисполненные обязательства в предыдущем году</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в том числе неисполненные обязательства в предыдущем году</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2022</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2023</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2024</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2025</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r>
      <w:tr w:rsidR="00705A5F" w:rsidRPr="006C6D13" w:rsidTr="00C20CB7">
        <w:trPr>
          <w:trHeight w:val="21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99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4</w:t>
            </w:r>
          </w:p>
        </w:tc>
        <w:tc>
          <w:tcPr>
            <w:tcW w:w="26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5</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6</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7</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9</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13</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15</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17</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19</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20</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w:t>
            </w:r>
            <w:r w:rsidRPr="006C6D13">
              <w:rPr>
                <w:sz w:val="24"/>
                <w:szCs w:val="24"/>
              </w:rPr>
              <w:lastRenderedPageBreak/>
              <w:t>1</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2</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4</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5</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6</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7</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8</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r w:rsidRPr="006C6D13">
              <w:rPr>
                <w:sz w:val="24"/>
                <w:szCs w:val="24"/>
              </w:rPr>
              <w:lastRenderedPageBreak/>
              <w:t>9</w:t>
            </w:r>
          </w:p>
        </w:tc>
      </w:tr>
      <w:tr w:rsidR="00705A5F" w:rsidRPr="006C6D13" w:rsidTr="00C20CB7">
        <w:trPr>
          <w:trHeight w:val="217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lastRenderedPageBreak/>
              <w:t xml:space="preserve">Цель муниципальной программы:   </w:t>
            </w:r>
            <w:r w:rsidRPr="006C6D13">
              <w:rPr>
                <w:sz w:val="24"/>
                <w:szCs w:val="24"/>
              </w:rPr>
              <w:t xml:space="preserve"> Создание условий для повышения эффективности  деятельности Администрации Элитовского сельского поселения в решении вопросов местного значения, осуществления переданных полномочий</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659"/>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lastRenderedPageBreak/>
              <w:t xml:space="preserve">Задача 1 муниципальной программы: </w:t>
            </w:r>
            <w:r w:rsidRPr="006C6D13">
              <w:rPr>
                <w:sz w:val="24"/>
                <w:szCs w:val="24"/>
              </w:rPr>
              <w:t>Осуществление исполнительных и распределительных функций  местного самоуправления и переданных ей полномочий</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68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t xml:space="preserve">Цель подпрограммы 1 муниципальной программы: </w:t>
            </w:r>
            <w:r w:rsidRPr="006C6D13">
              <w:rPr>
                <w:sz w:val="24"/>
                <w:szCs w:val="24"/>
              </w:rPr>
              <w:t xml:space="preserve">Осуществление исполнительных и распределительных функций  </w:t>
            </w:r>
            <w:r w:rsidRPr="006C6D13">
              <w:rPr>
                <w:sz w:val="24"/>
                <w:szCs w:val="24"/>
              </w:rPr>
              <w:lastRenderedPageBreak/>
              <w:t>местного самоуправления и переданных ей полномочий</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57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Задача 1 подпрограммы1 муниципальной программы:    </w:t>
            </w:r>
            <w:r w:rsidRPr="006C6D13">
              <w:rPr>
                <w:sz w:val="24"/>
                <w:szCs w:val="24"/>
              </w:rPr>
              <w:t xml:space="preserve"> Реализация исполнительных и распределительных функций  и переданных  полномочий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48 168 095,19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6 668 686,66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7 355 063,07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8 487 396,94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9 011 867,52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8 342 263,00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8 302 818,00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6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1.Налоговых и неналоговых доходов, поступлений в местный бюджет нецелевого харак</w:t>
            </w:r>
            <w:r w:rsidRPr="006C6D13">
              <w:rPr>
                <w:sz w:val="24"/>
                <w:szCs w:val="24"/>
              </w:rPr>
              <w:lastRenderedPageBreak/>
              <w:t>тера (далее -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46 529 047,19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6 466 982,66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7 137 390,07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8 232 939,94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8 720 334,52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8 020 700,00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7 950 700,00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28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2.Поступлений в местный бюджет целевого характера  (далее -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1 639 048,00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201 704,00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217 673,00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254 457,00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291 533,00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321 563,00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352 118,00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1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Основное мероприятие: </w:t>
            </w:r>
            <w:r w:rsidRPr="006C6D13">
              <w:rPr>
                <w:sz w:val="24"/>
                <w:szCs w:val="24"/>
              </w:rPr>
              <w:t xml:space="preserve"> Повышение эффективности деяте</w:t>
            </w:r>
            <w:r w:rsidRPr="006C6D13">
              <w:rPr>
                <w:sz w:val="24"/>
                <w:szCs w:val="24"/>
              </w:rPr>
              <w:lastRenderedPageBreak/>
              <w:t>льности сельского поселения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48 168 095,19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6 668 686,66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7 355 063,07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8 487 396,94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9 011 867,52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8 342 263,00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8 302 818,00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9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46 529 047,19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6 466 98</w:t>
            </w:r>
            <w:r w:rsidRPr="006C6D13">
              <w:rPr>
                <w:sz w:val="24"/>
                <w:szCs w:val="24"/>
              </w:rPr>
              <w:lastRenderedPageBreak/>
              <w:t>2,66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7 137 39</w:t>
            </w:r>
            <w:r w:rsidRPr="006C6D13">
              <w:rPr>
                <w:sz w:val="24"/>
                <w:szCs w:val="24"/>
              </w:rPr>
              <w:lastRenderedPageBreak/>
              <w:t>0,07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8 232 939,94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8 720 334,52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8 020 70</w:t>
            </w:r>
            <w:r w:rsidRPr="006C6D13">
              <w:rPr>
                <w:sz w:val="24"/>
                <w:szCs w:val="24"/>
              </w:rPr>
              <w:lastRenderedPageBreak/>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7 950 70</w:t>
            </w:r>
            <w:r w:rsidRPr="006C6D13">
              <w:rPr>
                <w:sz w:val="24"/>
                <w:szCs w:val="24"/>
              </w:rPr>
              <w:lastRenderedPageBreak/>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1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1 639 048,00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201 704,00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217 673,00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254 457,00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291 533,00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321 563,00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352 118,00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1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            </w:t>
            </w:r>
            <w:r w:rsidRPr="006C6D13">
              <w:rPr>
                <w:sz w:val="24"/>
                <w:szCs w:val="24"/>
              </w:rPr>
              <w:t xml:space="preserve">    Приобретение, содержание и ремонт казенного имущества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553 419,49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72 133,17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68 507,45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52 778,87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Доля использованных средств на приобретение, содержание и ремонт казенного имущества к общей сумме запланированных средств на текущий год.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21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553 419,49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72 133,17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68 507,45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52 778,87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9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2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№2:      </w:t>
            </w:r>
            <w:r w:rsidRPr="006C6D13">
              <w:rPr>
                <w:sz w:val="24"/>
                <w:szCs w:val="24"/>
              </w:rPr>
              <w:t xml:space="preserve">          </w:t>
            </w:r>
            <w:r w:rsidRPr="006C6D13">
              <w:rPr>
                <w:sz w:val="24"/>
                <w:szCs w:val="24"/>
              </w:rPr>
              <w:lastRenderedPageBreak/>
              <w:t>Обеспечение первичных мер пожарной безопасности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Всего, из них </w:t>
            </w:r>
            <w:r w:rsidRPr="006C6D13">
              <w:rPr>
                <w:sz w:val="24"/>
                <w:szCs w:val="24"/>
              </w:rPr>
              <w:lastRenderedPageBreak/>
              <w:t>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195 188,42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87 985,9</w:t>
            </w:r>
            <w:r w:rsidRPr="006C6D13">
              <w:rPr>
                <w:sz w:val="24"/>
                <w:szCs w:val="24"/>
              </w:rPr>
              <w:lastRenderedPageBreak/>
              <w:t>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13 246,0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3 956,50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30 000,</w:t>
            </w:r>
            <w:r w:rsidRPr="006C6D13">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30 000,0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Доля использованных </w:t>
            </w:r>
            <w:r w:rsidRPr="006C6D13">
              <w:rPr>
                <w:sz w:val="24"/>
                <w:szCs w:val="24"/>
              </w:rPr>
              <w:lastRenderedPageBreak/>
              <w:t>средств в области обеспечения первичных мер пожарной безопасности к общей сумме запланированных средств на текущий период.</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0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195 188,42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87 985,92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13 246,00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3 956,50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6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8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№3:        </w:t>
            </w:r>
            <w:r w:rsidRPr="006C6D13">
              <w:rPr>
                <w:sz w:val="24"/>
                <w:szCs w:val="24"/>
              </w:rPr>
              <w:t xml:space="preserve">    Проведение выборов в органы местного самоуправления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    Доля выполнения количества мероприятий в области проведения выборов к общему количеству мероприятий на </w:t>
            </w:r>
            <w:r w:rsidRPr="006C6D13">
              <w:rPr>
                <w:sz w:val="24"/>
                <w:szCs w:val="24"/>
              </w:rPr>
              <w:lastRenderedPageBreak/>
              <w:t xml:space="preserve">текущий период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80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9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1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1.1.4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мероприятие №4:</w:t>
            </w:r>
            <w:r w:rsidRPr="006C6D13">
              <w:rPr>
                <w:sz w:val="24"/>
                <w:szCs w:val="24"/>
              </w:rPr>
              <w:t xml:space="preserve">  Осуществление деятельности МКУ "Административно-хозяйственное учреждение"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19 933 160,41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2 759 610,76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3 312 390,95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3 840 474,18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3 829 884,52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3 130 400,00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3 060 400,00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Доля использованных  средств в области осуществление деятельности МКУ «Административно-хозяйственное управление» к общей сумме запланированных средств на текущий период по данному направлению</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50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19 933 160,41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2 759 610,76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3 312 390,95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3 840 474,18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3 829 884,52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3 130 400,00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3 060 400,00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61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2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№5:       </w:t>
            </w:r>
            <w:r w:rsidRPr="006C6D13">
              <w:rPr>
                <w:sz w:val="24"/>
                <w:szCs w:val="24"/>
              </w:rPr>
              <w:t xml:space="preserve">         </w:t>
            </w:r>
            <w:r w:rsidRPr="006C6D13">
              <w:rPr>
                <w:sz w:val="24"/>
                <w:szCs w:val="24"/>
              </w:rPr>
              <w:lastRenderedPageBreak/>
              <w:t xml:space="preserve">Руководство и управление в сфере установленных функций органов местного самоуправления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Всего, из них </w:t>
            </w:r>
            <w:r w:rsidRPr="006C6D13">
              <w:rPr>
                <w:sz w:val="24"/>
                <w:szCs w:val="24"/>
              </w:rPr>
              <w:lastRenderedPageBreak/>
              <w:t>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25 580 921,</w:t>
            </w:r>
            <w:r w:rsidRPr="006C6D13">
              <w:rPr>
                <w:sz w:val="24"/>
                <w:szCs w:val="24"/>
              </w:rPr>
              <w:lastRenderedPageBreak/>
              <w:t>67</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 xml:space="preserve">3 530 </w:t>
            </w:r>
            <w:r w:rsidRPr="006C6D13">
              <w:rPr>
                <w:sz w:val="24"/>
                <w:szCs w:val="24"/>
              </w:rPr>
              <w:lastRenderedPageBreak/>
              <w:t>508,61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xml:space="preserve">3 718 </w:t>
            </w:r>
            <w:r w:rsidRPr="006C6D13">
              <w:rPr>
                <w:sz w:val="24"/>
                <w:szCs w:val="24"/>
              </w:rPr>
              <w:lastRenderedPageBreak/>
              <w:t>025,67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4 244 987,</w:t>
            </w:r>
            <w:r w:rsidRPr="006C6D13">
              <w:rPr>
                <w:sz w:val="24"/>
                <w:szCs w:val="24"/>
              </w:rPr>
              <w:lastRenderedPageBreak/>
              <w:t>39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4 695 800,</w:t>
            </w:r>
            <w:r w:rsidRPr="006C6D13">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xml:space="preserve">4 695 </w:t>
            </w:r>
            <w:r w:rsidRPr="006C6D13">
              <w:rPr>
                <w:sz w:val="24"/>
                <w:szCs w:val="24"/>
              </w:rPr>
              <w:lastRenderedPageBreak/>
              <w:t>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xml:space="preserve">4 695 </w:t>
            </w:r>
            <w:r w:rsidRPr="006C6D13">
              <w:rPr>
                <w:sz w:val="24"/>
                <w:szCs w:val="24"/>
              </w:rPr>
              <w:lastRenderedPageBreak/>
              <w:t>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Отклонение использо</w:t>
            </w:r>
            <w:r w:rsidRPr="006C6D13">
              <w:rPr>
                <w:sz w:val="24"/>
                <w:szCs w:val="24"/>
              </w:rPr>
              <w:lastRenderedPageBreak/>
              <w:t>ванных средств на содержание администрации поселения от норматива формирования расходов на оплату труда и содержание органов местного самоуправления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5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25 580 921,67</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3 530 508,61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3 718 025,67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4 244 987,39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4 695 800,00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4 695 800,00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4 695 800,00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7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7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№6:           </w:t>
            </w:r>
            <w:r w:rsidRPr="006C6D13">
              <w:rPr>
                <w:sz w:val="24"/>
                <w:szCs w:val="24"/>
              </w:rPr>
              <w:t xml:space="preserve">     Реализация прочих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266 357,20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16 744,20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25 220,00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90 743,00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44 650,00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Доля выполнения количества прочих мероприятий к общему числу </w:t>
            </w:r>
            <w:r w:rsidRPr="006C6D13">
              <w:rPr>
                <w:sz w:val="24"/>
                <w:szCs w:val="24"/>
              </w:rPr>
              <w:lastRenderedPageBreak/>
              <w:t>прочих мероприятий на текущий период</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4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1. источник </w:t>
            </w:r>
            <w:r w:rsidRPr="006C6D13">
              <w:rPr>
                <w:sz w:val="24"/>
                <w:szCs w:val="24"/>
              </w:rPr>
              <w:lastRenderedPageBreak/>
              <w:t>№1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266 357,20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16 744,2</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25 220,0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90 743,00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44 650,00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44 500,</w:t>
            </w:r>
            <w:r w:rsidRPr="006C6D13">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44 500,0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7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1.1.7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№7:           </w:t>
            </w:r>
            <w:r w:rsidRPr="006C6D13">
              <w:rPr>
                <w:sz w:val="24"/>
                <w:szCs w:val="24"/>
              </w:rPr>
              <w:t xml:space="preserve">     Осуществление первичного воинского учета органами местного самоуправления поселений, муниципальных и городских округов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1 627 838,00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200 704,00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215 673,00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246 247,00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291 533,00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321 563,00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352 118,00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Динамика движения количества граждан, состоящих на воинском учете предыдущего года к количеству граждан, состоящих на воинском учете текущего года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баллы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r>
      <w:tr w:rsidR="00705A5F" w:rsidRPr="006C6D13" w:rsidTr="00C20CB7">
        <w:trPr>
          <w:trHeight w:val="79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2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1 627 838,00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200 704,00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215 673,00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246 247,00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291 533,00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321 563,00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352 118,00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2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1.1.8</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№8:        </w:t>
            </w:r>
            <w:r w:rsidRPr="006C6D13">
              <w:rPr>
                <w:sz w:val="24"/>
                <w:szCs w:val="24"/>
              </w:rPr>
              <w:t xml:space="preserve">    Обеспечение проживающих в поселениях и нуждающихся в жилых помещениях малоимущих граждан жилыми помещениями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2 500,00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предоставлению субсидий на обеспечение проживающих в поселениях и нуждающихся в жилых помещениях малоимущих граждан жилыми помещениями, от общего количества субсидий на проведен</w:t>
            </w:r>
            <w:r w:rsidRPr="006C6D13">
              <w:rPr>
                <w:sz w:val="24"/>
                <w:szCs w:val="24"/>
              </w:rPr>
              <w:lastRenderedPageBreak/>
              <w:t>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 </w:t>
            </w:r>
          </w:p>
        </w:tc>
      </w:tr>
      <w:tr w:rsidR="00705A5F" w:rsidRPr="006C6D13" w:rsidTr="00C20CB7">
        <w:trPr>
          <w:trHeight w:val="174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82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2 500,00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8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1.1.9</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№9: </w:t>
            </w:r>
            <w:r w:rsidRPr="006C6D13">
              <w:rPr>
                <w:sz w:val="24"/>
                <w:szCs w:val="24"/>
              </w:rPr>
              <w:t xml:space="preserve"> Предоставление помещения для работы сотруднику, замещающему должность участкового уполномоченного полиции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2 500,00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Удельный вес исполненных обязательств по предоставлению субсидий на предоставление помещения для работы сотруднику, замещающему должность участкового уполномоченного полиции от </w:t>
            </w:r>
            <w:r w:rsidRPr="006C6D13">
              <w:rPr>
                <w:sz w:val="24"/>
                <w:szCs w:val="24"/>
              </w:rPr>
              <w:lastRenderedPageBreak/>
              <w:t>общего количества субсидий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r>
      <w:tr w:rsidR="00705A5F" w:rsidRPr="006C6D13" w:rsidTr="00C20CB7">
        <w:trPr>
          <w:trHeight w:val="170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42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2 500,00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572"/>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1.1.10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№10: </w:t>
            </w:r>
            <w:r w:rsidRPr="006C6D13">
              <w:rPr>
                <w:sz w:val="24"/>
                <w:szCs w:val="24"/>
              </w:rPr>
              <w:t xml:space="preserve"> Подготовка и прохождение отопительного периода для оплаты потребления топливно-энергетических </w:t>
            </w:r>
            <w:r w:rsidRPr="006C6D13">
              <w:rPr>
                <w:sz w:val="24"/>
                <w:szCs w:val="24"/>
              </w:rPr>
              <w:lastRenderedPageBreak/>
              <w:t>ресурсов муниципальных учреждений поселений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6 210,00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6 210,00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предоставлению субсидий на подготовку и прохождение отопительного периода для оплаты потребления топливно-энергети</w:t>
            </w:r>
            <w:r w:rsidRPr="006C6D13">
              <w:rPr>
                <w:sz w:val="24"/>
                <w:szCs w:val="24"/>
              </w:rPr>
              <w:lastRenderedPageBreak/>
              <w:t>ческих ресурсов муниципальных учреждений поселений от общего количества субсидий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r>
      <w:tr w:rsidR="00705A5F" w:rsidRPr="006C6D13" w:rsidTr="00C20CB7">
        <w:trPr>
          <w:trHeight w:val="1572"/>
        </w:trPr>
        <w:tc>
          <w:tcPr>
            <w:tcW w:w="567"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572"/>
        </w:trPr>
        <w:tc>
          <w:tcPr>
            <w:tcW w:w="567"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6 210,00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6 210,00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324"/>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lastRenderedPageBreak/>
              <w:t>Итого по подпрограмме 1 муниципальной программы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 </w:t>
            </w:r>
          </w:p>
        </w:tc>
        <w:tc>
          <w:tcPr>
            <w:tcW w:w="4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 </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48 168 095,19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6 668 686,66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7 355 063,07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8 487 396,94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9 011 867,52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8 342 263,00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8 302 818,00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b/>
                <w:bCs/>
                <w:sz w:val="24"/>
                <w:szCs w:val="24"/>
              </w:rPr>
            </w:pPr>
            <w:r w:rsidRPr="006C6D13">
              <w:rPr>
                <w:b/>
                <w:bCs/>
                <w:sz w:val="24"/>
                <w:szCs w:val="24"/>
              </w:rPr>
              <w:t>Х</w:t>
            </w:r>
          </w:p>
        </w:tc>
      </w:tr>
      <w:tr w:rsidR="00705A5F" w:rsidRPr="006C6D13" w:rsidTr="00C20CB7">
        <w:trPr>
          <w:trHeight w:val="3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b/>
                <w:bCs/>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46 529 047,19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6 466 982,66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7 137 390,07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8 232 939,94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8 720 334,52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8 020 700,00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7 950 700,00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r>
      <w:tr w:rsidR="00705A5F" w:rsidRPr="006C6D13" w:rsidTr="00C20CB7">
        <w:trPr>
          <w:trHeight w:val="3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b/>
                <w:bCs/>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2. источник </w:t>
            </w:r>
            <w:r w:rsidRPr="006C6D13">
              <w:rPr>
                <w:sz w:val="24"/>
                <w:szCs w:val="24"/>
              </w:rPr>
              <w:lastRenderedPageBreak/>
              <w:t>№2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1 639 048,</w:t>
            </w:r>
            <w:r w:rsidRPr="006C6D13">
              <w:rPr>
                <w:b/>
                <w:bCs/>
                <w:sz w:val="24"/>
                <w:szCs w:val="24"/>
              </w:rPr>
              <w:lastRenderedPageBreak/>
              <w:t>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201 70</w:t>
            </w:r>
            <w:r w:rsidRPr="006C6D13">
              <w:rPr>
                <w:b/>
                <w:bCs/>
                <w:sz w:val="24"/>
                <w:szCs w:val="24"/>
              </w:rPr>
              <w:lastRenderedPageBreak/>
              <w:t>4,00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217 67</w:t>
            </w:r>
            <w:r w:rsidRPr="006C6D13">
              <w:rPr>
                <w:b/>
                <w:bCs/>
                <w:sz w:val="24"/>
                <w:szCs w:val="24"/>
              </w:rPr>
              <w:lastRenderedPageBreak/>
              <w:t>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254 457,00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291 533,00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321 56</w:t>
            </w:r>
            <w:r w:rsidRPr="006C6D13">
              <w:rPr>
                <w:b/>
                <w:bCs/>
                <w:sz w:val="24"/>
                <w:szCs w:val="24"/>
              </w:rPr>
              <w:lastRenderedPageBreak/>
              <w:t>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352 11</w:t>
            </w:r>
            <w:r w:rsidRPr="006C6D13">
              <w:rPr>
                <w:b/>
                <w:bCs/>
                <w:sz w:val="24"/>
                <w:szCs w:val="24"/>
              </w:rPr>
              <w:lastRenderedPageBreak/>
              <w:t>8,00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r>
      <w:tr w:rsidR="00705A5F" w:rsidRPr="006C6D13" w:rsidTr="00C20CB7">
        <w:trPr>
          <w:trHeight w:val="984"/>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lastRenderedPageBreak/>
              <w:t xml:space="preserve">Задача 2 муниципальной программы:  </w:t>
            </w:r>
            <w:r w:rsidRPr="006C6D13">
              <w:rPr>
                <w:sz w:val="24"/>
                <w:szCs w:val="24"/>
              </w:rPr>
              <w:t>Создание условий для развития экономического потенциала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29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t xml:space="preserve">Цель подпрограммы 2 муниципальной программы:  </w:t>
            </w:r>
            <w:r w:rsidRPr="006C6D13">
              <w:rPr>
                <w:sz w:val="24"/>
                <w:szCs w:val="24"/>
              </w:rPr>
              <w:t>Создание условий для развития экономического потенциала</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79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Задача 1 подпрограммы2 </w:t>
            </w:r>
            <w:r w:rsidRPr="006C6D13">
              <w:rPr>
                <w:b/>
                <w:bCs/>
                <w:sz w:val="24"/>
                <w:szCs w:val="24"/>
              </w:rPr>
              <w:lastRenderedPageBreak/>
              <w:t>муниципальной программы:</w:t>
            </w:r>
            <w:r w:rsidRPr="006C6D13">
              <w:rPr>
                <w:sz w:val="24"/>
                <w:szCs w:val="24"/>
              </w:rPr>
              <w:t xml:space="preserve"> Развитие системы управления собственностью, создание условий для обеспечения выполнения полномочий в сфере национальной экономики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Всего, из них расходы </w:t>
            </w:r>
            <w:r w:rsidRPr="006C6D13">
              <w:rPr>
                <w:sz w:val="24"/>
                <w:szCs w:val="24"/>
              </w:rPr>
              <w:lastRenderedPageBreak/>
              <w:t>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746545,00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400853,23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549281,57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755 541,40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113 900,00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02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622145,89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79848,31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111297,58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55"/>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124399,11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321004,92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437983,99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4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Основное мероприятие №1: </w:t>
            </w:r>
            <w:r w:rsidRPr="006C6D13">
              <w:rPr>
                <w:sz w:val="24"/>
                <w:szCs w:val="24"/>
              </w:rPr>
              <w:t>Совершенствование системы управления собственностью, обеспечение выполнения полномочий в сфере национальной экономики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746545,00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400853,23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549281,57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755 541,40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88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622145,89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79848,31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111297,58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8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124399,11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321004,92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437983,99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2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               </w:t>
            </w:r>
            <w:r w:rsidRPr="006C6D13">
              <w:rPr>
                <w:sz w:val="24"/>
                <w:szCs w:val="24"/>
              </w:rPr>
              <w:lastRenderedPageBreak/>
              <w:t>Оформление технической документации на объекты недвижимого имущества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Всего, из них </w:t>
            </w:r>
            <w:r w:rsidRPr="006C6D13">
              <w:rPr>
                <w:sz w:val="24"/>
                <w:szCs w:val="24"/>
              </w:rPr>
              <w:lastRenderedPageBreak/>
              <w:t>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291852,91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31652,9</w:t>
            </w:r>
            <w:r w:rsidRPr="006C6D13">
              <w:rPr>
                <w:sz w:val="24"/>
                <w:szCs w:val="24"/>
              </w:rPr>
              <w:lastRenderedPageBreak/>
              <w:t>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29200,0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w:t>
            </w:r>
            <w:r w:rsidRPr="006C6D13">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Отношение количест</w:t>
            </w:r>
            <w:r w:rsidRPr="006C6D13">
              <w:rPr>
                <w:sz w:val="24"/>
                <w:szCs w:val="24"/>
              </w:rPr>
              <w:lastRenderedPageBreak/>
              <w:t>ва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 к общему количеству требующих оформления документов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48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291852,91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31652,91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29200,00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81 000,00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74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3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2.1.2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№2:               </w:t>
            </w:r>
            <w:r w:rsidRPr="006C6D13">
              <w:rPr>
                <w:sz w:val="24"/>
                <w:szCs w:val="24"/>
              </w:rPr>
              <w:t xml:space="preserve"> Оформление кадастровой документации по формированию земельных участков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Доля объектов недвижимости, находящихся в муниципальной собственности, поставленных на кадастровый учет, в отношении которых изготовлены технические и межевые планы к общему количеству объектов недвижимости, подлежащие межеван</w:t>
            </w:r>
            <w:r w:rsidRPr="006C6D13">
              <w:rPr>
                <w:sz w:val="24"/>
                <w:szCs w:val="24"/>
              </w:rPr>
              <w:lastRenderedPageBreak/>
              <w:t>ию</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54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6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2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2.1.3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№3:               </w:t>
            </w:r>
            <w:r w:rsidRPr="006C6D13">
              <w:rPr>
                <w:sz w:val="24"/>
                <w:szCs w:val="24"/>
              </w:rPr>
              <w:t xml:space="preserve"> Природоохранные мероприятия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59486,00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9486,00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Отношение проведенных мероприятий  к общему количеству плановых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4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59486,00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9486,00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0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8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2.1.4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№4:                </w:t>
            </w:r>
            <w:r w:rsidRPr="006C6D13">
              <w:rPr>
                <w:sz w:val="24"/>
                <w:szCs w:val="24"/>
              </w:rPr>
              <w:t xml:space="preserve"> Участие в организации и финансировании </w:t>
            </w:r>
            <w:r w:rsidRPr="006C6D13">
              <w:rPr>
                <w:sz w:val="24"/>
                <w:szCs w:val="24"/>
              </w:rPr>
              <w:lastRenderedPageBreak/>
              <w:t>проведения общественных работ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245206,09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98012,52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147193,57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Отношение количества человек, занятых общественными работами в текущем </w:t>
            </w:r>
            <w:r w:rsidRPr="006C6D13">
              <w:rPr>
                <w:sz w:val="24"/>
                <w:szCs w:val="24"/>
              </w:rPr>
              <w:lastRenderedPageBreak/>
              <w:t>году к количеству человек занятых общественными работами в предыдущем году</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03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120806,98</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48195,40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72611,58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0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124399,11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49817,12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74581,99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0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2.1.5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№5:               </w:t>
            </w:r>
            <w:r w:rsidRPr="006C6D13">
              <w:rPr>
                <w:sz w:val="24"/>
                <w:szCs w:val="24"/>
              </w:rPr>
              <w:t xml:space="preserve"> Предоставление субсидий гражданам, ведущим личное подсобное хозяйство, на возмещение части затрат </w:t>
            </w:r>
            <w:r w:rsidRPr="006C6D13">
              <w:rPr>
                <w:sz w:val="24"/>
                <w:szCs w:val="24"/>
              </w:rPr>
              <w:lastRenderedPageBreak/>
              <w:t>по производству молока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1313031,20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271187,80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363402,00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Удельный вес исполненных обязательств по предоставлению субсидий гражданам, ведущим личное подсобное хозяйство, от общего количества субсидий на </w:t>
            </w:r>
            <w:r w:rsidRPr="006C6D13">
              <w:rPr>
                <w:sz w:val="24"/>
                <w:szCs w:val="24"/>
              </w:rPr>
              <w:lastRenderedPageBreak/>
              <w:t>возмещение части затрат по производству молока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r>
      <w:tr w:rsidR="00705A5F" w:rsidRPr="006C6D13" w:rsidTr="00C20CB7">
        <w:trPr>
          <w:trHeight w:val="141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24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1313031,20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271187,80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363402,00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674 541,40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4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Задача 2 подпрограммы2 муниципальной программы: </w:t>
            </w:r>
            <w:r w:rsidRPr="006C6D13">
              <w:rPr>
                <w:sz w:val="24"/>
                <w:szCs w:val="24"/>
              </w:rPr>
              <w:t xml:space="preserve"> Обеспечение эффективного осуществления своих полномочий в развитии дорожного </w:t>
            </w:r>
            <w:r w:rsidRPr="006C6D13">
              <w:rPr>
                <w:sz w:val="24"/>
                <w:szCs w:val="24"/>
              </w:rPr>
              <w:lastRenderedPageBreak/>
              <w:t>хозяйства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7016713,20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2 409 895,16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857 100,00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1 155 900,00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05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7016713,20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2 409 895,16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857 100,00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1 155 900,00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0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Основное мероприятие №2:  </w:t>
            </w:r>
            <w:r w:rsidRPr="006C6D13">
              <w:rPr>
                <w:sz w:val="24"/>
                <w:szCs w:val="24"/>
              </w:rPr>
              <w:t>Развитие дорожного хозяйства.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7016713,20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2 409 895,16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857 100,00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1 155 900,00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24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7016713,20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2 409 895,16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857 100,00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1 155 900,00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24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4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2.2.1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               </w:t>
            </w:r>
            <w:r w:rsidRPr="006C6D13">
              <w:rPr>
                <w:sz w:val="24"/>
                <w:szCs w:val="24"/>
              </w:rPr>
              <w:t>Содержание, ремонт автомобильных дорог и прове</w:t>
            </w:r>
            <w:r w:rsidRPr="006C6D13">
              <w:rPr>
                <w:sz w:val="24"/>
                <w:szCs w:val="24"/>
              </w:rPr>
              <w:lastRenderedPageBreak/>
              <w:t>дение мероприятий, связанных с дорожным хозяйством</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7016713,20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2 409 895,16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857 100,00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1 155 900,00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Доля дорог местного значения, в отношении которых произведены работы от общего </w:t>
            </w:r>
            <w:r w:rsidRPr="006C6D13">
              <w:rPr>
                <w:sz w:val="24"/>
                <w:szCs w:val="24"/>
              </w:rPr>
              <w:lastRenderedPageBreak/>
              <w:t>количества дорог, требуемых техническое и эксплуатационное обслуживание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9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7016713,20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1199863,49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1117464,07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276 490,48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2 409 895,16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857 100,00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1 155 900,00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5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0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Задача 3 подпрограммы2 муниципальной программы: </w:t>
            </w:r>
            <w:r w:rsidRPr="006C6D13">
              <w:rPr>
                <w:sz w:val="24"/>
                <w:szCs w:val="24"/>
              </w:rPr>
              <w:t>Создание условий выполнения полномочий  развития жилищно-комму</w:t>
            </w:r>
            <w:r w:rsidRPr="006C6D13">
              <w:rPr>
                <w:sz w:val="24"/>
                <w:szCs w:val="24"/>
              </w:rPr>
              <w:lastRenderedPageBreak/>
              <w:t>нального хозяйства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17515829,62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3341424,94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2192308,65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10 100 143,37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861 056,93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623 137,44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442 608,29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9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15754027,62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3101008,94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770922,65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9 955 293,37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861 056,93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623 137,44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442 608,29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1806652,00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240416,00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1421386,00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144 850,00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6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Основное мероприятие №3:  </w:t>
            </w:r>
            <w:r w:rsidRPr="006C6D13">
              <w:rPr>
                <w:sz w:val="24"/>
                <w:szCs w:val="24"/>
              </w:rPr>
              <w:t>Развитие жилищно-коммунальной инфраструктуры</w:t>
            </w:r>
            <w:r w:rsidRPr="006C6D13">
              <w:rPr>
                <w:b/>
                <w:bCs/>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17515829,62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3341424,94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2192308,65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10 100 143,37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861 056,93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623 137,44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442 608,29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4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15754027,62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3101008,94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770922,65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9 955 293,37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861 056,93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623 137,44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442 608,29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1761802,00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240416,00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1421386,00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144 850,00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8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2.3.1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           </w:t>
            </w:r>
            <w:r w:rsidRPr="006C6D13">
              <w:rPr>
                <w:sz w:val="24"/>
                <w:szCs w:val="24"/>
              </w:rPr>
              <w:t xml:space="preserve">   Мероприятия в области жилищного хозяйс</w:t>
            </w:r>
            <w:r w:rsidRPr="006C6D13">
              <w:rPr>
                <w:sz w:val="24"/>
                <w:szCs w:val="24"/>
              </w:rPr>
              <w:lastRenderedPageBreak/>
              <w:t>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 Количество проведённых мероприятий по капитальному  и текущему ремонту </w:t>
            </w:r>
            <w:r w:rsidRPr="006C6D13">
              <w:rPr>
                <w:sz w:val="24"/>
                <w:szCs w:val="24"/>
              </w:rPr>
              <w:lastRenderedPageBreak/>
              <w:t>многоквартирных домов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единиц</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r>
      <w:tr w:rsidR="00705A5F" w:rsidRPr="006C6D13" w:rsidTr="00C20CB7">
        <w:trPr>
          <w:trHeight w:val="51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1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3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2.3.2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№2:               </w:t>
            </w:r>
            <w:r w:rsidRPr="006C6D13">
              <w:rPr>
                <w:sz w:val="24"/>
                <w:szCs w:val="24"/>
              </w:rPr>
              <w:t>Мероприятия в области коммунального хозяйства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391424,89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74556,00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161068,89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155 800,00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Доля отремонтированных водопроводных сетей и колодцев, находящихся на территории поселения от общего количества водопроводных сетей и колодцев, находящихся на территории поселения </w:t>
            </w:r>
            <w:r w:rsidRPr="006C6D13">
              <w:rPr>
                <w:sz w:val="24"/>
                <w:szCs w:val="24"/>
              </w:rPr>
              <w:lastRenderedPageBreak/>
              <w:t>требующих проведение ремонтных работ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xml:space="preserve">   -</w:t>
            </w:r>
          </w:p>
        </w:tc>
      </w:tr>
      <w:tr w:rsidR="00705A5F" w:rsidRPr="006C6D13" w:rsidTr="00C20CB7">
        <w:trPr>
          <w:trHeight w:val="157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334424,89</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74556,00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104068,89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155 800,00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64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57000,00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57000,00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2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2.3.3</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№3:                </w:t>
            </w:r>
            <w:r w:rsidRPr="006C6D13">
              <w:rPr>
                <w:sz w:val="24"/>
                <w:szCs w:val="24"/>
              </w:rPr>
              <w:t>Уличное освещение</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2103922,78</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562875,60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264017,00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352 030,18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260 000,00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000000"/>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Отношение количества потребляемой электроэнергии за отчетный период текущего года к количеству потребляемой электроэнергии за отчетный период предыдущего года</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процент</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0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2103922,78</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562875,60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264017,00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352 030,18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260 000,00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4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8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2.3.4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№4:         </w:t>
            </w:r>
            <w:r w:rsidRPr="006C6D13">
              <w:rPr>
                <w:sz w:val="24"/>
                <w:szCs w:val="24"/>
              </w:rPr>
              <w:t xml:space="preserve">       Орган</w:t>
            </w:r>
            <w:r w:rsidRPr="006C6D13">
              <w:rPr>
                <w:sz w:val="24"/>
                <w:szCs w:val="24"/>
              </w:rPr>
              <w:lastRenderedPageBreak/>
              <w:t>изация и содержание мест захоронения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w:t>
            </w:r>
            <w:r w:rsidRPr="006C6D13">
              <w:rPr>
                <w:sz w:val="24"/>
                <w:szCs w:val="24"/>
              </w:rPr>
              <w:lastRenderedPageBreak/>
              <w:t>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300825,60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250825,60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Отношение количества мест </w:t>
            </w:r>
            <w:r w:rsidRPr="006C6D13">
              <w:rPr>
                <w:sz w:val="24"/>
                <w:szCs w:val="24"/>
              </w:rPr>
              <w:lastRenderedPageBreak/>
              <w:t>захоронения, в отношении которых произведены работы к общему числу мест захоронения находящихся на территории поселения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91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300825,60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250825,60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8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5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2.3.5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№5:             </w:t>
            </w:r>
            <w:r w:rsidRPr="006C6D13">
              <w:rPr>
                <w:sz w:val="24"/>
                <w:szCs w:val="24"/>
              </w:rPr>
              <w:t xml:space="preserve">  Мероприятия по благоустройству сельского поселения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12771748,87</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2193345,98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368505,00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9 412 095,23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482 056,93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112 608,29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Отношение проведенных работ по благоустройству территории поселения к общему количеству </w:t>
            </w:r>
            <w:r w:rsidRPr="006C6D13">
              <w:rPr>
                <w:sz w:val="24"/>
                <w:szCs w:val="24"/>
              </w:rPr>
              <w:lastRenderedPageBreak/>
              <w:t>плановых работ по благоустройству поселения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7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12771748,87</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2193345,98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368505,00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9 412 095,23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482 056,93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203 137,44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112 608,29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0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w:t>
            </w:r>
            <w:r w:rsidRPr="006C6D13">
              <w:rPr>
                <w:sz w:val="24"/>
                <w:szCs w:val="24"/>
              </w:rPr>
              <w:lastRenderedPageBreak/>
              <w:t>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5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2.3.6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№6:               </w:t>
            </w:r>
            <w:r w:rsidRPr="006C6D13">
              <w:rPr>
                <w:sz w:val="24"/>
                <w:szCs w:val="24"/>
              </w:rPr>
              <w:t>Прочие мероприятия в области  жилищного хозяйства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243105,48</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19405,76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34331,76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35 367,96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54 000,00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Доля выполнения количества прочих мероприятий к общему числу прочих мероприятий на текущий период</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4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243105,48</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19405,76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34331,76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35 367,96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54 000,00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9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15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2.3.7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b/>
                <w:bCs/>
                <w:sz w:val="24"/>
                <w:szCs w:val="24"/>
              </w:rPr>
              <w:t xml:space="preserve">мероприятие №7:  </w:t>
            </w:r>
            <w:r w:rsidRPr="006C6D13">
              <w:rPr>
                <w:sz w:val="24"/>
                <w:szCs w:val="24"/>
              </w:rPr>
              <w:t xml:space="preserve">        Участие в организации </w:t>
            </w:r>
            <w:r w:rsidRPr="006C6D13">
              <w:rPr>
                <w:sz w:val="24"/>
                <w:szCs w:val="24"/>
              </w:rPr>
              <w:lastRenderedPageBreak/>
              <w:t>деятельности по утилизации, обезвреживанию, захоронению твердых коммунальных отходов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58760,00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58760,00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предоста</w:t>
            </w:r>
            <w:r w:rsidRPr="006C6D13">
              <w:rPr>
                <w:sz w:val="24"/>
                <w:szCs w:val="24"/>
              </w:rPr>
              <w:lastRenderedPageBreak/>
              <w:t>влению межбюджетных трансфертов на участие в организации деятельности по утилизации, обезвреживанию, захоронению твердых коммунальных отходов, от общего количества трансфертов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83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62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58760,00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58760,00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2.3.8</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№8:               </w:t>
            </w:r>
            <w:r w:rsidRPr="006C6D13">
              <w:rPr>
                <w:sz w:val="24"/>
                <w:szCs w:val="24"/>
              </w:rPr>
              <w:t xml:space="preserve"> </w:t>
            </w:r>
            <w:r w:rsidRPr="006C6D13">
              <w:rPr>
                <w:sz w:val="24"/>
                <w:szCs w:val="24"/>
              </w:rPr>
              <w:lastRenderedPageBreak/>
              <w:t>Организация в границах поселения водоснабжения населения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Всего, из них </w:t>
            </w:r>
            <w:r w:rsidRPr="006C6D13">
              <w:rPr>
                <w:sz w:val="24"/>
                <w:szCs w:val="24"/>
              </w:rPr>
              <w:lastRenderedPageBreak/>
              <w:t>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275000,00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75000,0</w:t>
            </w:r>
            <w:r w:rsidRPr="006C6D13">
              <w:rPr>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100000,</w:t>
            </w:r>
            <w:r w:rsidRPr="006C6D13">
              <w:rPr>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lastRenderedPageBreak/>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w:t>
            </w:r>
            <w:r w:rsidRPr="006C6D13">
              <w:rPr>
                <w:sz w:val="24"/>
                <w:szCs w:val="24"/>
              </w:rPr>
              <w:lastRenderedPageBreak/>
              <w:t>ных обязательств по предоставлению субсидий на организацию в границах поселения водоснабжения населения, от общего количества субсидий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30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16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275000,00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75000,00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100000,00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100 000,00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2.3.9</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№9:               </w:t>
            </w:r>
            <w:r w:rsidRPr="006C6D13">
              <w:rPr>
                <w:sz w:val="24"/>
                <w:szCs w:val="24"/>
              </w:rPr>
              <w:t xml:space="preserve"> Участие в организации </w:t>
            </w:r>
            <w:r w:rsidRPr="006C6D13">
              <w:rPr>
                <w:sz w:val="24"/>
                <w:szCs w:val="24"/>
              </w:rPr>
              <w:lastRenderedPageBreak/>
              <w:t>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446656,00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106656,00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340000,00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предоста</w:t>
            </w:r>
            <w:r w:rsidRPr="006C6D13">
              <w:rPr>
                <w:sz w:val="24"/>
                <w:szCs w:val="24"/>
              </w:rPr>
              <w:lastRenderedPageBreak/>
              <w:t xml:space="preserve">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Pr="006C6D13">
              <w:rPr>
                <w:sz w:val="24"/>
                <w:szCs w:val="24"/>
              </w:rPr>
              <w:lastRenderedPageBreak/>
              <w:t>от общего количества трансфертов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249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240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446656,00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106656,00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340000,00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1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2.3.10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мероприятие №10:               Организация в границах поселения газоснабжения населения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924386,00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924386,00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Удельный вес исполненных обязательств по предоставлению субсидий на организацию в границах поселения газоснабжения населения, от общего количества субсидий </w:t>
            </w:r>
            <w:r w:rsidRPr="006C6D13">
              <w:rPr>
                <w:sz w:val="24"/>
                <w:szCs w:val="24"/>
              </w:rPr>
              <w:lastRenderedPageBreak/>
              <w:t>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0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0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924386,00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924386,00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06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2.3.11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мероприятие №11:               Разработка проектно-сметной документации для участия в конкурсном отборе инициативных проектов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2015</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44850,00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44 850,00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разработке проектно-сметной документации для участия в конкурсном отборе инициативных проектов, от общего количества межбюджетных трансфертов на проведен</w:t>
            </w:r>
            <w:r w:rsidRPr="006C6D13">
              <w:rPr>
                <w:sz w:val="24"/>
                <w:szCs w:val="24"/>
              </w:rPr>
              <w:lastRenderedPageBreak/>
              <w:t>ие этих мероприятий</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0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0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44850,00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44 850,00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432"/>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Итого по подпрограмме 2 муниципальной программы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25323937,82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4942141,66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3859054,29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11 132 175,25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3 384 852,09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1 600 237,44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1 718 508,29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36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23392886,71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4380720,74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1999684,30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10 312 783,85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3 380 952,09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1 600 237,44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1 718 508,29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36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1931051,11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561420,92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1859369,99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819 391,40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3 900,00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179"/>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t xml:space="preserve">Задача 3 муниципальной программы: </w:t>
            </w:r>
            <w:r w:rsidRPr="006C6D13">
              <w:rPr>
                <w:sz w:val="24"/>
                <w:szCs w:val="24"/>
              </w:rPr>
              <w:t xml:space="preserve">Создание условий для развития социальной структуры </w:t>
            </w:r>
            <w:r w:rsidRPr="006C6D13">
              <w:rPr>
                <w:sz w:val="24"/>
                <w:szCs w:val="24"/>
              </w:rPr>
              <w:lastRenderedPageBreak/>
              <w:t>сельского поселения</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 </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44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lastRenderedPageBreak/>
              <w:t xml:space="preserve">Цель подпрограммы 3 муниципальной программы:  </w:t>
            </w:r>
            <w:r w:rsidRPr="006C6D13">
              <w:rPr>
                <w:sz w:val="24"/>
                <w:szCs w:val="24"/>
              </w:rPr>
              <w:t>Создание условий для развитие социальной структуры сельского поселения</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13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tcBorders>
              <w:top w:val="nil"/>
              <w:left w:val="nil"/>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56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Задача 1 подпрограммы3 муниципальной программы:     Реализация </w:t>
            </w:r>
            <w:r w:rsidRPr="006C6D13">
              <w:rPr>
                <w:sz w:val="24"/>
                <w:szCs w:val="24"/>
              </w:rPr>
              <w:lastRenderedPageBreak/>
              <w:t>поставленной цели в сфере образования.культуры.спорта и социальной политики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15787092,94</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2546763,69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8 069 249,93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03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9969009,01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2420533,69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2 377 396,00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03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5818083,93</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5 691 853,93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79"/>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3.1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Основное мероприятие: </w:t>
            </w:r>
            <w:r w:rsidRPr="006C6D13">
              <w:rPr>
                <w:sz w:val="24"/>
                <w:szCs w:val="24"/>
              </w:rPr>
              <w:t xml:space="preserve">Осуществление управления в сфере образования, культуры, спорта </w:t>
            </w:r>
            <w:r w:rsidRPr="006C6D13">
              <w:rPr>
                <w:sz w:val="24"/>
                <w:szCs w:val="24"/>
              </w:rPr>
              <w:lastRenderedPageBreak/>
              <w:t>и социальной политики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15787092,94</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2546763,69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8 069 249,93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67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9969009,01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2420533,69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2 377 396,00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2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5818083,93</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5 691 853,93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2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3.1.1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              </w:t>
            </w:r>
            <w:r w:rsidRPr="006C6D13">
              <w:rPr>
                <w:sz w:val="24"/>
                <w:szCs w:val="24"/>
              </w:rPr>
              <w:t>Организация и проведение мероприятий для детей и молодежи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237721,51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34523,11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39608,63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41 489,77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Доля проведенных мероприятий для детей и молодежи от общего количества мероприятий в отчетном периоде в данной области (т.е. для детей и молодежи)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87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237721,51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34523,11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39608,63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41 489,77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40 700,00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6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4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3.1.2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№2:             </w:t>
            </w:r>
            <w:r w:rsidRPr="006C6D13">
              <w:rPr>
                <w:sz w:val="24"/>
                <w:szCs w:val="24"/>
              </w:rPr>
              <w:t xml:space="preserve">  Обеспечение доступ</w:t>
            </w:r>
            <w:r w:rsidRPr="006C6D13">
              <w:rPr>
                <w:sz w:val="24"/>
                <w:szCs w:val="24"/>
              </w:rPr>
              <w:lastRenderedPageBreak/>
              <w:t>ности и качества культурных благ и услуг на территории поселения</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4811915,06</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1186879,94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1132876,98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923 261,61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997 896,53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285 500,00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285 500,00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Уровень предоставленных муниципальных услуг сельским</w:t>
            </w:r>
            <w:r w:rsidRPr="006C6D13">
              <w:rPr>
                <w:sz w:val="24"/>
                <w:szCs w:val="24"/>
              </w:rPr>
              <w:lastRenderedPageBreak/>
              <w:t>и клубами  за отчетный период к общему количеству планируемых услуг в данной области</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97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4811915,06</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1186879,94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1132876,98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923 261,61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997 896,53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285 500,00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285 500,00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6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2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3.1.3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№3:                </w:t>
            </w:r>
            <w:r w:rsidRPr="006C6D13">
              <w:rPr>
                <w:sz w:val="24"/>
                <w:szCs w:val="24"/>
              </w:rPr>
              <w:t>Выплата пенсий за выслугу лет муниципальным служащим</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552708,45</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72533,76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83366,73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90 807,96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Доля исполненных обязательств по доплате к трудовой пенсии лицам, замещавшим отдельные муниципальные должности от общей суммы запланир</w:t>
            </w:r>
            <w:r w:rsidRPr="006C6D13">
              <w:rPr>
                <w:sz w:val="24"/>
                <w:szCs w:val="24"/>
              </w:rPr>
              <w:lastRenderedPageBreak/>
              <w:t>ованных обязательств в отчетном периоде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21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552708,45</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72533,76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83366,73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90 807,96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8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6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3.1.4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№4:              </w:t>
            </w:r>
            <w:r w:rsidRPr="006C6D13">
              <w:rPr>
                <w:sz w:val="24"/>
                <w:szCs w:val="24"/>
              </w:rPr>
              <w:t xml:space="preserve"> Социальные выплаты гражданам, попавшим в трудную жизненную ситуацию</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Доля исполненных обязательств по социальным выплатам граж-данам, попавшим в трудную жизнен-ную ситуацию от общей суммы запланированных обязательств в отчетном периоде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20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15000,00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72"/>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804"/>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3.1.5</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№5:               </w:t>
            </w:r>
            <w:r w:rsidRPr="006C6D13">
              <w:rPr>
                <w:sz w:val="24"/>
                <w:szCs w:val="24"/>
              </w:rPr>
              <w:t>Мероп</w:t>
            </w:r>
            <w:r w:rsidRPr="006C6D13">
              <w:rPr>
                <w:sz w:val="24"/>
                <w:szCs w:val="24"/>
              </w:rPr>
              <w:lastRenderedPageBreak/>
              <w:t>риятия в области физической культуры и спорта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w:t>
            </w:r>
            <w:r w:rsidRPr="006C6D13">
              <w:rPr>
                <w:sz w:val="24"/>
                <w:szCs w:val="24"/>
              </w:rPr>
              <w:lastRenderedPageBreak/>
              <w:t>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397044,52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77216,17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67751,35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92 077,00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64 000,00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64 000,00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Удельный вес выполненных </w:t>
            </w:r>
            <w:r w:rsidRPr="006C6D13">
              <w:rPr>
                <w:sz w:val="24"/>
                <w:szCs w:val="24"/>
              </w:rPr>
              <w:lastRenderedPageBreak/>
              <w:t>мероприятий по развитию физической культуры и спорта от общего  количества мероприятий в области спорта</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06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397044,52</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77216,17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67751,35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92 077,00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32 000,00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64 000,00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64 000,00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2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54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3.1.6</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b/>
                <w:bCs/>
                <w:sz w:val="24"/>
                <w:szCs w:val="24"/>
              </w:rPr>
              <w:t xml:space="preserve">мероприятие №6:     </w:t>
            </w:r>
            <w:r w:rsidRPr="006C6D13">
              <w:rPr>
                <w:sz w:val="24"/>
                <w:szCs w:val="24"/>
              </w:rPr>
              <w:t xml:space="preserve">            Создание условий для организации досуга и обеспечению жителей Элитовского </w:t>
            </w:r>
            <w:r w:rsidRPr="006C6D13">
              <w:rPr>
                <w:sz w:val="24"/>
                <w:szCs w:val="24"/>
              </w:rPr>
              <w:lastRenderedPageBreak/>
              <w:t>сельского поселения услугами организаций культуры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3897126,00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594000,00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1096930,00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1 063 890,00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1 142 306,00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созданию условий для организации досуга и обеспечению жителей Элитовского сельског</w:t>
            </w:r>
            <w:r w:rsidRPr="006C6D13">
              <w:rPr>
                <w:sz w:val="24"/>
                <w:szCs w:val="24"/>
              </w:rPr>
              <w:lastRenderedPageBreak/>
              <w:t>о поселения услугами организаций культуры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16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3897126,00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594000,00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1096930,00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1 063 890,00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1 142 306,00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94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452"/>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3.1.7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b/>
                <w:bCs/>
                <w:sz w:val="24"/>
                <w:szCs w:val="24"/>
              </w:rPr>
              <w:t xml:space="preserve">мероприятие №7:     </w:t>
            </w:r>
            <w:r w:rsidRPr="006C6D13">
              <w:rPr>
                <w:sz w:val="24"/>
                <w:szCs w:val="24"/>
              </w:rPr>
              <w:t xml:space="preserve">            Подготовка и прохождение отопительного периода для оплаты потребления топливно-энергетических </w:t>
            </w:r>
            <w:r w:rsidRPr="006C6D13">
              <w:rPr>
                <w:sz w:val="24"/>
                <w:szCs w:val="24"/>
              </w:rPr>
              <w:lastRenderedPageBreak/>
              <w:t>ресурсов муниципальных учреждений поселений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126230,00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Удельный вес исполненных обязательств по подготовке и прохождении отопительного периода для оплаты потребления топливно-энергетических ресурсов муниципа</w:t>
            </w:r>
            <w:r w:rsidRPr="006C6D13">
              <w:rPr>
                <w:sz w:val="24"/>
                <w:szCs w:val="24"/>
              </w:rPr>
              <w:lastRenderedPageBreak/>
              <w:t>льных учреждений поселений, от общего количества межбюджетных трансфертов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98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1.Налоговых и неналоговых доходов, поступлений в местный бюджет неце</w:t>
            </w:r>
            <w:r w:rsidRPr="006C6D13">
              <w:rPr>
                <w:sz w:val="24"/>
                <w:szCs w:val="24"/>
              </w:rPr>
              <w:lastRenderedPageBreak/>
              <w:t xml:space="preserve">левого характера </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59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2.Поступлений в местный бюджет целевого характера </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126230,00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00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3.1.7</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b/>
                <w:bCs/>
                <w:sz w:val="24"/>
                <w:szCs w:val="24"/>
              </w:rPr>
              <w:t xml:space="preserve">мероприятие №8:    Развитие сети учреждений культурно-досугового типа </w:t>
            </w:r>
            <w:r w:rsidRPr="006C6D13">
              <w:rPr>
                <w:sz w:val="24"/>
                <w:szCs w:val="24"/>
              </w:rPr>
              <w:t xml:space="preserve">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5749347,40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5 749 347,40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Удельный вес исполненных обязательств на развитие сети учреждений культурно-досугового типа, от общего </w:t>
            </w:r>
            <w:r w:rsidRPr="006C6D13">
              <w:rPr>
                <w:sz w:val="24"/>
                <w:szCs w:val="24"/>
              </w:rPr>
              <w:lastRenderedPageBreak/>
              <w:t>количества субсидии на проведение этих мероприятий.</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r>
      <w:tr w:rsidR="00705A5F" w:rsidRPr="006C6D13" w:rsidTr="00C20CB7">
        <w:trPr>
          <w:trHeight w:val="1848"/>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1.Налоговых и неналоговых доходов, </w:t>
            </w:r>
            <w:r w:rsidRPr="006C6D13">
              <w:rPr>
                <w:sz w:val="24"/>
                <w:szCs w:val="24"/>
              </w:rPr>
              <w:lastRenderedPageBreak/>
              <w:t xml:space="preserve">поступлений в местный бюджет нецелевого характера </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lastRenderedPageBreak/>
              <w:t>57493,47</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57 493,47</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26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2.Поступлений в местный бюджет целевого характера </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5691853,93</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5 691 853,93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8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t>Итого по подпрограмме 3 муниципальной программы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15787092,94</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1965152,98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2546763,69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2 211 526,34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8 069 249,93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497 200,00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28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1. источник </w:t>
            </w:r>
            <w:r w:rsidRPr="006C6D13">
              <w:rPr>
                <w:sz w:val="24"/>
                <w:szCs w:val="24"/>
              </w:rPr>
              <w:lastRenderedPageBreak/>
              <w:t>№1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9969009,01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196515</w:t>
            </w:r>
            <w:r w:rsidRPr="006C6D13">
              <w:rPr>
                <w:b/>
                <w:bCs/>
                <w:sz w:val="24"/>
                <w:szCs w:val="24"/>
              </w:rPr>
              <w:lastRenderedPageBreak/>
              <w:t>2,98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242053</w:t>
            </w:r>
            <w:r w:rsidRPr="006C6D13">
              <w:rPr>
                <w:b/>
                <w:bCs/>
                <w:sz w:val="24"/>
                <w:szCs w:val="24"/>
              </w:rPr>
              <w:lastRenderedPageBreak/>
              <w:t>3,69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2 211 526,</w:t>
            </w:r>
            <w:r w:rsidRPr="006C6D13">
              <w:rPr>
                <w:b/>
                <w:bCs/>
                <w:sz w:val="24"/>
                <w:szCs w:val="24"/>
              </w:rPr>
              <w:lastRenderedPageBreak/>
              <w:t>34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2 377 396,</w:t>
            </w:r>
            <w:r w:rsidRPr="006C6D13">
              <w:rPr>
                <w:b/>
                <w:bCs/>
                <w:sz w:val="24"/>
                <w:szCs w:val="24"/>
              </w:rPr>
              <w:lastRenderedPageBreak/>
              <w:t>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497 20</w:t>
            </w:r>
            <w:r w:rsidRPr="006C6D13">
              <w:rPr>
                <w:b/>
                <w:bCs/>
                <w:sz w:val="24"/>
                <w:szCs w:val="24"/>
              </w:rPr>
              <w:lastRenderedPageBreak/>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497 20</w:t>
            </w:r>
            <w:r w:rsidRPr="006C6D13">
              <w:rPr>
                <w:b/>
                <w:bCs/>
                <w:sz w:val="24"/>
                <w:szCs w:val="24"/>
              </w:rPr>
              <w:lastRenderedPageBreak/>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lastRenderedPageBreak/>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28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5818083,93</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126230,00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5 691 853,93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0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Задача 4 подпрограммы 4 муниципальной программы: </w:t>
            </w:r>
            <w:r w:rsidRPr="006C6D13">
              <w:rPr>
                <w:sz w:val="24"/>
                <w:szCs w:val="24"/>
              </w:rPr>
              <w:t xml:space="preserve"> Обеспечение эффективного осуществления своих полномочий в развитии энергосбере</w:t>
            </w:r>
            <w:r w:rsidRPr="006C6D13">
              <w:rPr>
                <w:sz w:val="24"/>
                <w:szCs w:val="24"/>
              </w:rPr>
              <w:lastRenderedPageBreak/>
              <w:t xml:space="preserve">жения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right"/>
              <w:rPr>
                <w:sz w:val="24"/>
                <w:szCs w:val="24"/>
              </w:rPr>
            </w:pPr>
            <w:r w:rsidRPr="006C6D13">
              <w:rPr>
                <w:sz w:val="24"/>
                <w:szCs w:val="24"/>
              </w:rPr>
              <w:t>Администрация Элитовского сельского поселения Москаленского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105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105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70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4.1.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Основное мероприятие №1:  </w:t>
            </w:r>
            <w:r w:rsidRPr="006C6D13">
              <w:rPr>
                <w:sz w:val="24"/>
                <w:szCs w:val="24"/>
              </w:rPr>
              <w:t>Развитие энергетической эффективности экономики и сокращение энергетических издержек</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804"/>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99"/>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48"/>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4.1.1.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b/>
                <w:bCs/>
                <w:sz w:val="24"/>
                <w:szCs w:val="24"/>
              </w:rPr>
            </w:pPr>
            <w:r w:rsidRPr="006C6D13">
              <w:rPr>
                <w:b/>
                <w:bCs/>
                <w:sz w:val="24"/>
                <w:szCs w:val="24"/>
              </w:rPr>
              <w:t xml:space="preserve">мероприятие №1:               </w:t>
            </w:r>
            <w:r w:rsidRPr="006C6D13">
              <w:rPr>
                <w:sz w:val="24"/>
                <w:szCs w:val="24"/>
              </w:rPr>
              <w:t>Обеспечение сниже</w:t>
            </w:r>
            <w:r w:rsidRPr="006C6D13">
              <w:rPr>
                <w:sz w:val="24"/>
                <w:szCs w:val="24"/>
              </w:rPr>
              <w:lastRenderedPageBreak/>
              <w:t xml:space="preserve">ния энергетических издержек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2021</w:t>
            </w:r>
          </w:p>
        </w:tc>
        <w:tc>
          <w:tcPr>
            <w:tcW w:w="43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2026</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xml:space="preserve">Доля проведенных мероприятий по снижению </w:t>
            </w:r>
            <w:r w:rsidRPr="006C6D13">
              <w:rPr>
                <w:sz w:val="24"/>
                <w:szCs w:val="24"/>
              </w:rPr>
              <w:lastRenderedPageBreak/>
              <w:t>энергетических издержек от общего количества запланированных мероприятий в отчетном периоде</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lastRenderedPageBreak/>
              <w:t>процент</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100</w:t>
            </w:r>
          </w:p>
        </w:tc>
      </w:tr>
      <w:tr w:rsidR="00705A5F" w:rsidRPr="006C6D13" w:rsidTr="00C20CB7">
        <w:trPr>
          <w:trHeight w:val="90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600"/>
        </w:trPr>
        <w:tc>
          <w:tcPr>
            <w:tcW w:w="567"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993"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sz w:val="24"/>
                <w:szCs w:val="24"/>
              </w:rPr>
            </w:pPr>
            <w:r w:rsidRPr="006C6D13">
              <w:rPr>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399"/>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t>Итого по подпрограмме 4 муниципальной программы</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26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Всего, из них расходы 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val="restart"/>
            <w:tcBorders>
              <w:top w:val="nil"/>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C6D13" w:rsidRDefault="00705A5F" w:rsidP="00B71EE1">
            <w:pPr>
              <w:spacing w:line="25" w:lineRule="atLeast"/>
              <w:jc w:val="center"/>
              <w:rPr>
                <w:sz w:val="24"/>
                <w:szCs w:val="24"/>
              </w:rPr>
            </w:pPr>
            <w:r w:rsidRPr="006C6D13">
              <w:rPr>
                <w:sz w:val="24"/>
                <w:szCs w:val="24"/>
              </w:rPr>
              <w:t>Х</w:t>
            </w:r>
          </w:p>
        </w:tc>
      </w:tr>
      <w:tr w:rsidR="00705A5F" w:rsidRPr="006C6D13" w:rsidTr="00C20CB7">
        <w:trPr>
          <w:trHeight w:val="28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599898,00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33920,00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270075,00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150 903,00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65 000,00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28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264"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c>
          <w:tcPr>
            <w:tcW w:w="435" w:type="dxa"/>
            <w:vMerge/>
            <w:tcBorders>
              <w:top w:val="nil"/>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sz w:val="24"/>
                <w:szCs w:val="24"/>
              </w:rPr>
            </w:pPr>
          </w:p>
        </w:tc>
      </w:tr>
      <w:tr w:rsidR="00705A5F" w:rsidRPr="006C6D13" w:rsidTr="00C20CB7">
        <w:trPr>
          <w:trHeight w:val="432"/>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05A5F" w:rsidRPr="006C6D13" w:rsidRDefault="00705A5F" w:rsidP="00B71EE1">
            <w:pPr>
              <w:spacing w:line="25" w:lineRule="atLeast"/>
              <w:rPr>
                <w:b/>
                <w:bCs/>
                <w:sz w:val="24"/>
                <w:szCs w:val="24"/>
              </w:rPr>
            </w:pPr>
            <w:r w:rsidRPr="006C6D13">
              <w:rPr>
                <w:b/>
                <w:bCs/>
                <w:sz w:val="24"/>
                <w:szCs w:val="24"/>
              </w:rPr>
              <w:t>Итого по муниципальной программе</w:t>
            </w:r>
          </w:p>
        </w:tc>
        <w:tc>
          <w:tcPr>
            <w:tcW w:w="435" w:type="dxa"/>
            <w:vMerge w:val="restart"/>
            <w:tcBorders>
              <w:top w:val="single" w:sz="4" w:space="0" w:color="auto"/>
              <w:left w:val="single" w:sz="4" w:space="0" w:color="auto"/>
              <w:bottom w:val="single" w:sz="4" w:space="0" w:color="000000"/>
              <w:right w:val="nil"/>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435" w:type="dxa"/>
            <w:vMerge w:val="restart"/>
            <w:tcBorders>
              <w:top w:val="single" w:sz="4" w:space="0" w:color="auto"/>
              <w:left w:val="nil"/>
              <w:bottom w:val="single" w:sz="4" w:space="0" w:color="000000"/>
              <w:right w:val="nil"/>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264" w:type="dxa"/>
            <w:vMerge w:val="restart"/>
            <w:tcBorders>
              <w:top w:val="single" w:sz="4" w:space="0" w:color="auto"/>
              <w:left w:val="nil"/>
              <w:bottom w:val="single" w:sz="4" w:space="0" w:color="000000"/>
              <w:right w:val="single" w:sz="4" w:space="0" w:color="auto"/>
            </w:tcBorders>
            <w:shd w:val="clear" w:color="auto" w:fill="auto"/>
            <w:textDirection w:val="btLr"/>
            <w:vAlign w:val="center"/>
            <w:hideMark/>
          </w:tcPr>
          <w:p w:rsidR="00705A5F" w:rsidRPr="006C6D13" w:rsidRDefault="00705A5F" w:rsidP="00B71EE1">
            <w:pPr>
              <w:spacing w:line="25" w:lineRule="atLeast"/>
              <w:rPr>
                <w:sz w:val="24"/>
                <w:szCs w:val="24"/>
              </w:rPr>
            </w:pPr>
            <w:r w:rsidRPr="006C6D13">
              <w:rPr>
                <w:sz w:val="24"/>
                <w:szCs w:val="24"/>
              </w:rPr>
              <w:t> </w:t>
            </w: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 xml:space="preserve">Всего, из них расходы </w:t>
            </w:r>
            <w:r w:rsidRPr="006C6D13">
              <w:rPr>
                <w:sz w:val="24"/>
                <w:szCs w:val="24"/>
              </w:rPr>
              <w:lastRenderedPageBreak/>
              <w:t>за счет:</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91 192 055,15</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13 609 901,3</w:t>
            </w:r>
            <w:r w:rsidRPr="006C6D13">
              <w:rPr>
                <w:b/>
                <w:bCs/>
                <w:sz w:val="24"/>
                <w:szCs w:val="24"/>
              </w:rPr>
              <w:lastRenderedPageBreak/>
              <w:t>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14 030 956,0</w:t>
            </w:r>
            <w:r w:rsidRPr="006C6D13">
              <w:rPr>
                <w:b/>
                <w:bCs/>
                <w:sz w:val="24"/>
                <w:szCs w:val="24"/>
              </w:rPr>
              <w:lastRenderedPageBreak/>
              <w:t>5</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21 982 001,53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20 480 969,54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10 504 700,</w:t>
            </w:r>
            <w:r w:rsidRPr="006C6D13">
              <w:rPr>
                <w:b/>
                <w:bCs/>
                <w:sz w:val="24"/>
                <w:szCs w:val="24"/>
              </w:rPr>
              <w:lastRenderedPageBreak/>
              <w:t>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10 583 526,2</w:t>
            </w:r>
            <w:r w:rsidRPr="006C6D13">
              <w:rPr>
                <w:b/>
                <w:bCs/>
                <w:sz w:val="24"/>
                <w:szCs w:val="24"/>
              </w:rPr>
              <w:lastRenderedPageBreak/>
              <w:t>9</w:t>
            </w:r>
          </w:p>
        </w:tc>
        <w:tc>
          <w:tcPr>
            <w:tcW w:w="531" w:type="dxa"/>
            <w:tcBorders>
              <w:top w:val="nil"/>
              <w:left w:val="nil"/>
              <w:bottom w:val="single" w:sz="4" w:space="0" w:color="auto"/>
              <w:right w:val="nil"/>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lastRenderedPageBreak/>
              <w:t>0,00</w:t>
            </w:r>
          </w:p>
        </w:tc>
        <w:tc>
          <w:tcPr>
            <w:tcW w:w="1311" w:type="dxa"/>
            <w:vMerge w:val="restart"/>
            <w:tcBorders>
              <w:top w:val="single" w:sz="4" w:space="0" w:color="auto"/>
              <w:left w:val="single" w:sz="4" w:space="0" w:color="auto"/>
              <w:bottom w:val="single" w:sz="4" w:space="0" w:color="000000"/>
              <w:right w:val="nil"/>
            </w:tcBorders>
            <w:shd w:val="clear" w:color="auto" w:fill="auto"/>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vMerge w:val="restart"/>
            <w:tcBorders>
              <w:top w:val="single" w:sz="4" w:space="0" w:color="auto"/>
              <w:left w:val="nil"/>
              <w:bottom w:val="single" w:sz="4" w:space="0" w:color="000000"/>
              <w:right w:val="nil"/>
            </w:tcBorders>
            <w:shd w:val="clear" w:color="auto" w:fill="auto"/>
            <w:vAlign w:val="center"/>
            <w:hideMark/>
          </w:tcPr>
          <w:p w:rsidR="00705A5F" w:rsidRPr="006C6D13" w:rsidRDefault="00705A5F" w:rsidP="00B71EE1">
            <w:pPr>
              <w:spacing w:line="25" w:lineRule="atLeast"/>
              <w:jc w:val="center"/>
              <w:rPr>
                <w:sz w:val="24"/>
                <w:szCs w:val="24"/>
              </w:rPr>
            </w:pPr>
            <w:r w:rsidRPr="006C6D13">
              <w:rPr>
                <w:sz w:val="24"/>
                <w:szCs w:val="24"/>
              </w:rPr>
              <w:t> </w:t>
            </w:r>
          </w:p>
        </w:tc>
        <w:tc>
          <w:tcPr>
            <w:tcW w:w="435" w:type="dxa"/>
            <w:tcBorders>
              <w:top w:val="single" w:sz="4" w:space="0" w:color="auto"/>
              <w:left w:val="nil"/>
              <w:bottom w:val="nil"/>
              <w:right w:val="nil"/>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c>
          <w:tcPr>
            <w:tcW w:w="435" w:type="dxa"/>
            <w:tcBorders>
              <w:top w:val="single" w:sz="4" w:space="0" w:color="auto"/>
              <w:left w:val="nil"/>
              <w:bottom w:val="nil"/>
              <w:right w:val="nil"/>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c>
          <w:tcPr>
            <w:tcW w:w="435" w:type="dxa"/>
            <w:tcBorders>
              <w:top w:val="single" w:sz="4" w:space="0" w:color="auto"/>
              <w:left w:val="nil"/>
              <w:bottom w:val="nil"/>
              <w:right w:val="single" w:sz="4" w:space="0" w:color="auto"/>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r>
      <w:tr w:rsidR="00705A5F" w:rsidRPr="006C6D13" w:rsidTr="00C20CB7">
        <w:trPr>
          <w:trHeight w:val="24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single" w:sz="4" w:space="0" w:color="auto"/>
              <w:left w:val="single" w:sz="4" w:space="0" w:color="auto"/>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264" w:type="dxa"/>
            <w:vMerge/>
            <w:tcBorders>
              <w:top w:val="single" w:sz="4" w:space="0" w:color="auto"/>
              <w:left w:val="nil"/>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1. источник №1</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80 490 840,91</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12 846 776,38</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11 827 683,06</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20 908 153,13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14 493 682,61</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10 183 137,44</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10 231 408,29</w:t>
            </w:r>
          </w:p>
        </w:tc>
        <w:tc>
          <w:tcPr>
            <w:tcW w:w="531" w:type="dxa"/>
            <w:tcBorders>
              <w:top w:val="nil"/>
              <w:left w:val="nil"/>
              <w:bottom w:val="single" w:sz="4" w:space="0" w:color="auto"/>
              <w:right w:val="nil"/>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tcBorders>
              <w:top w:val="single" w:sz="4" w:space="0" w:color="auto"/>
              <w:left w:val="single" w:sz="4" w:space="0" w:color="auto"/>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vAlign w:val="bottom"/>
            <w:hideMark/>
          </w:tcPr>
          <w:p w:rsidR="00705A5F" w:rsidRPr="006C6D13" w:rsidRDefault="00705A5F" w:rsidP="00B71EE1">
            <w:pPr>
              <w:spacing w:line="25" w:lineRule="atLeast"/>
              <w:rPr>
                <w:sz w:val="24"/>
                <w:szCs w:val="24"/>
              </w:rPr>
            </w:pPr>
          </w:p>
        </w:tc>
        <w:tc>
          <w:tcPr>
            <w:tcW w:w="435" w:type="dxa"/>
            <w:tcBorders>
              <w:top w:val="nil"/>
              <w:left w:val="nil"/>
              <w:bottom w:val="nil"/>
              <w:right w:val="nil"/>
            </w:tcBorders>
            <w:shd w:val="clear" w:color="auto" w:fill="auto"/>
            <w:noWrap/>
            <w:vAlign w:val="bottom"/>
            <w:hideMark/>
          </w:tcPr>
          <w:p w:rsidR="00705A5F" w:rsidRPr="006C6D13" w:rsidRDefault="00705A5F" w:rsidP="00B71EE1">
            <w:pPr>
              <w:spacing w:line="25" w:lineRule="atLeast"/>
              <w:rPr>
                <w:sz w:val="24"/>
                <w:szCs w:val="24"/>
              </w:rPr>
            </w:pPr>
          </w:p>
        </w:tc>
        <w:tc>
          <w:tcPr>
            <w:tcW w:w="435" w:type="dxa"/>
            <w:tcBorders>
              <w:top w:val="nil"/>
              <w:left w:val="nil"/>
              <w:bottom w:val="nil"/>
              <w:right w:val="single" w:sz="4" w:space="0" w:color="auto"/>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r>
      <w:tr w:rsidR="00705A5F" w:rsidRPr="006C6D13" w:rsidTr="00C20CB7">
        <w:trPr>
          <w:trHeight w:val="24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C6D13" w:rsidRDefault="00705A5F" w:rsidP="00B71EE1">
            <w:pPr>
              <w:spacing w:line="25" w:lineRule="atLeast"/>
              <w:rPr>
                <w:b/>
                <w:bCs/>
                <w:sz w:val="24"/>
                <w:szCs w:val="24"/>
              </w:rPr>
            </w:pPr>
          </w:p>
        </w:tc>
        <w:tc>
          <w:tcPr>
            <w:tcW w:w="435" w:type="dxa"/>
            <w:vMerge/>
            <w:tcBorders>
              <w:top w:val="single" w:sz="4" w:space="0" w:color="auto"/>
              <w:left w:val="single" w:sz="4" w:space="0" w:color="auto"/>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264" w:type="dxa"/>
            <w:vMerge/>
            <w:tcBorders>
              <w:top w:val="single" w:sz="4" w:space="0" w:color="auto"/>
              <w:left w:val="nil"/>
              <w:bottom w:val="single" w:sz="4" w:space="0" w:color="000000"/>
              <w:right w:val="single" w:sz="4" w:space="0" w:color="auto"/>
            </w:tcBorders>
            <w:vAlign w:val="center"/>
            <w:hideMark/>
          </w:tcPr>
          <w:p w:rsidR="00705A5F" w:rsidRPr="006C6D13" w:rsidRDefault="00705A5F" w:rsidP="00B71EE1">
            <w:pPr>
              <w:spacing w:line="25" w:lineRule="atLeast"/>
              <w:rPr>
                <w:sz w:val="24"/>
                <w:szCs w:val="24"/>
              </w:rPr>
            </w:pPr>
          </w:p>
        </w:tc>
        <w:tc>
          <w:tcPr>
            <w:tcW w:w="85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rPr>
                <w:sz w:val="24"/>
                <w:szCs w:val="24"/>
              </w:rPr>
            </w:pPr>
            <w:r w:rsidRPr="006C6D13">
              <w:rPr>
                <w:sz w:val="24"/>
                <w:szCs w:val="24"/>
              </w:rPr>
              <w:t>2. источник №2</w:t>
            </w:r>
          </w:p>
        </w:tc>
        <w:tc>
          <w:tcPr>
            <w:tcW w:w="684"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10 701 214,24</w:t>
            </w:r>
          </w:p>
        </w:tc>
        <w:tc>
          <w:tcPr>
            <w:tcW w:w="59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763 124,92</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2 203 272,99</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1 073 848,40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71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5 987 286,93</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502"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321 563,00</w:t>
            </w:r>
          </w:p>
        </w:tc>
        <w:tc>
          <w:tcPr>
            <w:tcW w:w="531"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603" w:type="dxa"/>
            <w:tcBorders>
              <w:top w:val="nil"/>
              <w:left w:val="nil"/>
              <w:bottom w:val="single" w:sz="4" w:space="0" w:color="auto"/>
              <w:right w:val="single" w:sz="4" w:space="0" w:color="auto"/>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352 118,00</w:t>
            </w:r>
          </w:p>
        </w:tc>
        <w:tc>
          <w:tcPr>
            <w:tcW w:w="531" w:type="dxa"/>
            <w:tcBorders>
              <w:top w:val="nil"/>
              <w:left w:val="nil"/>
              <w:bottom w:val="single" w:sz="4" w:space="0" w:color="auto"/>
              <w:right w:val="nil"/>
            </w:tcBorders>
            <w:shd w:val="clear" w:color="auto" w:fill="auto"/>
            <w:vAlign w:val="center"/>
            <w:hideMark/>
          </w:tcPr>
          <w:p w:rsidR="00705A5F" w:rsidRPr="006C6D13" w:rsidRDefault="00705A5F" w:rsidP="00B71EE1">
            <w:pPr>
              <w:spacing w:line="25" w:lineRule="atLeast"/>
              <w:jc w:val="right"/>
              <w:rPr>
                <w:b/>
                <w:bCs/>
                <w:sz w:val="24"/>
                <w:szCs w:val="24"/>
              </w:rPr>
            </w:pPr>
            <w:r w:rsidRPr="006C6D13">
              <w:rPr>
                <w:b/>
                <w:bCs/>
                <w:sz w:val="24"/>
                <w:szCs w:val="24"/>
              </w:rPr>
              <w:t>0,00</w:t>
            </w:r>
          </w:p>
        </w:tc>
        <w:tc>
          <w:tcPr>
            <w:tcW w:w="1311" w:type="dxa"/>
            <w:vMerge/>
            <w:tcBorders>
              <w:top w:val="single" w:sz="4" w:space="0" w:color="auto"/>
              <w:left w:val="single" w:sz="4" w:space="0" w:color="auto"/>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vMerge/>
            <w:tcBorders>
              <w:top w:val="single" w:sz="4" w:space="0" w:color="auto"/>
              <w:left w:val="nil"/>
              <w:bottom w:val="single" w:sz="4" w:space="0" w:color="000000"/>
              <w:right w:val="nil"/>
            </w:tcBorders>
            <w:vAlign w:val="center"/>
            <w:hideMark/>
          </w:tcPr>
          <w:p w:rsidR="00705A5F" w:rsidRPr="006C6D13" w:rsidRDefault="00705A5F" w:rsidP="00B71EE1">
            <w:pPr>
              <w:spacing w:line="25" w:lineRule="atLeast"/>
              <w:rPr>
                <w:sz w:val="24"/>
                <w:szCs w:val="24"/>
              </w:rPr>
            </w:pPr>
          </w:p>
        </w:tc>
        <w:tc>
          <w:tcPr>
            <w:tcW w:w="435" w:type="dxa"/>
            <w:tcBorders>
              <w:top w:val="nil"/>
              <w:left w:val="nil"/>
              <w:bottom w:val="single" w:sz="4" w:space="0" w:color="auto"/>
              <w:right w:val="nil"/>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c>
          <w:tcPr>
            <w:tcW w:w="435" w:type="dxa"/>
            <w:tcBorders>
              <w:top w:val="nil"/>
              <w:left w:val="nil"/>
              <w:bottom w:val="single" w:sz="4" w:space="0" w:color="auto"/>
              <w:right w:val="nil"/>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c>
          <w:tcPr>
            <w:tcW w:w="435" w:type="dxa"/>
            <w:tcBorders>
              <w:top w:val="nil"/>
              <w:left w:val="nil"/>
              <w:bottom w:val="single" w:sz="4" w:space="0" w:color="auto"/>
              <w:right w:val="single" w:sz="4" w:space="0" w:color="auto"/>
            </w:tcBorders>
            <w:shd w:val="clear" w:color="auto" w:fill="auto"/>
            <w:noWrap/>
            <w:vAlign w:val="bottom"/>
            <w:hideMark/>
          </w:tcPr>
          <w:p w:rsidR="00705A5F" w:rsidRPr="006C6D13" w:rsidRDefault="00705A5F" w:rsidP="00B71EE1">
            <w:pPr>
              <w:spacing w:line="25" w:lineRule="atLeast"/>
              <w:rPr>
                <w:sz w:val="24"/>
                <w:szCs w:val="24"/>
              </w:rPr>
            </w:pPr>
            <w:r w:rsidRPr="006C6D13">
              <w:rPr>
                <w:sz w:val="24"/>
                <w:szCs w:val="24"/>
              </w:rPr>
              <w:t> </w:t>
            </w:r>
          </w:p>
        </w:tc>
      </w:tr>
    </w:tbl>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p>
    <w:p w:rsidR="00C20CB7" w:rsidRDefault="00C20CB7" w:rsidP="00705A5F">
      <w:pPr>
        <w:pStyle w:val="a9"/>
        <w:spacing w:line="300" w:lineRule="auto"/>
        <w:jc w:val="center"/>
        <w:rPr>
          <w:rFonts w:ascii="Arial" w:hAnsi="Arial" w:cs="Arial"/>
          <w:b/>
        </w:rPr>
        <w:sectPr w:rsidR="00C20CB7" w:rsidSect="00C20CB7">
          <w:headerReference w:type="even" r:id="rId8"/>
          <w:headerReference w:type="default" r:id="rId9"/>
          <w:pgSz w:w="16838" w:h="11906" w:orient="landscape" w:code="9"/>
          <w:pgMar w:top="1701" w:right="964" w:bottom="851" w:left="964" w:header="709" w:footer="709" w:gutter="0"/>
          <w:cols w:space="708"/>
          <w:titlePg/>
          <w:docGrid w:linePitch="360"/>
        </w:sectPr>
      </w:pPr>
    </w:p>
    <w:p w:rsidR="00705A5F" w:rsidRPr="00A41A03" w:rsidRDefault="00705A5F" w:rsidP="00705A5F">
      <w:pPr>
        <w:pStyle w:val="a9"/>
        <w:spacing w:line="300" w:lineRule="auto"/>
        <w:jc w:val="center"/>
        <w:rPr>
          <w:rFonts w:ascii="Arial" w:hAnsi="Arial" w:cs="Arial"/>
          <w:b/>
          <w:spacing w:val="80"/>
        </w:rPr>
      </w:pPr>
      <w:r w:rsidRPr="00A41A03">
        <w:rPr>
          <w:rFonts w:ascii="Arial" w:hAnsi="Arial" w:cs="Arial"/>
          <w:b/>
        </w:rPr>
        <w:lastRenderedPageBreak/>
        <w:t>ГЛАВА</w:t>
      </w:r>
    </w:p>
    <w:p w:rsidR="00705A5F" w:rsidRPr="00A41A03" w:rsidRDefault="00705A5F" w:rsidP="00705A5F">
      <w:pPr>
        <w:pStyle w:val="a9"/>
        <w:spacing w:line="300" w:lineRule="auto"/>
        <w:jc w:val="center"/>
        <w:rPr>
          <w:rFonts w:ascii="Arial" w:hAnsi="Arial" w:cs="Arial"/>
          <w:b/>
        </w:rPr>
      </w:pPr>
      <w:r w:rsidRPr="00A41A03">
        <w:rPr>
          <w:rFonts w:ascii="Arial" w:hAnsi="Arial" w:cs="Arial"/>
          <w:b/>
          <w:spacing w:val="80"/>
        </w:rPr>
        <w:t xml:space="preserve">ЭЛИТОВСКОГО СЕЛЬСКОГО ПОСЕЛЕНИЯ </w:t>
      </w:r>
      <w:r w:rsidRPr="00A41A03">
        <w:rPr>
          <w:rFonts w:ascii="Arial" w:hAnsi="Arial" w:cs="Arial"/>
          <w:b/>
        </w:rPr>
        <w:t>МОСКАЛЕНСКОГО МУНИЦИПАЛЬНОГО</w:t>
      </w:r>
    </w:p>
    <w:p w:rsidR="00705A5F" w:rsidRPr="00A41A03" w:rsidRDefault="00705A5F" w:rsidP="00705A5F">
      <w:pPr>
        <w:pStyle w:val="a9"/>
        <w:spacing w:line="300" w:lineRule="auto"/>
        <w:jc w:val="center"/>
        <w:rPr>
          <w:rFonts w:ascii="Arial" w:hAnsi="Arial" w:cs="Arial"/>
          <w:b/>
          <w:caps/>
          <w:spacing w:val="80"/>
        </w:rPr>
      </w:pPr>
      <w:r w:rsidRPr="00A41A03">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705A5F" w:rsidRPr="00A41A03" w:rsidTr="00B71EE1">
        <w:trPr>
          <w:trHeight w:val="100"/>
        </w:trPr>
        <w:tc>
          <w:tcPr>
            <w:tcW w:w="9770" w:type="dxa"/>
            <w:tcBorders>
              <w:top w:val="thickThinSmallGap" w:sz="24" w:space="0" w:color="auto"/>
              <w:left w:val="nil"/>
              <w:bottom w:val="nil"/>
              <w:right w:val="nil"/>
            </w:tcBorders>
          </w:tcPr>
          <w:p w:rsidR="00705A5F" w:rsidRPr="00A41A03" w:rsidRDefault="00705A5F" w:rsidP="00B71EE1">
            <w:pPr>
              <w:spacing w:line="300" w:lineRule="auto"/>
            </w:pPr>
          </w:p>
          <w:p w:rsidR="00705A5F" w:rsidRPr="00A41A03" w:rsidRDefault="00705A5F" w:rsidP="00B71EE1">
            <w:pPr>
              <w:spacing w:line="300" w:lineRule="auto"/>
            </w:pPr>
          </w:p>
        </w:tc>
      </w:tr>
    </w:tbl>
    <w:p w:rsidR="00705A5F" w:rsidRPr="00A41A03" w:rsidRDefault="00705A5F" w:rsidP="00705A5F">
      <w:pPr>
        <w:spacing w:line="300" w:lineRule="auto"/>
      </w:pPr>
    </w:p>
    <w:p w:rsidR="00705A5F" w:rsidRPr="00A41A03" w:rsidRDefault="00705A5F" w:rsidP="00705A5F">
      <w:pPr>
        <w:pStyle w:val="a5"/>
        <w:tabs>
          <w:tab w:val="left" w:pos="0"/>
        </w:tabs>
        <w:spacing w:line="300" w:lineRule="auto"/>
        <w:rPr>
          <w:rFonts w:ascii="Arial" w:hAnsi="Arial"/>
          <w:b w:val="0"/>
          <w:i/>
          <w:spacing w:val="120"/>
        </w:rPr>
      </w:pPr>
      <w:r w:rsidRPr="00A41A03">
        <w:rPr>
          <w:rFonts w:ascii="Arial" w:hAnsi="Arial"/>
          <w:b w:val="0"/>
          <w:i/>
          <w:spacing w:val="120"/>
        </w:rPr>
        <w:t>ПОСТАНОВЛЕНИЕ</w:t>
      </w:r>
    </w:p>
    <w:p w:rsidR="00705A5F" w:rsidRPr="00A41A03" w:rsidRDefault="00705A5F" w:rsidP="00705A5F">
      <w:pPr>
        <w:spacing w:line="300" w:lineRule="auto"/>
        <w:rPr>
          <w:bCs/>
        </w:rPr>
      </w:pPr>
      <w:r w:rsidRPr="00A41A03">
        <w:rPr>
          <w:bCs/>
          <w:kern w:val="2"/>
        </w:rPr>
        <w:t>31.01.2024          № 05</w:t>
      </w:r>
    </w:p>
    <w:p w:rsidR="00705A5F" w:rsidRPr="00A41A03" w:rsidRDefault="00705A5F" w:rsidP="00705A5F">
      <w:pPr>
        <w:spacing w:line="300" w:lineRule="auto"/>
        <w:jc w:val="center"/>
      </w:pPr>
      <w:r w:rsidRPr="00A41A03">
        <w:t xml:space="preserve">О внесении изменений в постановление главы Элитовского сельского поселения Москаленского муниципального района Омской области от 30.09.2019 года № 75 «О реализации отдельных положений </w:t>
      </w:r>
      <w:hyperlink r:id="rId10" w:history="1">
        <w:r w:rsidRPr="00A41A03">
          <w:t>статей                          160.1</w:t>
        </w:r>
      </w:hyperlink>
      <w:r w:rsidRPr="00A41A03">
        <w:t xml:space="preserve">, </w:t>
      </w:r>
      <w:hyperlink r:id="rId11" w:history="1">
        <w:r w:rsidRPr="00A41A03">
          <w:t>160.2</w:t>
        </w:r>
      </w:hyperlink>
      <w:r w:rsidRPr="00A41A03">
        <w:t xml:space="preserve"> Бюджетного кодекса Российской Федерации»</w:t>
      </w:r>
    </w:p>
    <w:p w:rsidR="00705A5F" w:rsidRPr="00A41A03" w:rsidRDefault="00705A5F" w:rsidP="00705A5F">
      <w:pPr>
        <w:tabs>
          <w:tab w:val="left" w:pos="1246"/>
          <w:tab w:val="center" w:pos="4749"/>
        </w:tabs>
        <w:spacing w:line="300" w:lineRule="auto"/>
        <w:jc w:val="center"/>
      </w:pPr>
    </w:p>
    <w:p w:rsidR="00705A5F" w:rsidRPr="00A41A03" w:rsidRDefault="00705A5F" w:rsidP="00705A5F">
      <w:pPr>
        <w:spacing w:line="300" w:lineRule="auto"/>
        <w:ind w:firstLine="709"/>
        <w:jc w:val="both"/>
      </w:pPr>
      <w:r w:rsidRPr="00A41A03">
        <w:t>В соответствии со статьями 160.1, 160.2 Бюджетного кодекса Российской Федерации, общими требованиями к закреплению за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местного бюджета,</w:t>
      </w:r>
      <w:r w:rsidRPr="00A41A03">
        <w:rPr>
          <w:color w:val="FF0000"/>
        </w:rPr>
        <w:t xml:space="preserve"> </w:t>
      </w:r>
      <w:r w:rsidRPr="00A41A03">
        <w:t>утвержденными постановлением Правительства Российской Федерации от 16 сентября 2021 года № 1568, общими требованиями к закреплению за органами местной администрации полномочий главного администратора доходов бюджета и к утверждению перечня главных администраторов доходов местного бюджета, утвержденными постановлением Правительства Российской Федерации от 16 сентября 2021 года № 1569, руководствуясь Уставом Элитовского сельского поселения Москаленского муниципального района Омской области, ПОСТАНОВЛЯЮ:</w:t>
      </w:r>
    </w:p>
    <w:p w:rsidR="00705A5F" w:rsidRPr="00A41A03" w:rsidRDefault="00705A5F" w:rsidP="00705A5F">
      <w:pPr>
        <w:spacing w:line="300" w:lineRule="auto"/>
        <w:ind w:firstLine="709"/>
        <w:jc w:val="both"/>
      </w:pPr>
      <w:r w:rsidRPr="00A41A03">
        <w:t xml:space="preserve">1. Внести в постановление главы Элитовского сельского поселения Москаленского муниципального района Омской области от 30.09.2019 года №75 «О реализации отдельных положений </w:t>
      </w:r>
      <w:hyperlink r:id="rId12" w:history="1">
        <w:r w:rsidRPr="00A41A03">
          <w:t>статей 160.1</w:t>
        </w:r>
      </w:hyperlink>
      <w:r w:rsidRPr="00A41A03">
        <w:t xml:space="preserve">, </w:t>
      </w:r>
      <w:hyperlink r:id="rId13" w:history="1">
        <w:r w:rsidRPr="00A41A03">
          <w:t>160.2</w:t>
        </w:r>
      </w:hyperlink>
      <w:r w:rsidRPr="00A41A03">
        <w:t xml:space="preserve"> Бюджетного кодекса Российской Федерации» следующие изменения:</w:t>
      </w:r>
    </w:p>
    <w:p w:rsidR="00705A5F" w:rsidRPr="00A41A03" w:rsidRDefault="00705A5F" w:rsidP="00705A5F">
      <w:pPr>
        <w:tabs>
          <w:tab w:val="left" w:pos="0"/>
          <w:tab w:val="center" w:pos="1134"/>
        </w:tabs>
        <w:spacing w:line="300" w:lineRule="auto"/>
        <w:ind w:firstLine="709"/>
        <w:jc w:val="both"/>
      </w:pPr>
      <w:r w:rsidRPr="00A41A03">
        <w:t>1) дополнить приложение № 2 «Перечень главных администраторов доходов местного бюджета» следующим кодам:</w:t>
      </w:r>
    </w:p>
    <w:tbl>
      <w:tblPr>
        <w:tblW w:w="9355" w:type="dxa"/>
        <w:tblInd w:w="113" w:type="dxa"/>
        <w:tblLook w:val="04A0"/>
      </w:tblPr>
      <w:tblGrid>
        <w:gridCol w:w="4815"/>
        <w:gridCol w:w="636"/>
        <w:gridCol w:w="368"/>
        <w:gridCol w:w="496"/>
        <w:gridCol w:w="496"/>
        <w:gridCol w:w="636"/>
        <w:gridCol w:w="496"/>
        <w:gridCol w:w="776"/>
        <w:gridCol w:w="636"/>
      </w:tblGrid>
      <w:tr w:rsidR="00705A5F" w:rsidRPr="00A41A03" w:rsidTr="00B71EE1">
        <w:trPr>
          <w:trHeight w:val="543"/>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A41A03" w:rsidRDefault="00705A5F" w:rsidP="00B71EE1">
            <w:pPr>
              <w:spacing w:line="300" w:lineRule="auto"/>
            </w:pPr>
            <w:r w:rsidRPr="00A41A03">
              <w:t>Субсидии бюджетам сельских поселений на развитие сети учреждений культурно-досугового типа</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705A5F" w:rsidRPr="00A41A03" w:rsidRDefault="00705A5F" w:rsidP="00B71EE1">
            <w:pPr>
              <w:spacing w:line="300" w:lineRule="auto"/>
              <w:jc w:val="center"/>
              <w:rPr>
                <w:color w:val="000000"/>
              </w:rPr>
            </w:pPr>
            <w:r w:rsidRPr="00A41A03">
              <w:rPr>
                <w:color w:val="000000"/>
              </w:rPr>
              <w:t>612</w:t>
            </w:r>
          </w:p>
        </w:tc>
        <w:tc>
          <w:tcPr>
            <w:tcW w:w="368"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02</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25</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513</w:t>
            </w: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10</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0000</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705A5F" w:rsidRPr="00A41A03" w:rsidRDefault="00705A5F" w:rsidP="00B71EE1">
            <w:pPr>
              <w:spacing w:line="300" w:lineRule="auto"/>
              <w:jc w:val="center"/>
            </w:pPr>
            <w:r w:rsidRPr="00A41A03">
              <w:t>150</w:t>
            </w:r>
          </w:p>
        </w:tc>
      </w:tr>
    </w:tbl>
    <w:p w:rsidR="00705A5F" w:rsidRPr="00A41A03" w:rsidRDefault="00705A5F" w:rsidP="00705A5F">
      <w:pPr>
        <w:spacing w:line="300" w:lineRule="auto"/>
        <w:ind w:firstLine="709"/>
        <w:jc w:val="both"/>
      </w:pPr>
      <w:r w:rsidRPr="00A41A03">
        <w:t xml:space="preserve">2. Опубликовать настоящее постановление в «Муниципальном вестнике» Элитовского сельского поселения Москаленского муниципального района Омской области. </w:t>
      </w:r>
    </w:p>
    <w:p w:rsidR="00705A5F" w:rsidRPr="00A41A03" w:rsidRDefault="00705A5F" w:rsidP="00705A5F">
      <w:pPr>
        <w:spacing w:line="300" w:lineRule="auto"/>
        <w:ind w:firstLine="709"/>
        <w:jc w:val="both"/>
      </w:pPr>
      <w:r w:rsidRPr="00A41A03">
        <w:t>3. Контроль за исполнением настоящего постановления оставляю за собой.</w:t>
      </w:r>
    </w:p>
    <w:p w:rsidR="00705A5F" w:rsidRPr="00A41A03" w:rsidRDefault="00705A5F" w:rsidP="00705A5F">
      <w:pPr>
        <w:tabs>
          <w:tab w:val="left" w:pos="1246"/>
          <w:tab w:val="center" w:pos="4749"/>
        </w:tabs>
        <w:spacing w:line="300" w:lineRule="auto"/>
        <w:jc w:val="both"/>
      </w:pPr>
    </w:p>
    <w:p w:rsidR="00705A5F" w:rsidRPr="00A41A03" w:rsidRDefault="00705A5F" w:rsidP="00705A5F">
      <w:pPr>
        <w:spacing w:line="300" w:lineRule="auto"/>
        <w:ind w:right="-1"/>
      </w:pPr>
      <w:r w:rsidRPr="00A41A03">
        <w:t xml:space="preserve">Временно исполняющий полномочия </w:t>
      </w:r>
    </w:p>
    <w:p w:rsidR="00705A5F" w:rsidRPr="00A41A03" w:rsidRDefault="00705A5F" w:rsidP="00705A5F">
      <w:pPr>
        <w:spacing w:line="300" w:lineRule="auto"/>
        <w:ind w:right="-1"/>
      </w:pPr>
      <w:r w:rsidRPr="00A41A03">
        <w:t>Главы Элитовского сельского поселения                                       Т.В.Бефус</w:t>
      </w:r>
    </w:p>
    <w:p w:rsidR="00705A5F" w:rsidRPr="00A41A03" w:rsidRDefault="00705A5F" w:rsidP="00705A5F">
      <w:pPr>
        <w:spacing w:line="300" w:lineRule="auto"/>
        <w:ind w:right="-1"/>
      </w:pPr>
    </w:p>
    <w:p w:rsidR="00705A5F" w:rsidRPr="006C6D13" w:rsidRDefault="00705A5F" w:rsidP="00705A5F">
      <w:pPr>
        <w:pStyle w:val="a9"/>
        <w:spacing w:line="25" w:lineRule="atLeast"/>
        <w:rPr>
          <w:rFonts w:ascii="Arial" w:hAnsi="Arial" w:cs="Arial"/>
        </w:rPr>
      </w:pPr>
    </w:p>
    <w:p w:rsidR="00705A5F" w:rsidRPr="006C6D13" w:rsidRDefault="00705A5F" w:rsidP="00705A5F">
      <w:pPr>
        <w:pStyle w:val="a9"/>
        <w:spacing w:line="25" w:lineRule="atLeast"/>
        <w:rPr>
          <w:rFonts w:ascii="Arial" w:hAnsi="Arial" w:cs="Arial"/>
        </w:rPr>
      </w:pPr>
      <w:r w:rsidRPr="006C6D13">
        <w:rPr>
          <w:rFonts w:ascii="Arial" w:hAnsi="Arial" w:cs="Arial"/>
        </w:rPr>
        <w:tab/>
      </w:r>
      <w:r w:rsidRPr="006C6D13">
        <w:rPr>
          <w:rFonts w:ascii="Arial" w:hAnsi="Arial" w:cs="Arial"/>
        </w:rPr>
        <w:tab/>
      </w:r>
      <w:r w:rsidRPr="006C6D13">
        <w:rPr>
          <w:rFonts w:ascii="Arial" w:hAnsi="Arial" w:cs="Arial"/>
        </w:rPr>
        <w:tab/>
      </w:r>
      <w:r w:rsidRPr="006C6D13">
        <w:rPr>
          <w:rFonts w:ascii="Arial" w:hAnsi="Arial" w:cs="Arial"/>
        </w:rPr>
        <w:tab/>
      </w:r>
      <w:r w:rsidRPr="006C6D13">
        <w:rPr>
          <w:rFonts w:ascii="Arial" w:hAnsi="Arial" w:cs="Arial"/>
        </w:rPr>
        <w:tab/>
      </w:r>
      <w:r w:rsidRPr="006C6D13">
        <w:rPr>
          <w:rFonts w:ascii="Arial" w:hAnsi="Arial" w:cs="Arial"/>
        </w:rPr>
        <w:tab/>
      </w:r>
    </w:p>
    <w:p w:rsidR="00705A5F" w:rsidRPr="0035620A" w:rsidRDefault="00705A5F" w:rsidP="00705A5F">
      <w:pPr>
        <w:pStyle w:val="a6"/>
        <w:spacing w:line="25" w:lineRule="atLeast"/>
        <w:ind w:left="38"/>
        <w:rPr>
          <w:rFonts w:ascii="Arial" w:hAnsi="Arial" w:cs="Arial"/>
        </w:rPr>
      </w:pPr>
    </w:p>
    <w:p w:rsidR="00705A5F" w:rsidRPr="0035620A" w:rsidRDefault="00705A5F" w:rsidP="00705A5F">
      <w:pPr>
        <w:pStyle w:val="a6"/>
        <w:spacing w:line="25" w:lineRule="atLeast"/>
        <w:rPr>
          <w:rFonts w:ascii="Arial" w:hAnsi="Arial" w:cs="Arial"/>
        </w:rPr>
      </w:pPr>
    </w:p>
    <w:p w:rsidR="00705A5F" w:rsidRPr="0035620A" w:rsidRDefault="00705A5F" w:rsidP="00705A5F">
      <w:pPr>
        <w:pStyle w:val="a6"/>
        <w:spacing w:line="25" w:lineRule="atLeast"/>
        <w:ind w:left="38" w:firstLine="720"/>
        <w:rPr>
          <w:rFonts w:ascii="Arial" w:hAnsi="Arial" w:cs="Arial"/>
        </w:rPr>
      </w:pPr>
    </w:p>
    <w:p w:rsidR="00705A5F" w:rsidRPr="0035620A" w:rsidRDefault="00705A5F" w:rsidP="00705A5F">
      <w:pPr>
        <w:spacing w:line="25" w:lineRule="atLeast"/>
        <w:ind w:right="9"/>
        <w:rPr>
          <w:sz w:val="24"/>
          <w:szCs w:val="24"/>
        </w:rPr>
      </w:pPr>
    </w:p>
    <w:p w:rsidR="00705A5F" w:rsidRPr="0035620A" w:rsidRDefault="00705A5F" w:rsidP="00705A5F">
      <w:pPr>
        <w:pStyle w:val="a6"/>
        <w:spacing w:line="25" w:lineRule="atLeast"/>
        <w:ind w:left="38"/>
        <w:rPr>
          <w:rFonts w:ascii="Arial" w:hAnsi="Arial" w:cs="Arial"/>
        </w:rPr>
      </w:pPr>
    </w:p>
    <w:p w:rsidR="00705A5F" w:rsidRPr="0035620A" w:rsidRDefault="00705A5F" w:rsidP="00705A5F">
      <w:pPr>
        <w:pStyle w:val="a6"/>
        <w:spacing w:line="25" w:lineRule="atLeast"/>
        <w:rPr>
          <w:rFonts w:ascii="Arial" w:hAnsi="Arial" w:cs="Arial"/>
        </w:rPr>
      </w:pPr>
    </w:p>
    <w:p w:rsidR="00705A5F" w:rsidRPr="0035620A" w:rsidRDefault="00705A5F" w:rsidP="00705A5F">
      <w:pPr>
        <w:pStyle w:val="a6"/>
        <w:spacing w:line="25" w:lineRule="atLeast"/>
        <w:ind w:left="38" w:firstLine="720"/>
        <w:rPr>
          <w:rFonts w:ascii="Arial" w:hAnsi="Arial" w:cs="Arial"/>
        </w:rPr>
      </w:pPr>
    </w:p>
    <w:p w:rsidR="00705A5F" w:rsidRPr="0035620A" w:rsidRDefault="00705A5F" w:rsidP="00705A5F">
      <w:pPr>
        <w:spacing w:line="25" w:lineRule="atLeast"/>
        <w:ind w:right="9"/>
        <w:rPr>
          <w:sz w:val="24"/>
          <w:szCs w:val="24"/>
        </w:rPr>
      </w:pPr>
    </w:p>
    <w:p w:rsidR="00705A5F" w:rsidRPr="0042037E" w:rsidRDefault="00705A5F" w:rsidP="00705A5F">
      <w:pPr>
        <w:spacing w:line="25" w:lineRule="atLeast"/>
        <w:rPr>
          <w:sz w:val="24"/>
          <w:szCs w:val="24"/>
        </w:rPr>
      </w:pPr>
    </w:p>
    <w:p w:rsidR="00705A5F" w:rsidRPr="0042037E" w:rsidRDefault="00705A5F" w:rsidP="00705A5F">
      <w:pPr>
        <w:spacing w:line="25" w:lineRule="atLeast"/>
        <w:rPr>
          <w:sz w:val="24"/>
          <w:szCs w:val="24"/>
        </w:rPr>
      </w:pPr>
    </w:p>
    <w:p w:rsidR="00705A5F" w:rsidRPr="0042037E" w:rsidRDefault="00705A5F" w:rsidP="00705A5F">
      <w:pPr>
        <w:spacing w:line="25" w:lineRule="atLeast"/>
        <w:rPr>
          <w:sz w:val="24"/>
          <w:szCs w:val="24"/>
        </w:rPr>
      </w:pPr>
    </w:p>
    <w:p w:rsidR="00705A5F" w:rsidRPr="00A13E08" w:rsidRDefault="00705A5F" w:rsidP="00705A5F">
      <w:pPr>
        <w:pStyle w:val="a9"/>
        <w:spacing w:line="25" w:lineRule="atLeast"/>
        <w:jc w:val="center"/>
        <w:rPr>
          <w:rFonts w:ascii="Arial" w:hAnsi="Arial" w:cs="Arial"/>
          <w:b/>
          <w:spacing w:val="80"/>
        </w:rPr>
      </w:pPr>
      <w:r w:rsidRPr="00A13E08">
        <w:rPr>
          <w:rFonts w:ascii="Arial" w:hAnsi="Arial" w:cs="Arial"/>
          <w:b/>
        </w:rPr>
        <w:t>ГЛАВА</w:t>
      </w:r>
    </w:p>
    <w:p w:rsidR="00705A5F" w:rsidRPr="00A13E08" w:rsidRDefault="00705A5F" w:rsidP="00705A5F">
      <w:pPr>
        <w:pStyle w:val="a9"/>
        <w:spacing w:line="25" w:lineRule="atLeast"/>
        <w:jc w:val="center"/>
        <w:rPr>
          <w:rFonts w:ascii="Arial" w:hAnsi="Arial" w:cs="Arial"/>
          <w:b/>
        </w:rPr>
      </w:pPr>
      <w:r w:rsidRPr="00A13E08">
        <w:rPr>
          <w:rFonts w:ascii="Arial" w:hAnsi="Arial" w:cs="Arial"/>
          <w:b/>
          <w:spacing w:val="80"/>
        </w:rPr>
        <w:t xml:space="preserve">ЭЛИТОВСКОГО СЕЛЬСКОГО ПОСЕЛЕНИЯ </w:t>
      </w:r>
      <w:r w:rsidRPr="00A13E08">
        <w:rPr>
          <w:rFonts w:ascii="Arial" w:hAnsi="Arial" w:cs="Arial"/>
          <w:b/>
        </w:rPr>
        <w:t>МОСКАЛЕНСКОГО МУНИЦИПАЛЬНОГО</w:t>
      </w:r>
    </w:p>
    <w:p w:rsidR="00705A5F" w:rsidRPr="00A13E08" w:rsidRDefault="00705A5F" w:rsidP="00705A5F">
      <w:pPr>
        <w:pStyle w:val="a9"/>
        <w:spacing w:line="25" w:lineRule="atLeast"/>
        <w:jc w:val="center"/>
        <w:rPr>
          <w:rFonts w:ascii="Arial" w:hAnsi="Arial" w:cs="Arial"/>
          <w:b/>
          <w:caps/>
          <w:spacing w:val="80"/>
        </w:rPr>
      </w:pPr>
      <w:r w:rsidRPr="00A13E08">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705A5F" w:rsidRPr="00A13E08" w:rsidTr="00B71EE1">
        <w:trPr>
          <w:trHeight w:val="100"/>
        </w:trPr>
        <w:tc>
          <w:tcPr>
            <w:tcW w:w="9770" w:type="dxa"/>
            <w:tcBorders>
              <w:top w:val="thickThinSmallGap" w:sz="24" w:space="0" w:color="auto"/>
              <w:left w:val="nil"/>
              <w:bottom w:val="nil"/>
              <w:right w:val="nil"/>
            </w:tcBorders>
          </w:tcPr>
          <w:p w:rsidR="00705A5F" w:rsidRPr="00A13E08" w:rsidRDefault="00705A5F" w:rsidP="00B71EE1">
            <w:pPr>
              <w:spacing w:line="25" w:lineRule="atLeast"/>
            </w:pPr>
          </w:p>
          <w:p w:rsidR="00705A5F" w:rsidRPr="00A13E08" w:rsidRDefault="00705A5F" w:rsidP="00B71EE1">
            <w:pPr>
              <w:spacing w:line="25" w:lineRule="atLeast"/>
            </w:pPr>
          </w:p>
        </w:tc>
      </w:tr>
    </w:tbl>
    <w:p w:rsidR="00705A5F" w:rsidRPr="00A13E08" w:rsidRDefault="00705A5F" w:rsidP="00705A5F">
      <w:pPr>
        <w:spacing w:line="25" w:lineRule="atLeast"/>
      </w:pPr>
    </w:p>
    <w:p w:rsidR="00705A5F" w:rsidRPr="00A13E08" w:rsidRDefault="00705A5F" w:rsidP="00705A5F">
      <w:pPr>
        <w:pStyle w:val="a5"/>
        <w:tabs>
          <w:tab w:val="left" w:pos="0"/>
        </w:tabs>
        <w:spacing w:line="25" w:lineRule="atLeast"/>
        <w:rPr>
          <w:rFonts w:ascii="Arial" w:hAnsi="Arial"/>
          <w:b w:val="0"/>
          <w:i/>
          <w:spacing w:val="120"/>
        </w:rPr>
      </w:pPr>
      <w:r w:rsidRPr="00A13E08">
        <w:rPr>
          <w:rFonts w:ascii="Arial" w:hAnsi="Arial"/>
          <w:b w:val="0"/>
          <w:i/>
          <w:spacing w:val="120"/>
        </w:rPr>
        <w:t>ПОСТАНОВЛЕНИЕ</w:t>
      </w:r>
    </w:p>
    <w:p w:rsidR="00705A5F" w:rsidRPr="00A13E08" w:rsidRDefault="00705A5F" w:rsidP="00705A5F">
      <w:pPr>
        <w:spacing w:line="25" w:lineRule="atLeast"/>
        <w:jc w:val="both"/>
      </w:pPr>
      <w:r w:rsidRPr="00A13E08">
        <w:t>08.02.2024    № 07</w:t>
      </w:r>
    </w:p>
    <w:p w:rsidR="00705A5F" w:rsidRPr="00A13E08" w:rsidRDefault="00705A5F" w:rsidP="00705A5F">
      <w:pPr>
        <w:spacing w:line="25" w:lineRule="atLeast"/>
        <w:jc w:val="both"/>
      </w:pPr>
    </w:p>
    <w:p w:rsidR="00705A5F" w:rsidRPr="00A13E08" w:rsidRDefault="00705A5F" w:rsidP="00705A5F">
      <w:pPr>
        <w:spacing w:line="25" w:lineRule="atLeast"/>
        <w:jc w:val="center"/>
      </w:pPr>
      <w:r w:rsidRPr="00A13E08">
        <w:t>Внесение изменений в постановление главы Элитовского</w:t>
      </w:r>
    </w:p>
    <w:p w:rsidR="00705A5F" w:rsidRPr="00A13E08" w:rsidRDefault="00705A5F" w:rsidP="00705A5F">
      <w:pPr>
        <w:spacing w:line="25" w:lineRule="atLeast"/>
        <w:jc w:val="center"/>
      </w:pPr>
      <w:r w:rsidRPr="00A13E08">
        <w:t>сельского поселения Москаленского муниципального района</w:t>
      </w:r>
    </w:p>
    <w:p w:rsidR="00705A5F" w:rsidRPr="00A13E08" w:rsidRDefault="00705A5F" w:rsidP="00705A5F">
      <w:pPr>
        <w:spacing w:line="25" w:lineRule="atLeast"/>
        <w:jc w:val="center"/>
      </w:pPr>
      <w:r w:rsidRPr="00A13E08">
        <w:t>Омской области от 10.09.2014г. №55 «Об отдельных вопросах</w:t>
      </w:r>
    </w:p>
    <w:p w:rsidR="00705A5F" w:rsidRPr="00A13E08" w:rsidRDefault="00705A5F" w:rsidP="00705A5F">
      <w:pPr>
        <w:spacing w:line="25" w:lineRule="atLeast"/>
        <w:jc w:val="center"/>
      </w:pPr>
      <w:r w:rsidRPr="00A13E08">
        <w:t>реализации капитальных вложений в объекты муниципальной</w:t>
      </w:r>
    </w:p>
    <w:p w:rsidR="00705A5F" w:rsidRPr="00A13E08" w:rsidRDefault="00705A5F" w:rsidP="00705A5F">
      <w:pPr>
        <w:spacing w:line="25" w:lineRule="atLeast"/>
        <w:jc w:val="center"/>
      </w:pPr>
      <w:r w:rsidRPr="00A13E08">
        <w:t>собственности Элитовского сельского поселения Москаленского муниципального района Омской области»</w:t>
      </w:r>
    </w:p>
    <w:p w:rsidR="00705A5F" w:rsidRPr="00A13E08" w:rsidRDefault="00705A5F" w:rsidP="00705A5F">
      <w:pPr>
        <w:spacing w:line="25" w:lineRule="atLeast"/>
        <w:ind w:firstLine="709"/>
        <w:jc w:val="center"/>
      </w:pPr>
    </w:p>
    <w:p w:rsidR="00705A5F" w:rsidRPr="00A13E08" w:rsidRDefault="00705A5F" w:rsidP="00705A5F">
      <w:pPr>
        <w:spacing w:line="25" w:lineRule="atLeast"/>
        <w:ind w:firstLine="540"/>
        <w:jc w:val="both"/>
      </w:pPr>
      <w:r w:rsidRPr="00A13E08">
        <w:t xml:space="preserve">В соответствии со </w:t>
      </w:r>
      <w:hyperlink r:id="rId14" w:history="1">
        <w:r w:rsidRPr="00A13E08">
          <w:t>статьями 78.2</w:t>
        </w:r>
      </w:hyperlink>
      <w:r w:rsidRPr="00A13E08">
        <w:t xml:space="preserve">, </w:t>
      </w:r>
      <w:hyperlink r:id="rId15" w:history="1">
        <w:r w:rsidRPr="00A13E08">
          <w:t>79</w:t>
        </w:r>
      </w:hyperlink>
      <w:r w:rsidRPr="00A13E08">
        <w:t xml:space="preserve"> Бюджетного кодекса Российской Федерации, руководствуясь Уставом Элитовского сельского поселения Москаленского муниципального района Омской области, постановляю:</w:t>
      </w:r>
    </w:p>
    <w:p w:rsidR="00705A5F" w:rsidRPr="00A13E08" w:rsidRDefault="00705A5F" w:rsidP="00705A5F">
      <w:pPr>
        <w:spacing w:line="25" w:lineRule="atLeast"/>
        <w:ind w:firstLine="540"/>
        <w:jc w:val="both"/>
      </w:pPr>
      <w:r w:rsidRPr="00A13E08">
        <w:t>1. В постановление «Об отдельных вопросах реализации капитальных вложений в объекты муниципальной собственности Элитовского сельского поселения Москаленского муниципального района Омской области» утвержденное главой Элитовского сельского поселения Москаленского муниципального района Омской области от 10.09.2014г. №55 внести следующие изменения:</w:t>
      </w:r>
    </w:p>
    <w:p w:rsidR="00705A5F" w:rsidRPr="00A13E08" w:rsidRDefault="00705A5F" w:rsidP="00705A5F">
      <w:pPr>
        <w:spacing w:line="25" w:lineRule="atLeast"/>
        <w:ind w:firstLine="709"/>
        <w:jc w:val="both"/>
      </w:pPr>
      <w:r w:rsidRPr="00A13E08">
        <w:t>1.1. приложение № 1 «</w:t>
      </w:r>
      <w:hyperlink w:anchor="Par35" w:history="1">
        <w:r w:rsidRPr="00A13E08">
          <w:t>Порядок</w:t>
        </w:r>
      </w:hyperlink>
      <w:r w:rsidRPr="00A13E08">
        <w:t xml:space="preserve"> принятия решения о подготовке и реализации бюджетных инвестиций в объекты собственности Элитовского сельского поселения Москаленского муниципального района Омской области и решения о предоставлении бюджетных ассигнований на осуществление за счет субсидии из местного бюджета капитальных вложений в объекты собственности Элитовского сельского поселения Москаленского муниципального района Омской области» читать в новой редакции согласно приложению № 1 к настоящему постановлению;</w:t>
      </w:r>
    </w:p>
    <w:p w:rsidR="00705A5F" w:rsidRPr="00A13E08" w:rsidRDefault="00705A5F" w:rsidP="00705A5F">
      <w:pPr>
        <w:spacing w:line="25" w:lineRule="atLeast"/>
        <w:ind w:firstLine="709"/>
        <w:jc w:val="both"/>
      </w:pPr>
      <w:r w:rsidRPr="00A13E08">
        <w:t>1.2. приложение № 2 «</w:t>
      </w:r>
      <w:hyperlink w:anchor="Par81" w:history="1">
        <w:r w:rsidRPr="00A13E08">
          <w:t>Порядок</w:t>
        </w:r>
      </w:hyperlink>
      <w:r w:rsidRPr="00A13E08">
        <w:t xml:space="preserve"> предоставления бюджетных ассигнований на осуществление за счет субсидии из местного бюджета капитальных вложений в объекты собственности Элитовского сельского поселения Москаленского муниципального района Омской области» читать в новой редакции согласно приложению № 2 к настоящему постановлению;</w:t>
      </w:r>
    </w:p>
    <w:p w:rsidR="00705A5F" w:rsidRPr="00A13E08" w:rsidRDefault="00705A5F" w:rsidP="00705A5F">
      <w:pPr>
        <w:spacing w:line="25" w:lineRule="atLeast"/>
        <w:ind w:firstLine="709"/>
        <w:jc w:val="both"/>
      </w:pPr>
      <w:r w:rsidRPr="00A13E08">
        <w:t>1.3. приложение № 3  «</w:t>
      </w:r>
      <w:hyperlink w:anchor="Par127" w:history="1">
        <w:r w:rsidRPr="00A13E08">
          <w:t>Порядок</w:t>
        </w:r>
      </w:hyperlink>
      <w:r w:rsidRPr="00A13E08">
        <w:t xml:space="preserve"> осуществления бюджетных инвестиций в объекты собственности Элитовского сельского поселения Москаленского муниципального района Омской области» читать в новой редакции согласно приложению № 3 к настоящему постановлению.</w:t>
      </w:r>
    </w:p>
    <w:p w:rsidR="00705A5F" w:rsidRPr="00A13E08" w:rsidRDefault="00705A5F" w:rsidP="00705A5F">
      <w:pPr>
        <w:spacing w:line="25" w:lineRule="atLeast"/>
        <w:ind w:firstLine="709"/>
        <w:jc w:val="both"/>
      </w:pPr>
      <w:r w:rsidRPr="00A13E08">
        <w:t xml:space="preserve">2. Опубликовать настоящее решение в источниках официального опубликования. </w:t>
      </w:r>
    </w:p>
    <w:p w:rsidR="00705A5F" w:rsidRPr="00A13E08" w:rsidRDefault="00705A5F" w:rsidP="00705A5F">
      <w:pPr>
        <w:spacing w:line="25" w:lineRule="atLeast"/>
        <w:ind w:firstLine="709"/>
        <w:jc w:val="both"/>
        <w:outlineLvl w:val="0"/>
      </w:pPr>
      <w:r w:rsidRPr="00A13E08">
        <w:t>3. Контроль за исполнением настоящего постановления оставляю за собой.</w:t>
      </w:r>
    </w:p>
    <w:p w:rsidR="00705A5F" w:rsidRPr="00A13E08" w:rsidRDefault="00705A5F" w:rsidP="00705A5F">
      <w:pPr>
        <w:spacing w:line="25" w:lineRule="atLeast"/>
        <w:ind w:firstLine="709"/>
        <w:jc w:val="both"/>
        <w:outlineLvl w:val="0"/>
      </w:pPr>
    </w:p>
    <w:p w:rsidR="00705A5F" w:rsidRPr="00A13E08" w:rsidRDefault="00705A5F" w:rsidP="00705A5F">
      <w:pPr>
        <w:spacing w:line="25" w:lineRule="atLeast"/>
        <w:ind w:firstLine="709"/>
        <w:jc w:val="both"/>
        <w:outlineLvl w:val="0"/>
      </w:pPr>
      <w:r w:rsidRPr="00A13E08">
        <w:t xml:space="preserve">Временно исполняющий полномочия </w:t>
      </w:r>
    </w:p>
    <w:p w:rsidR="00705A5F" w:rsidRPr="00A13E08" w:rsidRDefault="00705A5F" w:rsidP="00A25D2F">
      <w:pPr>
        <w:spacing w:line="25" w:lineRule="atLeast"/>
        <w:ind w:firstLine="709"/>
        <w:jc w:val="both"/>
        <w:outlineLvl w:val="0"/>
      </w:pPr>
      <w:r w:rsidRPr="00A13E08">
        <w:t>Главы Элитовского сельского поселения                                 Т.В.Бефус</w:t>
      </w:r>
    </w:p>
    <w:p w:rsidR="00705A5F" w:rsidRPr="00A13E08" w:rsidRDefault="00705A5F" w:rsidP="00705A5F">
      <w:pPr>
        <w:spacing w:line="25" w:lineRule="atLeast"/>
        <w:ind w:left="6237"/>
        <w:outlineLvl w:val="0"/>
      </w:pPr>
    </w:p>
    <w:p w:rsidR="00705A5F" w:rsidRPr="00A13E08" w:rsidRDefault="00705A5F" w:rsidP="00705A5F">
      <w:pPr>
        <w:spacing w:line="25" w:lineRule="atLeast"/>
        <w:ind w:left="6237"/>
        <w:outlineLvl w:val="0"/>
      </w:pPr>
    </w:p>
    <w:p w:rsidR="00705A5F" w:rsidRPr="00A13E08" w:rsidRDefault="00705A5F" w:rsidP="00705A5F">
      <w:pPr>
        <w:spacing w:line="25" w:lineRule="atLeast"/>
        <w:ind w:left="6237"/>
        <w:outlineLvl w:val="0"/>
      </w:pPr>
    </w:p>
    <w:p w:rsidR="00705A5F" w:rsidRPr="00A13E08" w:rsidRDefault="00705A5F" w:rsidP="00705A5F">
      <w:pPr>
        <w:spacing w:line="25" w:lineRule="atLeast"/>
        <w:ind w:left="6237"/>
        <w:outlineLvl w:val="0"/>
      </w:pPr>
      <w:r w:rsidRPr="00A13E08">
        <w:t>Приложение № 1</w:t>
      </w:r>
    </w:p>
    <w:p w:rsidR="00705A5F" w:rsidRPr="00A13E08" w:rsidRDefault="00705A5F" w:rsidP="00705A5F">
      <w:pPr>
        <w:spacing w:line="25" w:lineRule="atLeast"/>
        <w:ind w:left="6237"/>
      </w:pPr>
      <w:r w:rsidRPr="00A13E08">
        <w:t xml:space="preserve">к постановлению главы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ind w:left="6237"/>
      </w:pPr>
      <w:r w:rsidRPr="00A13E08">
        <w:t xml:space="preserve">от </w:t>
      </w:r>
      <w:r w:rsidRPr="00A13E08">
        <w:softHyphen/>
      </w:r>
      <w:r w:rsidRPr="00A13E08">
        <w:softHyphen/>
      </w:r>
      <w:r w:rsidRPr="00A13E08">
        <w:softHyphen/>
        <w:t>08.02.2024 г. № 07</w:t>
      </w:r>
    </w:p>
    <w:p w:rsidR="00705A5F" w:rsidRPr="00A13E08" w:rsidRDefault="00705A5F" w:rsidP="00705A5F">
      <w:pPr>
        <w:spacing w:line="25" w:lineRule="atLeast"/>
        <w:ind w:firstLine="540"/>
        <w:jc w:val="both"/>
      </w:pPr>
    </w:p>
    <w:p w:rsidR="00705A5F" w:rsidRPr="00A13E08" w:rsidRDefault="00705A5F" w:rsidP="00705A5F">
      <w:pPr>
        <w:spacing w:line="25" w:lineRule="atLeast"/>
        <w:jc w:val="center"/>
        <w:rPr>
          <w:b/>
          <w:bCs/>
        </w:rPr>
      </w:pPr>
      <w:bookmarkStart w:id="3" w:name="Par35"/>
      <w:bookmarkEnd w:id="3"/>
      <w:r w:rsidRPr="00A13E08">
        <w:rPr>
          <w:b/>
          <w:bCs/>
        </w:rPr>
        <w:t>ПОРЯДОК</w:t>
      </w:r>
    </w:p>
    <w:p w:rsidR="00705A5F" w:rsidRPr="00A13E08" w:rsidRDefault="00705A5F" w:rsidP="00705A5F">
      <w:pPr>
        <w:spacing w:line="25" w:lineRule="atLeast"/>
        <w:jc w:val="center"/>
        <w:rPr>
          <w:b/>
          <w:bCs/>
        </w:rPr>
      </w:pPr>
      <w:r w:rsidRPr="00A13E08">
        <w:rPr>
          <w:b/>
          <w:bCs/>
        </w:rPr>
        <w:t>принятия решения о подготовке и реализации бюджетных</w:t>
      </w:r>
    </w:p>
    <w:p w:rsidR="00705A5F" w:rsidRPr="00A13E08" w:rsidRDefault="00705A5F" w:rsidP="00705A5F">
      <w:pPr>
        <w:spacing w:line="25" w:lineRule="atLeast"/>
        <w:jc w:val="center"/>
        <w:rPr>
          <w:b/>
          <w:bCs/>
        </w:rPr>
      </w:pPr>
      <w:r w:rsidRPr="00A13E08">
        <w:rPr>
          <w:b/>
          <w:bCs/>
        </w:rPr>
        <w:t xml:space="preserve">инвестиций в объекты собственности Элитовского сельского поселения Москаленского муниципального района Омской области и решения о предоставлении бюджетных ассигнований на осуществление за счет субсидии из местного бюджета капитальных </w:t>
      </w:r>
      <w:r w:rsidRPr="00A13E08">
        <w:rPr>
          <w:b/>
          <w:bCs/>
        </w:rPr>
        <w:lastRenderedPageBreak/>
        <w:t xml:space="preserve">вложений в объекты собственности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jc w:val="center"/>
      </w:pPr>
    </w:p>
    <w:p w:rsidR="00705A5F" w:rsidRPr="00A13E08" w:rsidRDefault="00705A5F" w:rsidP="00705A5F">
      <w:pPr>
        <w:spacing w:line="25" w:lineRule="atLeast"/>
        <w:jc w:val="center"/>
        <w:outlineLvl w:val="1"/>
      </w:pPr>
      <w:bookmarkStart w:id="4" w:name="Par42"/>
      <w:bookmarkEnd w:id="4"/>
      <w:r w:rsidRPr="00A13E08">
        <w:t>1. Основные положения</w:t>
      </w:r>
    </w:p>
    <w:p w:rsidR="00705A5F" w:rsidRPr="00A13E08" w:rsidRDefault="00705A5F" w:rsidP="00705A5F">
      <w:pPr>
        <w:spacing w:line="25" w:lineRule="atLeast"/>
        <w:ind w:firstLine="540"/>
        <w:jc w:val="both"/>
      </w:pPr>
    </w:p>
    <w:p w:rsidR="00705A5F" w:rsidRPr="00A13E08" w:rsidRDefault="00705A5F" w:rsidP="00705A5F">
      <w:pPr>
        <w:spacing w:line="25" w:lineRule="atLeast"/>
        <w:ind w:firstLine="709"/>
        <w:jc w:val="both"/>
      </w:pPr>
      <w:r w:rsidRPr="00A13E08">
        <w:t>1. Настоящий Порядок устанавливает:</w:t>
      </w:r>
    </w:p>
    <w:p w:rsidR="00705A5F" w:rsidRPr="00A13E08" w:rsidRDefault="00705A5F" w:rsidP="00705A5F">
      <w:pPr>
        <w:spacing w:line="25" w:lineRule="atLeast"/>
        <w:ind w:firstLine="709"/>
        <w:jc w:val="both"/>
      </w:pPr>
      <w:r w:rsidRPr="00A13E08">
        <w:t>1) процедуру принятия решения о предоставлении бюджетным и автономным учреждениям Элитовского сельского поселения Москаленского муниципального района Омской области  (далее - учреждения), муниципальным унитарным предприятиям Элитовского сельского поселения Москаленского муниципального района Омской области  (далее - предприятия) бюджетных ассигнований из местного бюджета в виде субсидии на осуществление учреждениями и предприятиями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или приобретение объектов недвижимого имущества в собственность Элитовского сельского поселения Москаленского муниципального района Омской области  (далее соответственно - решение о предоставлении субсидии, субсидия), а также решения о прекращении предоставления бюджетных ассигнований из местного бюджета в виде субсидии на осуществление учреждениями и предприятиями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(далее - решение о прекращении предоставления субсидии);</w:t>
      </w:r>
    </w:p>
    <w:p w:rsidR="00705A5F" w:rsidRPr="00A13E08" w:rsidRDefault="00705A5F" w:rsidP="00705A5F">
      <w:pPr>
        <w:spacing w:line="25" w:lineRule="atLeast"/>
        <w:ind w:firstLine="709"/>
        <w:jc w:val="both"/>
      </w:pPr>
      <w:r w:rsidRPr="00A13E08">
        <w:t>2) процедуру принятия решения о подготовке и реализации бюджетных инвестиций в форме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или приобретение объектов недвижимого имущества в собственность Элитовского сельского поселения Москаленского муниципального района Омской области (далее соответственно - решение о подготовке и реализации бюджетных инвестиций, бюджетные инвестиции), а также решения о прекращении реализации бюджетных инвестиций в форме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(далее - решение о прекращении реализации бюджетных инвестиций);</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bookmarkStart w:id="5" w:name="Par47"/>
      <w:bookmarkEnd w:id="5"/>
      <w:r w:rsidRPr="00A13E08">
        <w:t>2. В отношении объекта капитального строительства собственности Элитовского сельского поселения Москаленского муниципального района Омской области  (далее - объект капитального строительства) или объекта недвижимого имущества, приобретаемого в собственность Элитовского сельского поселения Москаленского муниципального района Омской области  (далее - объект недвижимого имущества), включенных в муниципальную программу Элитовского сельского поселения Москаленского муниципального района Омской области, решением о предоставлении субсидии или решением о подготовке и реализации бюджетных инвестиций, или решением о прекращении предоставления субсидии, или решением о прекращении реализации бюджетных инвестиций является нормативный правовой акт Элитовского сельского поселения Москаленского муниципального района Омской области  об утверждении соответствующей муниципальной программы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ind w:firstLine="709"/>
        <w:jc w:val="both"/>
      </w:pPr>
      <w:r w:rsidRPr="00A13E08">
        <w:t>3. Решение о подготовке и реализации бюджетных инвестиций и решение о предоставлении субсидии принимается с учетом приоритетов социально-экономического развития Российской Федерации, Омской области и Москаленского муниципального района, целей и задач развития экономики и социальной сферы, определенных стратегией социально-экономического развития Элитовского сельского поселения Москаленского муниципального района Омской области, а также поручений Главы Элитовского сельского поселения Москаленского муниципального района.</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center"/>
        <w:outlineLvl w:val="1"/>
      </w:pPr>
      <w:bookmarkStart w:id="6" w:name="Par50"/>
      <w:bookmarkEnd w:id="6"/>
      <w:r w:rsidRPr="00A13E08">
        <w:t>2. Подготовка проекта решения</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r w:rsidRPr="00A13E08">
        <w:t xml:space="preserve">4. Проект решения о предоставлении субсидии либо проект решения о подготовке и реализации бюджетных инвестиций, за исключением случая, указанного в </w:t>
      </w:r>
      <w:hyperlink w:anchor="Par47" w:history="1">
        <w:r w:rsidRPr="00A13E08">
          <w:t>пункте 2</w:t>
        </w:r>
      </w:hyperlink>
      <w:r w:rsidRPr="00A13E08">
        <w:t xml:space="preserve"> настоящего Порядка, в форме проекта правового акта Администрации Элитовского сельского поселения Москаленского муниципального района Омской области  (далее - проект решения), разрабатывается главным распорядителем средств местного бюджета по объекту капитального строительства или объекту недвижимого имущества (далее - главный распорядитель). В проект решения могут быть включены несколько объектов капитального строительства или объектов недвижимого имущества.</w:t>
      </w:r>
    </w:p>
    <w:p w:rsidR="00705A5F" w:rsidRPr="00A13E08" w:rsidRDefault="00705A5F" w:rsidP="00705A5F">
      <w:pPr>
        <w:spacing w:line="25" w:lineRule="atLeast"/>
        <w:ind w:firstLine="709"/>
        <w:jc w:val="both"/>
        <w:rPr>
          <w:rFonts w:eastAsia="Calibri"/>
        </w:rPr>
      </w:pPr>
      <w:r w:rsidRPr="00A13E08">
        <w:t>5. Проект решения</w:t>
      </w:r>
      <w:r w:rsidRPr="00A13E08">
        <w:rPr>
          <w:rFonts w:eastAsia="Calibri"/>
        </w:rPr>
        <w:t xml:space="preserve">, за исключением проекта решения, указанного в абзаце десятом настоящего пункта, </w:t>
      </w:r>
      <w:r w:rsidRPr="00A13E08">
        <w:t>содержит следующую информацию:</w:t>
      </w:r>
    </w:p>
    <w:p w:rsidR="00705A5F" w:rsidRPr="00A13E08" w:rsidRDefault="00705A5F" w:rsidP="00705A5F">
      <w:pPr>
        <w:spacing w:line="25" w:lineRule="atLeast"/>
        <w:ind w:firstLine="709"/>
        <w:jc w:val="both"/>
      </w:pPr>
      <w:r w:rsidRPr="00A13E08">
        <w:t xml:space="preserve">1) наименование объекта капитального строительства в соответствии с проектной </w:t>
      </w:r>
      <w:r w:rsidRPr="00A13E08">
        <w:lastRenderedPageBreak/>
        <w:t>документацией или заданием на его проектирование (при отсутствии проектной документации) либо наименование объекта недвижимого имущества;</w:t>
      </w:r>
    </w:p>
    <w:p w:rsidR="00705A5F" w:rsidRPr="00A13E08" w:rsidRDefault="00705A5F" w:rsidP="00705A5F">
      <w:pPr>
        <w:spacing w:line="25" w:lineRule="atLeast"/>
        <w:ind w:firstLine="709"/>
        <w:jc w:val="both"/>
      </w:pPr>
      <w:r w:rsidRPr="00A13E08">
        <w:t>2) направление капитальных вложений (строительство (реконструкция), приобретение);</w:t>
      </w:r>
    </w:p>
    <w:p w:rsidR="00705A5F" w:rsidRPr="00A13E08" w:rsidRDefault="00705A5F" w:rsidP="00705A5F">
      <w:pPr>
        <w:spacing w:line="25" w:lineRule="atLeast"/>
        <w:ind w:firstLine="709"/>
        <w:jc w:val="both"/>
      </w:pPr>
      <w:r w:rsidRPr="00A13E08">
        <w:t>3) наименование главного распорядителя;</w:t>
      </w:r>
    </w:p>
    <w:p w:rsidR="00705A5F" w:rsidRPr="00A13E08" w:rsidRDefault="00705A5F" w:rsidP="00705A5F">
      <w:pPr>
        <w:spacing w:line="25" w:lineRule="atLeast"/>
        <w:ind w:firstLine="709"/>
        <w:jc w:val="both"/>
      </w:pPr>
      <w:r w:rsidRPr="00A13E08">
        <w:t>4) проектная или предполагаемая (при отсутствии проектной документации) мощность объекта капитального строительства, объекта недвижимого имущества;</w:t>
      </w:r>
    </w:p>
    <w:p w:rsidR="00705A5F" w:rsidRPr="00A13E08" w:rsidRDefault="00705A5F" w:rsidP="00705A5F">
      <w:pPr>
        <w:spacing w:line="25" w:lineRule="atLeast"/>
        <w:ind w:firstLine="709"/>
        <w:jc w:val="both"/>
      </w:pPr>
      <w:r w:rsidRPr="00A13E08">
        <w:t>5) срок ввода в эксплуатацию объекта капитального строительства, срок приобретения объекта недвижимого имущества;</w:t>
      </w:r>
    </w:p>
    <w:p w:rsidR="00705A5F" w:rsidRPr="00A13E08" w:rsidRDefault="00705A5F" w:rsidP="00705A5F">
      <w:pPr>
        <w:spacing w:line="25" w:lineRule="atLeast"/>
        <w:ind w:firstLine="709"/>
        <w:jc w:val="both"/>
      </w:pPr>
      <w:r w:rsidRPr="00A13E08">
        <w:t xml:space="preserve">6) сметная или предполагаемая (при отсутствии проектной документации) сметная стоимость объекта капитального строительства в ценах соответствующих лет либо стоимость объекта недвижимого имущества, определенная в соответствии со </w:t>
      </w:r>
      <w:hyperlink r:id="rId16" w:history="1">
        <w:r w:rsidRPr="00A13E08">
          <w:t>статьей 22</w:t>
        </w:r>
      </w:hyperlink>
      <w:r w:rsidRPr="00A13E08">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05A5F" w:rsidRPr="00A13E08" w:rsidRDefault="00705A5F" w:rsidP="00705A5F">
      <w:pPr>
        <w:spacing w:line="25" w:lineRule="atLeast"/>
        <w:ind w:firstLine="709"/>
        <w:jc w:val="both"/>
      </w:pPr>
      <w:r w:rsidRPr="00A13E08">
        <w:t>7) для бюджетных инвестиций - прогнозный объем бюджетных инвестиций за счет средств местного бюджета в объект капитального строительства либо объект недвижимого имущества, в том числе по годам в ценах соответствующих лет, для субсидий - общий объем капитальных вложений за счет всех источников финансирования, объем субсидии с разбивкой по годам;</w:t>
      </w:r>
    </w:p>
    <w:p w:rsidR="00705A5F" w:rsidRPr="00A13E08" w:rsidRDefault="00705A5F" w:rsidP="00705A5F">
      <w:pPr>
        <w:spacing w:line="25" w:lineRule="atLeast"/>
        <w:ind w:firstLine="709"/>
        <w:jc w:val="both"/>
      </w:pPr>
      <w:r w:rsidRPr="00A13E08">
        <w:t>8) срок, на который заключается соглашение о предоставлении субсидии.</w:t>
      </w:r>
    </w:p>
    <w:p w:rsidR="00705A5F" w:rsidRPr="00A13E08" w:rsidRDefault="00705A5F" w:rsidP="00705A5F">
      <w:pPr>
        <w:spacing w:line="25" w:lineRule="atLeast"/>
        <w:ind w:firstLine="709"/>
        <w:jc w:val="both"/>
        <w:rPr>
          <w:rFonts w:eastAsia="Calibri"/>
        </w:rPr>
      </w:pPr>
      <w:r w:rsidRPr="00A13E08">
        <w:rPr>
          <w:rFonts w:eastAsia="Calibri"/>
        </w:rPr>
        <w:t>Проект решения, предусматривающий мероприятия, связанные с приобретением в казну Элитовского сельского поселения Москаленского муниципального района Омской области жилых помещений в целях обеспечения жилыми помещениями отдельных категорий граждан, установленных законодательством, содержит следующую информацию:</w:t>
      </w:r>
    </w:p>
    <w:p w:rsidR="00705A5F" w:rsidRPr="00A13E08" w:rsidRDefault="00705A5F" w:rsidP="00705A5F">
      <w:pPr>
        <w:spacing w:line="25" w:lineRule="atLeast"/>
        <w:ind w:firstLine="709"/>
        <w:jc w:val="both"/>
        <w:rPr>
          <w:rFonts w:eastAsia="Calibri"/>
        </w:rPr>
      </w:pPr>
      <w:r w:rsidRPr="00A13E08">
        <w:rPr>
          <w:rFonts w:eastAsia="Calibri"/>
        </w:rPr>
        <w:t>- наименование главного распорядителя;</w:t>
      </w:r>
    </w:p>
    <w:p w:rsidR="00705A5F" w:rsidRPr="00A13E08" w:rsidRDefault="00705A5F" w:rsidP="00705A5F">
      <w:pPr>
        <w:spacing w:line="25" w:lineRule="atLeast"/>
        <w:ind w:firstLine="709"/>
        <w:jc w:val="both"/>
        <w:rPr>
          <w:rFonts w:eastAsia="Calibri"/>
        </w:rPr>
      </w:pPr>
      <w:r w:rsidRPr="00A13E08">
        <w:rPr>
          <w:rFonts w:eastAsia="Calibri"/>
        </w:rPr>
        <w:t>- количество приобретаемых жилых помещений;</w:t>
      </w:r>
    </w:p>
    <w:p w:rsidR="00705A5F" w:rsidRPr="00A13E08" w:rsidRDefault="00705A5F" w:rsidP="00705A5F">
      <w:pPr>
        <w:spacing w:line="25" w:lineRule="atLeast"/>
        <w:ind w:firstLine="709"/>
        <w:jc w:val="both"/>
        <w:rPr>
          <w:rFonts w:eastAsia="Calibri"/>
        </w:rPr>
      </w:pPr>
      <w:r w:rsidRPr="00A13E08">
        <w:rPr>
          <w:rFonts w:eastAsia="Calibri"/>
        </w:rPr>
        <w:t>- срок приобретения жилых помещений;</w:t>
      </w:r>
    </w:p>
    <w:p w:rsidR="00705A5F" w:rsidRPr="00A13E08" w:rsidRDefault="00705A5F" w:rsidP="00705A5F">
      <w:pPr>
        <w:spacing w:line="25" w:lineRule="atLeast"/>
        <w:ind w:firstLine="709"/>
        <w:jc w:val="both"/>
        <w:rPr>
          <w:rFonts w:eastAsia="Calibri"/>
        </w:rPr>
      </w:pPr>
      <w:r w:rsidRPr="00A13E08">
        <w:rPr>
          <w:rFonts w:eastAsia="Calibri"/>
        </w:rPr>
        <w:t>- общий объем бюджетных инвестиций на приобретение жилых помещений;</w:t>
      </w:r>
    </w:p>
    <w:p w:rsidR="00705A5F" w:rsidRPr="00A13E08" w:rsidRDefault="00705A5F" w:rsidP="00705A5F">
      <w:pPr>
        <w:spacing w:line="25" w:lineRule="atLeast"/>
        <w:ind w:firstLine="709"/>
        <w:jc w:val="both"/>
        <w:rPr>
          <w:rFonts w:eastAsia="Calibri"/>
        </w:rPr>
      </w:pPr>
      <w:r w:rsidRPr="00A13E08">
        <w:rPr>
          <w:rFonts w:eastAsia="Calibri"/>
        </w:rPr>
        <w:t>- распределение общего объема бюджетных инвестиций на приобретение жилых помещений по годам.</w:t>
      </w:r>
    </w:p>
    <w:p w:rsidR="00705A5F" w:rsidRPr="00A13E08" w:rsidRDefault="00705A5F" w:rsidP="00705A5F">
      <w:pPr>
        <w:spacing w:line="25" w:lineRule="atLeast"/>
        <w:ind w:firstLine="709"/>
        <w:jc w:val="both"/>
      </w:pPr>
      <w:bookmarkStart w:id="7" w:name="Par62"/>
      <w:bookmarkEnd w:id="7"/>
      <w:r w:rsidRPr="00A13E08">
        <w:t>6. Проект решения о предоставлении субсидии либо проект решения о подготовке и реализации бюджетных инвестиций с пояснительной запиской направляется главным распорядителем на рассмотрение в отдел строительства, газификации, архитектуры, транспорта и жилищно-коммунального комплекса администрации Элитовского сельского поселения Москаленского муниципального района Омской области  и Управление экономического развития и имущественных отношений администрации Элитовского сельского поселения Москаленского муниципального района Омской области  (далее соответственно – отдел строительства, газификации, архитектуры, транспорта и ЖКК, Управление экономического развития). К пояснительной записке прилагаются:</w:t>
      </w:r>
    </w:p>
    <w:p w:rsidR="00705A5F" w:rsidRPr="00A13E08" w:rsidRDefault="00705A5F" w:rsidP="00705A5F">
      <w:pPr>
        <w:spacing w:line="25" w:lineRule="atLeast"/>
        <w:ind w:firstLine="709"/>
        <w:jc w:val="both"/>
      </w:pPr>
      <w:r w:rsidRPr="00A13E08">
        <w:t>1) в отношении объекта капитального строительства:</w:t>
      </w:r>
    </w:p>
    <w:p w:rsidR="00705A5F" w:rsidRPr="00A13E08" w:rsidRDefault="00705A5F" w:rsidP="00705A5F">
      <w:pPr>
        <w:spacing w:line="25" w:lineRule="atLeast"/>
        <w:ind w:firstLine="709"/>
        <w:jc w:val="both"/>
      </w:pPr>
      <w:r w:rsidRPr="00A13E08">
        <w:t>- расчеты социальной и бюджетной эффективности инвестиционных проектов, финансирование которых планируется осуществлять полностью или частично за счет средств местного бюджета, либо предварительная оценка социальной и бюджетной эффективности объекта капитального строительства (в случае подготовки проектов решений, предусматривающих разработку проектной документации (включая проведение инженерных изысканий) на объект капитального строительства);</w:t>
      </w:r>
    </w:p>
    <w:p w:rsidR="00705A5F" w:rsidRPr="00A13E08" w:rsidRDefault="00705A5F" w:rsidP="00705A5F">
      <w:pPr>
        <w:spacing w:line="25" w:lineRule="atLeast"/>
        <w:ind w:firstLine="709"/>
        <w:jc w:val="both"/>
        <w:rPr>
          <w:rFonts w:eastAsia="Calibri"/>
        </w:rPr>
      </w:pPr>
      <w:r w:rsidRPr="00A13E08">
        <w:t xml:space="preserve">- </w:t>
      </w:r>
      <w:r w:rsidRPr="00A13E08">
        <w:rPr>
          <w:rFonts w:eastAsia="Calibri"/>
        </w:rPr>
        <w:t>копия положительного заключения государственной экспертизы проектной документации, полученного в установленном законодательством порядке, содержащего выводы о достоверности определения сметной стоимости объекта капитального строительства</w:t>
      </w:r>
      <w:r w:rsidRPr="00A13E08">
        <w:t>, либо оценка предполагаемой сметной стоимости объекта капитального строительства (в случае подготовки проектов решений, предусматривающих разработку проектной документации (включая проведение инженерных изысканий) на объект капитального строительства);</w:t>
      </w:r>
    </w:p>
    <w:p w:rsidR="00705A5F" w:rsidRPr="00A13E08" w:rsidRDefault="00705A5F" w:rsidP="00705A5F">
      <w:pPr>
        <w:spacing w:line="25" w:lineRule="atLeast"/>
        <w:ind w:firstLine="709"/>
        <w:jc w:val="both"/>
      </w:pPr>
      <w:r w:rsidRPr="00A13E08">
        <w:t xml:space="preserve">2) в отношении объекта недвижимого имущества - документы, подтверждающие обоснование стоимости объекта недвижимого имущества в соответствии со </w:t>
      </w:r>
      <w:hyperlink r:id="rId17" w:history="1">
        <w:r w:rsidRPr="00A13E08">
          <w:t>статьей 22</w:t>
        </w:r>
      </w:hyperlink>
      <w:r w:rsidRPr="00A13E08">
        <w:t xml:space="preserve"> Федерального закона «О контрактной системе в сфере закупок товаров, работ, услуг для обеспечения государственных и муниципальных нужд».</w:t>
      </w:r>
      <w:bookmarkStart w:id="8" w:name="Par67"/>
      <w:bookmarkEnd w:id="8"/>
    </w:p>
    <w:p w:rsidR="00705A5F" w:rsidRPr="00A13E08" w:rsidRDefault="00705A5F" w:rsidP="00705A5F">
      <w:pPr>
        <w:spacing w:line="25" w:lineRule="atLeast"/>
        <w:ind w:firstLine="709"/>
        <w:jc w:val="both"/>
      </w:pPr>
      <w:r w:rsidRPr="00A13E08">
        <w:t>7. Отдел строительства, газификации, архитектуры, транспорта и ЖКК и Управление экономического развития в течение 15 дней рассматривают проект решения и выдают по нему заключение о целесообразности осуществления бюджетных инвестиций (направления субсидии) в отношении объектов капитального строительства (объектов недвижимого имущества).</w:t>
      </w:r>
    </w:p>
    <w:p w:rsidR="00705A5F" w:rsidRPr="00A13E08" w:rsidRDefault="00705A5F" w:rsidP="00705A5F">
      <w:pPr>
        <w:spacing w:line="25" w:lineRule="atLeast"/>
        <w:ind w:firstLine="709"/>
        <w:jc w:val="both"/>
      </w:pPr>
      <w:r w:rsidRPr="00A13E08">
        <w:t>8. Проект решения с документами, указанными в пунктах 6, 7 настоящего Порядка, направляется главным распорядителем в Администрацию Элитовского сельского поселения Москаленского муниципального района Омской области в установленном законодательством порядке.</w:t>
      </w:r>
    </w:p>
    <w:p w:rsidR="00705A5F" w:rsidRPr="00A13E08" w:rsidRDefault="00705A5F" w:rsidP="00705A5F">
      <w:pPr>
        <w:spacing w:line="25" w:lineRule="atLeast"/>
        <w:ind w:firstLine="709"/>
        <w:jc w:val="both"/>
      </w:pPr>
      <w:r w:rsidRPr="00A13E08">
        <w:t xml:space="preserve">9. Проект решения о прекращении предоставления субсидии, проект решения о прекращении реализации бюджетных инвестиций в форме проекта правового акта Администрации </w:t>
      </w:r>
      <w:r w:rsidRPr="00A13E08">
        <w:lastRenderedPageBreak/>
        <w:t>Элитовского сельского поселения Москаленского муниципального района Омской области разрабатывается главным распорядителем средств местного бюджета по объекту капитального строительства в следующих случаях:</w:t>
      </w:r>
    </w:p>
    <w:p w:rsidR="00705A5F" w:rsidRPr="00A13E08" w:rsidRDefault="00705A5F" w:rsidP="00705A5F">
      <w:pPr>
        <w:spacing w:line="25" w:lineRule="atLeast"/>
        <w:ind w:firstLine="709"/>
        <w:jc w:val="both"/>
      </w:pPr>
      <w:r w:rsidRPr="00A13E08">
        <w:t>- уничтожение (утрата) объекта капитального строительства в результате стихийного бедствия, аварии, разрушение строительных конструкций и невозможность продолжения строительно-монтажных работ;</w:t>
      </w:r>
    </w:p>
    <w:p w:rsidR="00705A5F" w:rsidRPr="00A13E08" w:rsidRDefault="00705A5F" w:rsidP="00705A5F">
      <w:pPr>
        <w:spacing w:line="25" w:lineRule="atLeast"/>
        <w:ind w:firstLine="709"/>
        <w:jc w:val="both"/>
      </w:pPr>
      <w:r w:rsidRPr="00A13E08">
        <w:t>- проектная документация на объект капитального строительства, не используемая более 5 лет, не соответствует санитарно-эпидемиологическим требованиям, нормам и правилам пожарной безопасности, а также иным требованиям в соответствии с законодательством, внесение изменений в данную проектную документацию нецелесообразно.</w:t>
      </w:r>
    </w:p>
    <w:p w:rsidR="00705A5F" w:rsidRPr="00A13E08" w:rsidRDefault="00705A5F" w:rsidP="00705A5F">
      <w:pPr>
        <w:spacing w:line="25" w:lineRule="atLeast"/>
        <w:ind w:firstLine="709"/>
        <w:jc w:val="both"/>
      </w:pPr>
      <w:r w:rsidRPr="00A13E08">
        <w:t>В указанные проекты решений могут быть включены несколько объектов капитального строительства.</w:t>
      </w:r>
    </w:p>
    <w:p w:rsidR="00705A5F" w:rsidRPr="00A13E08" w:rsidRDefault="00705A5F" w:rsidP="00705A5F">
      <w:pPr>
        <w:spacing w:line="25" w:lineRule="atLeast"/>
        <w:ind w:firstLine="709"/>
        <w:jc w:val="both"/>
      </w:pPr>
      <w:r w:rsidRPr="00A13E08">
        <w:t>10. Проекты решений, указанные в пункте 9 настоящего Порядка, содержат следующую информацию:</w:t>
      </w:r>
    </w:p>
    <w:p w:rsidR="00705A5F" w:rsidRPr="00A13E08" w:rsidRDefault="00705A5F" w:rsidP="00705A5F">
      <w:pPr>
        <w:spacing w:line="25" w:lineRule="atLeast"/>
        <w:ind w:firstLine="709"/>
        <w:jc w:val="both"/>
      </w:pPr>
      <w:r w:rsidRPr="00A13E08">
        <w:t>- наименование объекта капитального строительства;</w:t>
      </w:r>
    </w:p>
    <w:p w:rsidR="00705A5F" w:rsidRPr="00A13E08" w:rsidRDefault="00705A5F" w:rsidP="00705A5F">
      <w:pPr>
        <w:spacing w:line="25" w:lineRule="atLeast"/>
        <w:ind w:firstLine="709"/>
        <w:jc w:val="both"/>
      </w:pPr>
      <w:r w:rsidRPr="00A13E08">
        <w:t>- направление капитальных вложений (строительство, реконструкция);</w:t>
      </w:r>
    </w:p>
    <w:p w:rsidR="00705A5F" w:rsidRPr="00A13E08" w:rsidRDefault="00705A5F" w:rsidP="00705A5F">
      <w:pPr>
        <w:spacing w:line="25" w:lineRule="atLeast"/>
        <w:ind w:firstLine="709"/>
        <w:jc w:val="both"/>
      </w:pPr>
      <w:r w:rsidRPr="00A13E08">
        <w:t>- наименование главного распорядителя средств местного бюджета по объекту капитального строительства;</w:t>
      </w:r>
    </w:p>
    <w:p w:rsidR="00705A5F" w:rsidRPr="00A13E08" w:rsidRDefault="00705A5F" w:rsidP="00705A5F">
      <w:pPr>
        <w:spacing w:line="25" w:lineRule="atLeast"/>
        <w:ind w:firstLine="709"/>
        <w:jc w:val="both"/>
      </w:pPr>
      <w:r w:rsidRPr="00A13E08">
        <w:t>- для бюджетных инвестиций в форме капитальных вложений в объекты капитального строительства - объем фактически произведенных расходов на осуществление указанных бюджетных инвестиций, для субсидий на осуществление учреждениями и предприятиями капитальных вложений в объекты капитального строительства - объем фактически произведенных расходов за счет всех источников финансирования, в том числе за счет данных субсидий.</w:t>
      </w:r>
    </w:p>
    <w:p w:rsidR="00705A5F" w:rsidRPr="00A13E08" w:rsidRDefault="00705A5F" w:rsidP="00705A5F">
      <w:pPr>
        <w:spacing w:line="25" w:lineRule="atLeast"/>
        <w:ind w:firstLine="709"/>
        <w:jc w:val="both"/>
      </w:pPr>
      <w:r w:rsidRPr="00A13E08">
        <w:t xml:space="preserve">11. Проекты решений, указанные в пункте 9 настоящего Порядка, с пояснительными записками направляются главными распорядителями средств местного бюджета по объектам капитального строительства на рассмотрение в отдел строительства, газификации, архитектуры, транспорта и ЖКК и Управление экономического развития. </w:t>
      </w:r>
    </w:p>
    <w:p w:rsidR="00705A5F" w:rsidRPr="00A13E08" w:rsidRDefault="00705A5F" w:rsidP="00705A5F">
      <w:pPr>
        <w:spacing w:line="25" w:lineRule="atLeast"/>
        <w:ind w:firstLine="709"/>
        <w:jc w:val="both"/>
      </w:pPr>
      <w:r w:rsidRPr="00A13E08">
        <w:t>Пояснительная записка должна содержать обоснование прекращения предоставления субсидий на осуществление учреждениями и предприятиями капитальных вложений в объекты капитального строительства либо прекращения реализации бюджетных инвестиций в форме капитальных вложений в объекты капитального строительства. К пояснительной записке прилагаются:</w:t>
      </w:r>
    </w:p>
    <w:p w:rsidR="00705A5F" w:rsidRPr="00A13E08" w:rsidRDefault="00705A5F" w:rsidP="00705A5F">
      <w:pPr>
        <w:spacing w:line="25" w:lineRule="atLeast"/>
        <w:ind w:firstLine="709"/>
        <w:jc w:val="both"/>
      </w:pPr>
      <w:r w:rsidRPr="00A13E08">
        <w:t>-  копии актов, содержащих результаты инвентаризации имущества и финансовых обязательств, проведенной в порядке, установленном Министерством финансов Российской Федерации;</w:t>
      </w:r>
    </w:p>
    <w:p w:rsidR="00705A5F" w:rsidRPr="00A13E08" w:rsidRDefault="00705A5F" w:rsidP="00705A5F">
      <w:pPr>
        <w:spacing w:line="25" w:lineRule="atLeast"/>
        <w:ind w:firstLine="709"/>
        <w:jc w:val="both"/>
      </w:pPr>
      <w:r w:rsidRPr="00A13E08">
        <w:t>- копия отрицательного заключения государственной экспертизы проектной документации, проведенной в соответствии с законодательством Российской Федерации (при наличии);</w:t>
      </w:r>
    </w:p>
    <w:p w:rsidR="00705A5F" w:rsidRPr="00A13E08" w:rsidRDefault="00705A5F" w:rsidP="00705A5F">
      <w:pPr>
        <w:spacing w:line="25" w:lineRule="atLeast"/>
        <w:ind w:firstLine="709"/>
        <w:jc w:val="both"/>
      </w:pPr>
      <w:r w:rsidRPr="00A13E08">
        <w:t>- копия отрицательного заключения о достоверности определения сметной стоимости объекта капитального строительства, полученного в установленном законодательством порядке (при наличии).</w:t>
      </w:r>
    </w:p>
    <w:p w:rsidR="00705A5F" w:rsidRPr="00A13E08" w:rsidRDefault="00705A5F" w:rsidP="00705A5F">
      <w:pPr>
        <w:spacing w:line="25" w:lineRule="atLeast"/>
        <w:ind w:firstLine="709"/>
        <w:jc w:val="both"/>
      </w:pPr>
      <w:r w:rsidRPr="00A13E08">
        <w:t>12. Отдел строительства, газификации, архитектуры, транспорта и ЖКК и Управление экономического развития рассматривают проекты решений, указанные в пункте 9 настоящего Порядка, в течение 15 дней со дня их поступления в установленном порядке. Затем выдают по ним заключения о целесообразности осуществления бюджетных инвестиций (направления субсидий)  в отношении объектов капитального строительства (объектов недвижимого имущества).</w:t>
      </w:r>
    </w:p>
    <w:p w:rsidR="00705A5F" w:rsidRPr="00A13E08" w:rsidRDefault="00705A5F" w:rsidP="00705A5F">
      <w:pPr>
        <w:spacing w:line="25" w:lineRule="atLeast"/>
        <w:ind w:firstLine="709"/>
        <w:jc w:val="both"/>
      </w:pPr>
      <w:r w:rsidRPr="00A13E08">
        <w:t>13. Проекты решений, указанные в пункте 9 настоящего Порядка, с документами, предусмотренными пунктом 11 настоящего Порядка, направляются главными распорядителями средств местного бюджета по объектам капитального строительства в Администрацию Элитовского сельского поселения Москаленского муниципального района Омской области в установленном законодательством порядке.</w:t>
      </w:r>
    </w:p>
    <w:p w:rsidR="00705A5F" w:rsidRPr="00A13E08" w:rsidRDefault="00705A5F" w:rsidP="00705A5F">
      <w:pPr>
        <w:spacing w:line="25" w:lineRule="atLeast"/>
        <w:ind w:firstLine="709"/>
        <w:jc w:val="both"/>
      </w:pPr>
    </w:p>
    <w:p w:rsidR="00705A5F" w:rsidRPr="00A13E08" w:rsidRDefault="00705A5F" w:rsidP="00705A5F">
      <w:pPr>
        <w:spacing w:line="25" w:lineRule="atLeast"/>
      </w:pPr>
      <w:bookmarkStart w:id="9" w:name="Par77"/>
      <w:bookmarkEnd w:id="9"/>
    </w:p>
    <w:p w:rsidR="00705A5F" w:rsidRPr="00A13E08" w:rsidRDefault="00705A5F" w:rsidP="00705A5F">
      <w:pPr>
        <w:spacing w:line="25" w:lineRule="atLeast"/>
      </w:pPr>
    </w:p>
    <w:p w:rsidR="00705A5F" w:rsidRPr="00A13E08" w:rsidRDefault="00705A5F" w:rsidP="00705A5F">
      <w:pPr>
        <w:spacing w:line="25" w:lineRule="atLeast"/>
      </w:pPr>
    </w:p>
    <w:p w:rsidR="00705A5F" w:rsidRPr="00A13E08" w:rsidRDefault="00705A5F" w:rsidP="00705A5F">
      <w:pPr>
        <w:spacing w:line="25" w:lineRule="atLeast"/>
      </w:pPr>
    </w:p>
    <w:p w:rsidR="00705A5F" w:rsidRPr="00A13E08" w:rsidRDefault="00705A5F" w:rsidP="00705A5F">
      <w:pPr>
        <w:spacing w:line="25" w:lineRule="atLeast"/>
        <w:ind w:left="6237"/>
        <w:outlineLvl w:val="0"/>
      </w:pPr>
      <w:bookmarkStart w:id="10" w:name="Par81"/>
      <w:bookmarkEnd w:id="10"/>
      <w:r w:rsidRPr="00A13E08">
        <w:t>Приложение № 2</w:t>
      </w:r>
    </w:p>
    <w:p w:rsidR="00705A5F" w:rsidRPr="00A13E08" w:rsidRDefault="00705A5F" w:rsidP="00705A5F">
      <w:pPr>
        <w:spacing w:line="25" w:lineRule="atLeast"/>
        <w:ind w:left="6237"/>
      </w:pPr>
      <w:r w:rsidRPr="00A13E08">
        <w:t xml:space="preserve">к постановлению главы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ind w:left="6237"/>
      </w:pPr>
      <w:r w:rsidRPr="00A13E08">
        <w:t xml:space="preserve">от </w:t>
      </w:r>
      <w:r w:rsidRPr="00A13E08">
        <w:softHyphen/>
      </w:r>
      <w:r w:rsidRPr="00A13E08">
        <w:softHyphen/>
      </w:r>
      <w:r w:rsidRPr="00A13E08">
        <w:softHyphen/>
        <w:t>08.02.2024 г. № 07</w:t>
      </w:r>
    </w:p>
    <w:p w:rsidR="00705A5F" w:rsidRPr="00A13E08" w:rsidRDefault="00705A5F" w:rsidP="00705A5F">
      <w:pPr>
        <w:spacing w:line="25" w:lineRule="atLeast"/>
        <w:ind w:firstLine="709"/>
        <w:jc w:val="center"/>
        <w:rPr>
          <w:b/>
          <w:bCs/>
        </w:rPr>
      </w:pPr>
    </w:p>
    <w:p w:rsidR="00705A5F" w:rsidRPr="00A13E08" w:rsidRDefault="00705A5F" w:rsidP="00705A5F">
      <w:pPr>
        <w:spacing w:line="25" w:lineRule="atLeast"/>
        <w:ind w:firstLine="709"/>
        <w:jc w:val="center"/>
        <w:rPr>
          <w:b/>
          <w:bCs/>
        </w:rPr>
      </w:pPr>
      <w:r w:rsidRPr="00A13E08">
        <w:rPr>
          <w:b/>
          <w:bCs/>
        </w:rPr>
        <w:t>ПОРЯДОК</w:t>
      </w:r>
    </w:p>
    <w:p w:rsidR="00705A5F" w:rsidRPr="00A13E08" w:rsidRDefault="00705A5F" w:rsidP="00705A5F">
      <w:pPr>
        <w:spacing w:line="25" w:lineRule="atLeast"/>
        <w:ind w:firstLine="709"/>
        <w:jc w:val="center"/>
        <w:rPr>
          <w:b/>
          <w:bCs/>
        </w:rPr>
      </w:pPr>
      <w:r w:rsidRPr="00A13E08">
        <w:rPr>
          <w:b/>
          <w:bCs/>
        </w:rPr>
        <w:lastRenderedPageBreak/>
        <w:t>предоставления бюджетных ассигнований на осуществление</w:t>
      </w:r>
    </w:p>
    <w:p w:rsidR="00705A5F" w:rsidRPr="00A13E08" w:rsidRDefault="00705A5F" w:rsidP="00705A5F">
      <w:pPr>
        <w:spacing w:line="25" w:lineRule="atLeast"/>
        <w:ind w:firstLine="709"/>
        <w:jc w:val="center"/>
        <w:rPr>
          <w:b/>
          <w:bCs/>
        </w:rPr>
      </w:pPr>
      <w:r w:rsidRPr="00A13E08">
        <w:rPr>
          <w:b/>
          <w:bCs/>
        </w:rPr>
        <w:t>за счет субсидии из местного бюджета капитальных</w:t>
      </w:r>
    </w:p>
    <w:p w:rsidR="00705A5F" w:rsidRPr="00A13E08" w:rsidRDefault="00705A5F" w:rsidP="00705A5F">
      <w:pPr>
        <w:spacing w:line="25" w:lineRule="atLeast"/>
        <w:ind w:firstLine="709"/>
        <w:jc w:val="center"/>
        <w:rPr>
          <w:b/>
          <w:bCs/>
        </w:rPr>
      </w:pPr>
      <w:r w:rsidRPr="00A13E08">
        <w:rPr>
          <w:b/>
          <w:bCs/>
        </w:rPr>
        <w:t xml:space="preserve">вложений в объекты собственности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ind w:firstLine="709"/>
        <w:jc w:val="center"/>
        <w:outlineLvl w:val="1"/>
        <w:rPr>
          <w:bCs/>
        </w:rPr>
      </w:pPr>
      <w:bookmarkStart w:id="11" w:name="Par86"/>
      <w:bookmarkEnd w:id="11"/>
    </w:p>
    <w:p w:rsidR="00705A5F" w:rsidRPr="00A13E08" w:rsidRDefault="00705A5F" w:rsidP="00705A5F">
      <w:pPr>
        <w:spacing w:line="25" w:lineRule="atLeast"/>
        <w:ind w:firstLine="709"/>
        <w:jc w:val="center"/>
        <w:outlineLvl w:val="1"/>
      </w:pPr>
      <w:r w:rsidRPr="00A13E08">
        <w:t>1. Общие положения</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r w:rsidRPr="00A13E08">
        <w:t>1. Настоящий Порядок устанавливает:</w:t>
      </w:r>
    </w:p>
    <w:p w:rsidR="00705A5F" w:rsidRPr="00A13E08" w:rsidRDefault="00705A5F" w:rsidP="00705A5F">
      <w:pPr>
        <w:spacing w:line="25" w:lineRule="atLeast"/>
        <w:ind w:firstLine="709"/>
        <w:jc w:val="both"/>
      </w:pPr>
      <w:r w:rsidRPr="00A13E08">
        <w:t>1) процедуру предоставления бюджетных ассигнований из местного бюджета в виде субсидии на осуществление бюджетными и автономными учреждениями Элитовского сельского поселения Москаленского муниципального района Омской области  (далее - учреждения), муниципальным унитарными предприятиями Элитовского сельского поселения Москаленского муниципального района Омской области  (далее - предприятия)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(далее - объекты капитального строительства) или приобретение объектов недвижимого имущества в собственность Элитовского сельского поселения Москаленского муниципального района Омской области  (далее - субсидия);</w:t>
      </w:r>
    </w:p>
    <w:p w:rsidR="00705A5F" w:rsidRPr="00A13E08" w:rsidRDefault="00705A5F" w:rsidP="00705A5F">
      <w:pPr>
        <w:spacing w:line="25" w:lineRule="atLeast"/>
        <w:ind w:firstLine="709"/>
        <w:jc w:val="both"/>
      </w:pPr>
      <w:r w:rsidRPr="00A13E08">
        <w:t>2) процедуру принятия Администрацией Элитовского сельского поселения Москаленского муниципального района Омской области  решения о предоставлении получателю средств местного бюджета права заключать соглашения о предоставлении учреждениям и предприятиям субсидий на срок реализации решений о предоставлении субсидий, принятых в установленном порядке, превышающий срок действия утвержденных получателю средств местного бюджета лимитов бюджетных обязательств на предоставление субсидий (далее - решение о предоставлении права).</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center"/>
        <w:outlineLvl w:val="1"/>
      </w:pPr>
      <w:bookmarkStart w:id="12" w:name="Par92"/>
      <w:bookmarkEnd w:id="12"/>
      <w:r w:rsidRPr="00A13E08">
        <w:t>2. Предоставление субсидий</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bookmarkStart w:id="13" w:name="Par94"/>
      <w:bookmarkEnd w:id="13"/>
      <w:r w:rsidRPr="00A13E08">
        <w:t>2. Субсидия, предоставляемая предприятию, не направляется на финансовое обеспечение следующих работ (за исключением случаев, предусмотренных пунктом 2.1 настоящего Порядка):</w:t>
      </w:r>
    </w:p>
    <w:p w:rsidR="00705A5F" w:rsidRPr="00A13E08" w:rsidRDefault="00705A5F" w:rsidP="00705A5F">
      <w:pPr>
        <w:spacing w:line="25" w:lineRule="atLeast"/>
        <w:ind w:firstLine="709"/>
        <w:jc w:val="both"/>
      </w:pPr>
      <w:r w:rsidRPr="00A13E08">
        <w:t>1) разработка проектной документации на объекты капитального строительства или приобретение прав на использование типовой проектной документации и проведение инженерных изысканий, выполняемых для подготовки такой проектной документации;</w:t>
      </w:r>
    </w:p>
    <w:p w:rsidR="00705A5F" w:rsidRPr="00A13E08" w:rsidRDefault="00705A5F" w:rsidP="00705A5F">
      <w:pPr>
        <w:spacing w:line="25" w:lineRule="atLeast"/>
        <w:ind w:firstLine="709"/>
        <w:jc w:val="both"/>
      </w:pPr>
      <w:r w:rsidRPr="00A13E08">
        <w:t>2) проведение государственной экспертизы проектной документации и результатов инженерных изысканий;</w:t>
      </w:r>
    </w:p>
    <w:p w:rsidR="00705A5F" w:rsidRPr="00A13E08" w:rsidRDefault="00705A5F" w:rsidP="00705A5F">
      <w:pPr>
        <w:spacing w:line="25" w:lineRule="atLeast"/>
        <w:ind w:firstLine="709"/>
        <w:jc w:val="both"/>
      </w:pPr>
      <w:r w:rsidRPr="00A13E08">
        <w:t>3)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с использованием субсидии.</w:t>
      </w:r>
    </w:p>
    <w:p w:rsidR="00705A5F" w:rsidRPr="00A13E08" w:rsidRDefault="00705A5F" w:rsidP="00705A5F">
      <w:pPr>
        <w:spacing w:line="25" w:lineRule="atLeast"/>
        <w:ind w:firstLine="709"/>
        <w:jc w:val="both"/>
      </w:pPr>
      <w:r w:rsidRPr="00A13E08">
        <w:t>2.1. Допускается направление субсидии, предоставляемой предприятию, на финансовое обеспечение работ, указанных в пункте 2 настоящего Порядка, в случаях, когда выполнение таких работ обусловлено необходимостью:</w:t>
      </w:r>
    </w:p>
    <w:p w:rsidR="00705A5F" w:rsidRPr="00A13E08" w:rsidRDefault="00705A5F" w:rsidP="00705A5F">
      <w:pPr>
        <w:spacing w:line="25" w:lineRule="atLeast"/>
        <w:ind w:firstLine="709"/>
        <w:jc w:val="both"/>
      </w:pPr>
      <w:r w:rsidRPr="00A13E08">
        <w:t>- обеспечения экологической безопасности, защиты населения и территории от чрезвычайных ситуаций природного и техногенного характера;</w:t>
      </w:r>
    </w:p>
    <w:p w:rsidR="00705A5F" w:rsidRPr="00A13E08" w:rsidRDefault="00705A5F" w:rsidP="00705A5F">
      <w:pPr>
        <w:spacing w:line="25" w:lineRule="atLeast"/>
        <w:ind w:firstLine="709"/>
        <w:jc w:val="both"/>
      </w:pPr>
      <w:r w:rsidRPr="00A13E08">
        <w:t>- замены и (или) реконструкции объектов капитального строительства, не соответствующих санитарно-эпидемиологическим требованиям, нормам и правилам пожарной безопасности, а также иным требованиям в соответствии с законодательством.</w:t>
      </w:r>
    </w:p>
    <w:p w:rsidR="00705A5F" w:rsidRPr="00A13E08" w:rsidRDefault="00705A5F" w:rsidP="00705A5F">
      <w:pPr>
        <w:spacing w:line="25" w:lineRule="atLeast"/>
        <w:ind w:firstLine="709"/>
        <w:jc w:val="both"/>
      </w:pPr>
      <w:r w:rsidRPr="00A13E08">
        <w:t xml:space="preserve">3. Субсидия, предоставляемая учреждению, не направляется на финансовое обеспечение работ, указанных в </w:t>
      </w:r>
      <w:hyperlink w:anchor="Par94" w:history="1">
        <w:r w:rsidRPr="00A13E08">
          <w:t>пункте 2</w:t>
        </w:r>
      </w:hyperlink>
      <w:r w:rsidRPr="00A13E08">
        <w:t xml:space="preserve"> настоящего Порядка, если иное не предусмотрено муниципальными программами Элитовского сельского поселения Москаленского муниципального района Омской области либо решением о предоставлении субсидии.</w:t>
      </w:r>
    </w:p>
    <w:p w:rsidR="00705A5F" w:rsidRPr="00A13E08" w:rsidRDefault="00705A5F" w:rsidP="00705A5F">
      <w:pPr>
        <w:spacing w:line="25" w:lineRule="atLeast"/>
        <w:ind w:firstLine="709"/>
        <w:jc w:val="both"/>
      </w:pPr>
      <w:r w:rsidRPr="00A13E08">
        <w:t>4. Субсидии предоставляются учреждениям и предприятиям в размере средств, предусмотренных правовым актом Администрации Элитовского сельского поселения Москаленского муниципального района Омской области, в пределах бюджетных средств, предусмотренных сводной бюджетной росписью местного бюджета в пределах лимитов бюджетных обязательств, доведенных в установленном порядке на цели предоставления субсидии получателю средств местного бюджета.</w:t>
      </w:r>
    </w:p>
    <w:p w:rsidR="00705A5F" w:rsidRPr="00A13E08" w:rsidRDefault="00705A5F" w:rsidP="00705A5F">
      <w:pPr>
        <w:spacing w:line="25" w:lineRule="atLeast"/>
        <w:ind w:firstLine="709"/>
        <w:jc w:val="both"/>
      </w:pPr>
      <w:r w:rsidRPr="00A13E08">
        <w:t>5. Предоставление субсидии осуществляется в соответствии с соглашением, заключенным между получателями средств местного бюджета и учреждением либо предприятием на срок, не превышающий срок действия утвержденных получателю средств местного бюджета лимитов бюджетных обязательств на предоставление субсидии (далее - соглашение о предоставлении субсидий), если иное не предусмотрено законодательством.</w:t>
      </w:r>
    </w:p>
    <w:p w:rsidR="00705A5F" w:rsidRPr="00A13E08" w:rsidRDefault="00705A5F" w:rsidP="00705A5F">
      <w:pPr>
        <w:spacing w:line="25" w:lineRule="atLeast"/>
        <w:ind w:firstLine="709"/>
        <w:jc w:val="both"/>
      </w:pPr>
      <w:r w:rsidRPr="00A13E08">
        <w:t xml:space="preserve">6. Соглашение о предоставлении субсидии может быть заключено в отношении нескольких объектов капитального строительства и (или) объектов недвижимого имущества, приобретаемых в собственность Элитовского сельского поселения Москаленского муниципального района Омской области (далее - объекты недвижимого имущества). Соглашение о предоставлении субсидии </w:t>
      </w:r>
      <w:r w:rsidRPr="00A13E08">
        <w:lastRenderedPageBreak/>
        <w:t xml:space="preserve">должно соответствовать требованиям Бюджетного </w:t>
      </w:r>
      <w:hyperlink r:id="rId18" w:history="1">
        <w:r w:rsidRPr="00A13E08">
          <w:t>кодекса</w:t>
        </w:r>
      </w:hyperlink>
      <w:r w:rsidRPr="00A13E08">
        <w:t xml:space="preserve"> Российской Федерации. В целях реализации предприятиями соглашения о предоставлении субсидии Комитет финансов и контроля администрации Москаленского муниципального района Омской области устанавливает порядок санкционирования расходов предприятий, источником финансового обеспечения которых являются субсидии.</w:t>
      </w:r>
    </w:p>
    <w:p w:rsidR="00705A5F" w:rsidRPr="00A13E08" w:rsidRDefault="00705A5F" w:rsidP="00705A5F">
      <w:pPr>
        <w:spacing w:line="25" w:lineRule="atLeast"/>
        <w:ind w:firstLine="709"/>
        <w:jc w:val="both"/>
      </w:pPr>
      <w:r w:rsidRPr="00A13E08">
        <w:t>При определении случаев и порядка досрочного прекращения соглашения о предоставлении субсидий в указанное соглашение включается в том числе положение о досрочном прекращении соглашения о предоставлении субсидий при принятии Администрацией Элитовского сельского поселения Москаленского муниципального района Омской области решения о прекращении предоставления субсидий на осуществление учреждениями и предприятиями капитальных вложений в объекты капитального строительства.</w:t>
      </w:r>
    </w:p>
    <w:p w:rsidR="00705A5F" w:rsidRPr="00A13E08" w:rsidRDefault="00705A5F" w:rsidP="00705A5F">
      <w:pPr>
        <w:spacing w:line="25" w:lineRule="atLeast"/>
        <w:ind w:firstLine="709"/>
        <w:jc w:val="both"/>
      </w:pPr>
      <w:r w:rsidRPr="00A13E08">
        <w:t>7. В соответствии с решением получателя средств местного бюджета о наличии потребности учреждения либо предприятия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rsidR="00705A5F" w:rsidRPr="00A13E08" w:rsidRDefault="00705A5F" w:rsidP="00705A5F">
      <w:pPr>
        <w:spacing w:line="25" w:lineRule="atLeast"/>
        <w:ind w:firstLine="709"/>
        <w:jc w:val="both"/>
      </w:pPr>
      <w:r w:rsidRPr="00A13E08">
        <w:t>В указанное решение может быть включено несколько объектов капитального строительства и (или) объектов недвижимого имущества.</w:t>
      </w:r>
    </w:p>
    <w:p w:rsidR="00705A5F" w:rsidRPr="00A13E08" w:rsidRDefault="00705A5F" w:rsidP="00705A5F">
      <w:pPr>
        <w:spacing w:line="25" w:lineRule="atLeast"/>
        <w:ind w:firstLine="709"/>
        <w:jc w:val="both"/>
      </w:pPr>
      <w:r w:rsidRPr="00A13E08">
        <w:t>8. Решение получателя средств местного бюджета о наличии потребности учреждения либо предприятия в не использованных на начало очередного финансового года остатках субсидии подлежит предварительному согласованию с Комитетом финансов и контроля администрации Москаленского муниципального района Омской области (далее – Комитет финансов), не превышающий 15 дней со дня его получения. На согласование в Комитет финансов указанное решение представляется вместе с пояснительной запиской, содержащей обоснование такого решения.</w:t>
      </w:r>
    </w:p>
    <w:p w:rsidR="00705A5F" w:rsidRPr="00A13E08" w:rsidRDefault="00705A5F" w:rsidP="00705A5F">
      <w:pPr>
        <w:spacing w:line="25" w:lineRule="atLeast"/>
        <w:outlineLvl w:val="1"/>
      </w:pPr>
      <w:bookmarkStart w:id="14" w:name="Par106"/>
      <w:bookmarkEnd w:id="14"/>
    </w:p>
    <w:p w:rsidR="00705A5F" w:rsidRPr="00A13E08" w:rsidRDefault="00705A5F" w:rsidP="00705A5F">
      <w:pPr>
        <w:spacing w:line="25" w:lineRule="atLeast"/>
        <w:ind w:firstLine="709"/>
        <w:jc w:val="center"/>
        <w:outlineLvl w:val="1"/>
      </w:pPr>
      <w:r w:rsidRPr="00A13E08">
        <w:t>3. Принятие решения о предоставлении права</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r w:rsidRPr="00A13E08">
        <w:t>9. Инициатором подготовки проекта решения о предоставлении права выступает получатель средств местного бюджета.</w:t>
      </w:r>
    </w:p>
    <w:p w:rsidR="00705A5F" w:rsidRPr="00A13E08" w:rsidRDefault="00705A5F" w:rsidP="00705A5F">
      <w:pPr>
        <w:spacing w:line="25" w:lineRule="atLeast"/>
        <w:ind w:firstLine="709"/>
        <w:jc w:val="both"/>
      </w:pPr>
      <w:r w:rsidRPr="00A13E08">
        <w:t>10. Проектом 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705A5F" w:rsidRPr="00A13E08" w:rsidRDefault="00705A5F" w:rsidP="00705A5F">
      <w:pPr>
        <w:spacing w:line="25" w:lineRule="atLeast"/>
        <w:ind w:firstLine="709"/>
        <w:jc w:val="both"/>
      </w:pPr>
      <w:r w:rsidRPr="00A13E08">
        <w:t>1) наименование;</w:t>
      </w:r>
    </w:p>
    <w:p w:rsidR="00705A5F" w:rsidRPr="00A13E08" w:rsidRDefault="00705A5F" w:rsidP="00705A5F">
      <w:pPr>
        <w:spacing w:line="25" w:lineRule="atLeast"/>
        <w:ind w:firstLine="709"/>
        <w:jc w:val="both"/>
      </w:pPr>
      <w:r w:rsidRPr="00A13E08">
        <w:t>2) распределение субсидии по годам;</w:t>
      </w:r>
    </w:p>
    <w:p w:rsidR="00705A5F" w:rsidRPr="00A13E08" w:rsidRDefault="00705A5F" w:rsidP="00705A5F">
      <w:pPr>
        <w:spacing w:line="25" w:lineRule="atLeast"/>
        <w:ind w:firstLine="709"/>
        <w:jc w:val="both"/>
      </w:pPr>
      <w:r w:rsidRPr="00A13E08">
        <w:t>3) срок, на который заключается соглашение о предоставлении субсидии.</w:t>
      </w:r>
    </w:p>
    <w:p w:rsidR="00705A5F" w:rsidRPr="00A13E08" w:rsidRDefault="00705A5F" w:rsidP="00705A5F">
      <w:pPr>
        <w:spacing w:line="25" w:lineRule="atLeast"/>
        <w:ind w:firstLine="709"/>
        <w:jc w:val="both"/>
      </w:pPr>
      <w:r w:rsidRPr="00A13E08">
        <w:t>11. Проект решения о предоставлении права подготавливается получателем средств местного бюджета в форме проекта правового акта Администрации Элитовского сельского поселения Москаленского муниципального района Омской области  и согласовывается с Комитетом финансов, а при предоставлении субсидии в рамках муниципальной программы Элитовского сельского поселения Москаленского муниципального района Омской области  проект решения о предоставлении права согласовывается также с ответственным исполнителем муниципальной программы Элитовского сельского поселения Москаленского муниципального района Омской области  в случае, если получатель средств местного бюджета не является одновременно ее ответственным исполнителем.</w:t>
      </w:r>
    </w:p>
    <w:p w:rsidR="00705A5F" w:rsidRPr="00A13E08" w:rsidRDefault="00705A5F" w:rsidP="00705A5F">
      <w:pPr>
        <w:spacing w:line="25" w:lineRule="atLeast"/>
        <w:ind w:firstLine="709"/>
        <w:jc w:val="both"/>
      </w:pPr>
      <w:r w:rsidRPr="00A13E08">
        <w:t>12. Комитет финансов рассматривают проект решения о предоставлении права в срок, не превышающий 15 рабочих дней со дня его получения.</w:t>
      </w:r>
    </w:p>
    <w:p w:rsidR="00705A5F" w:rsidRPr="00A13E08" w:rsidRDefault="00705A5F" w:rsidP="00705A5F">
      <w:pPr>
        <w:spacing w:line="25" w:lineRule="atLeast"/>
        <w:ind w:firstLine="709"/>
        <w:jc w:val="both"/>
      </w:pPr>
      <w:r w:rsidRPr="00A13E08">
        <w:t>13. Согласованный Комитетом финансов проект решения о предоставлении права в форме проекта правового акта Администрации Элитовского сельского поселения Москаленского муниципального района Омской области направляется получателем средств местного бюджета в Администрацию Элитовского сельского поселения Москаленского муниципального района Омской области в установленном порядке.</w:t>
      </w: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705A5F">
      <w:pPr>
        <w:spacing w:line="25" w:lineRule="atLeast"/>
        <w:ind w:firstLine="709"/>
        <w:jc w:val="both"/>
      </w:pPr>
    </w:p>
    <w:p w:rsidR="00705A5F" w:rsidRPr="00A13E08" w:rsidRDefault="00705A5F" w:rsidP="00A25D2F">
      <w:pPr>
        <w:spacing w:line="25" w:lineRule="atLeast"/>
        <w:outlineLvl w:val="0"/>
      </w:pPr>
      <w:bookmarkStart w:id="15" w:name="Par123"/>
      <w:bookmarkStart w:id="16" w:name="Par127"/>
      <w:bookmarkEnd w:id="15"/>
      <w:bookmarkEnd w:id="16"/>
    </w:p>
    <w:p w:rsidR="00705A5F" w:rsidRPr="00A13E08" w:rsidRDefault="00705A5F" w:rsidP="00705A5F">
      <w:pPr>
        <w:spacing w:line="25" w:lineRule="atLeast"/>
        <w:ind w:left="6237"/>
        <w:outlineLvl w:val="0"/>
      </w:pPr>
    </w:p>
    <w:p w:rsidR="00705A5F" w:rsidRPr="00A13E08" w:rsidRDefault="00705A5F" w:rsidP="00705A5F">
      <w:pPr>
        <w:spacing w:line="25" w:lineRule="atLeast"/>
        <w:ind w:left="6237"/>
        <w:outlineLvl w:val="0"/>
      </w:pPr>
      <w:r w:rsidRPr="00A13E08">
        <w:lastRenderedPageBreak/>
        <w:t>Приложение № 3</w:t>
      </w:r>
    </w:p>
    <w:p w:rsidR="00705A5F" w:rsidRPr="00A13E08" w:rsidRDefault="00705A5F" w:rsidP="00705A5F">
      <w:pPr>
        <w:spacing w:line="25" w:lineRule="atLeast"/>
        <w:ind w:left="6237"/>
      </w:pPr>
      <w:r w:rsidRPr="00A13E08">
        <w:t xml:space="preserve">к постановлению главы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ind w:left="6237"/>
      </w:pPr>
      <w:r w:rsidRPr="00A13E08">
        <w:t>от 08.02.2024 г. № 07</w:t>
      </w:r>
    </w:p>
    <w:p w:rsidR="00705A5F" w:rsidRPr="00A13E08" w:rsidRDefault="00705A5F" w:rsidP="00705A5F">
      <w:pPr>
        <w:spacing w:line="25" w:lineRule="atLeast"/>
        <w:ind w:firstLine="709"/>
        <w:jc w:val="center"/>
        <w:rPr>
          <w:b/>
          <w:bCs/>
        </w:rPr>
      </w:pPr>
    </w:p>
    <w:p w:rsidR="00705A5F" w:rsidRPr="00A13E08" w:rsidRDefault="00705A5F" w:rsidP="00705A5F">
      <w:pPr>
        <w:spacing w:line="25" w:lineRule="atLeast"/>
        <w:ind w:firstLine="709"/>
        <w:jc w:val="center"/>
        <w:rPr>
          <w:b/>
          <w:bCs/>
        </w:rPr>
      </w:pPr>
      <w:r w:rsidRPr="00A13E08">
        <w:rPr>
          <w:b/>
          <w:bCs/>
        </w:rPr>
        <w:t>ПОРЯДОК</w:t>
      </w:r>
    </w:p>
    <w:p w:rsidR="00705A5F" w:rsidRPr="00A13E08" w:rsidRDefault="00705A5F" w:rsidP="00705A5F">
      <w:pPr>
        <w:spacing w:line="25" w:lineRule="atLeast"/>
        <w:ind w:firstLine="709"/>
        <w:jc w:val="center"/>
        <w:rPr>
          <w:b/>
          <w:bCs/>
        </w:rPr>
      </w:pPr>
      <w:r w:rsidRPr="00A13E08">
        <w:rPr>
          <w:b/>
          <w:bCs/>
        </w:rPr>
        <w:t>осуществления бюджетных инвестиций</w:t>
      </w:r>
    </w:p>
    <w:p w:rsidR="00705A5F" w:rsidRPr="00A13E08" w:rsidRDefault="00705A5F" w:rsidP="00705A5F">
      <w:pPr>
        <w:spacing w:line="25" w:lineRule="atLeast"/>
        <w:ind w:firstLine="709"/>
        <w:jc w:val="center"/>
        <w:rPr>
          <w:b/>
          <w:bCs/>
        </w:rPr>
      </w:pPr>
      <w:r w:rsidRPr="00A13E08">
        <w:rPr>
          <w:b/>
          <w:bCs/>
        </w:rPr>
        <w:t xml:space="preserve">в объекты муниципальной собственности Элитовского сельского поселения Москаленского муниципального района Омской области </w:t>
      </w:r>
    </w:p>
    <w:p w:rsidR="00705A5F" w:rsidRPr="00A13E08" w:rsidRDefault="00705A5F" w:rsidP="00705A5F">
      <w:pPr>
        <w:spacing w:line="25" w:lineRule="atLeast"/>
        <w:ind w:firstLine="709"/>
        <w:jc w:val="both"/>
        <w:rPr>
          <w:bCs/>
        </w:rPr>
      </w:pPr>
    </w:p>
    <w:p w:rsidR="00705A5F" w:rsidRPr="00A13E08" w:rsidRDefault="00705A5F" w:rsidP="00705A5F">
      <w:pPr>
        <w:spacing w:line="25" w:lineRule="atLeast"/>
        <w:ind w:firstLine="709"/>
        <w:jc w:val="both"/>
      </w:pPr>
      <w:r w:rsidRPr="00A13E08">
        <w:t>1. Настоящий Порядок устанавливает:</w:t>
      </w:r>
    </w:p>
    <w:p w:rsidR="00705A5F" w:rsidRPr="00A13E08" w:rsidRDefault="00705A5F" w:rsidP="00705A5F">
      <w:pPr>
        <w:spacing w:line="25" w:lineRule="atLeast"/>
        <w:ind w:firstLine="709"/>
        <w:jc w:val="both"/>
      </w:pPr>
      <w:r w:rsidRPr="00A13E08">
        <w:t>1) процедуру осуществления бюджетных инвестиций за счет средств местного бюджета в форме капитальных вложений в объекты капитального строительства собственности Элитовского сельского поселения Москаленского муниципального района Омской области или приобретение объектов недвижимого имущества в собственность Элитовского сельского поселения Москаленского муниципального района Омской области (далее - бюджетные инвестиции);</w:t>
      </w:r>
    </w:p>
    <w:p w:rsidR="00705A5F" w:rsidRPr="00A13E08" w:rsidRDefault="00705A5F" w:rsidP="00705A5F">
      <w:pPr>
        <w:spacing w:line="25" w:lineRule="atLeast"/>
        <w:ind w:firstLine="709"/>
        <w:jc w:val="both"/>
      </w:pPr>
      <w:r w:rsidRPr="00A13E08">
        <w:t>2) условия передачи органами местного самоуправления Элитовского сельского поселения Москаленского муниципального района Омской области, являющимися муниципальными заказчиками, на основании соглашения полномочий муниципального заказчика по заключению и исполнению от имени Элитовского сельского поселения Москаленского муниципального района Омской области  муниципальных контрактов от лица указанных органов при осуществлении бюджетных инвестиций (за исключением полномочий, связанных с введением в установленном порядке в эксплуатацию объектов собственности Элитовского сельского поселения Москаленского муниципального района Омской области) (далее соответственно - соглашение о передаче полномочий, полномочия муниципального заказчика) бюджетным учреждениям Элитовского сельского поселения Москаленского муниципального района Омской области, в отношении которых указанные органы осуществляют функции и полномочия учредителей (далее - учреждения), или муниципальным унитарным предприятиям Элитовского сельского поселения Москаленского муниципального района Омской области, в отношении которых органы местного самоуправления Элитовского сельского поселения Москаленского муниципального района Омской области  осуществляют права собственника имущества Элитовского сельского поселения Москаленского муниципального района Омской области  (далее - предприятия);</w:t>
      </w:r>
    </w:p>
    <w:p w:rsidR="00705A5F" w:rsidRPr="00A13E08" w:rsidRDefault="00705A5F" w:rsidP="00705A5F">
      <w:pPr>
        <w:spacing w:line="25" w:lineRule="atLeast"/>
        <w:ind w:firstLine="709"/>
        <w:jc w:val="both"/>
      </w:pPr>
      <w:r w:rsidRPr="00A13E08">
        <w:t>3) процедуру заключения соглашения о передаче полномочий.</w:t>
      </w:r>
    </w:p>
    <w:p w:rsidR="00705A5F" w:rsidRPr="00A13E08" w:rsidRDefault="00705A5F" w:rsidP="00705A5F">
      <w:pPr>
        <w:spacing w:line="25" w:lineRule="atLeast"/>
        <w:ind w:firstLine="709"/>
        <w:jc w:val="both"/>
      </w:pPr>
      <w:r w:rsidRPr="00A13E08">
        <w:t>2.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договоров (соглашений) в случаях, установленных законодательством, заключенных:</w:t>
      </w:r>
    </w:p>
    <w:p w:rsidR="00705A5F" w:rsidRPr="00A13E08" w:rsidRDefault="00705A5F" w:rsidP="00705A5F">
      <w:pPr>
        <w:spacing w:line="25" w:lineRule="atLeast"/>
        <w:ind w:firstLine="709"/>
        <w:jc w:val="both"/>
      </w:pPr>
      <w:r w:rsidRPr="00A13E08">
        <w:t>1) муниципальными заказчиками, являющимися получателями средств местного бюджета;</w:t>
      </w:r>
    </w:p>
    <w:p w:rsidR="00705A5F" w:rsidRPr="00A13E08" w:rsidRDefault="00705A5F" w:rsidP="00705A5F">
      <w:pPr>
        <w:spacing w:line="25" w:lineRule="atLeast"/>
        <w:ind w:firstLine="709"/>
        <w:jc w:val="both"/>
      </w:pPr>
      <w:r w:rsidRPr="00A13E08">
        <w:t>2) учреждениями и предприятиями, которым органы местного самоуправления Элитовского сельского поселения Москаленского муниципального района Омской области передали полномочия муниципального заказчика в соответствии с настоящим Порядком.</w:t>
      </w:r>
    </w:p>
    <w:p w:rsidR="00705A5F" w:rsidRPr="00A13E08" w:rsidRDefault="00705A5F" w:rsidP="00705A5F">
      <w:pPr>
        <w:spacing w:line="25" w:lineRule="atLeast"/>
        <w:ind w:firstLine="709"/>
        <w:jc w:val="both"/>
      </w:pPr>
      <w:r w:rsidRPr="00A13E08">
        <w:t>3. Условиями передачи полномочий муниципального заказчика являются:</w:t>
      </w:r>
    </w:p>
    <w:p w:rsidR="00705A5F" w:rsidRPr="00A13E08" w:rsidRDefault="00705A5F" w:rsidP="00705A5F">
      <w:pPr>
        <w:spacing w:line="25" w:lineRule="atLeast"/>
        <w:ind w:firstLine="709"/>
        <w:jc w:val="both"/>
      </w:pPr>
      <w:r w:rsidRPr="00A13E08">
        <w:t>1) заключение соглашения о передаче полномочий;</w:t>
      </w:r>
    </w:p>
    <w:p w:rsidR="00705A5F" w:rsidRPr="00A13E08" w:rsidRDefault="00705A5F" w:rsidP="00705A5F">
      <w:pPr>
        <w:spacing w:line="25" w:lineRule="atLeast"/>
        <w:ind w:firstLine="709"/>
        <w:jc w:val="both"/>
      </w:pPr>
      <w:r w:rsidRPr="00A13E08">
        <w:t xml:space="preserve">2) отсутствие в отношении учреждений и предприятий процедуры ликвидации либо процедур, предусмотренных Федеральным </w:t>
      </w:r>
      <w:hyperlink r:id="rId19" w:history="1">
        <w:r w:rsidRPr="00A13E08">
          <w:t>законом</w:t>
        </w:r>
      </w:hyperlink>
      <w:r w:rsidRPr="00A13E08">
        <w:t xml:space="preserve"> «О несостоятельности (банкротстве)».</w:t>
      </w:r>
    </w:p>
    <w:p w:rsidR="00705A5F" w:rsidRPr="00A13E08" w:rsidRDefault="00705A5F" w:rsidP="00705A5F">
      <w:pPr>
        <w:spacing w:line="25" w:lineRule="atLeast"/>
        <w:ind w:firstLine="709"/>
        <w:jc w:val="both"/>
      </w:pPr>
      <w:r w:rsidRPr="00A13E08">
        <w:t>4. Орган местного самоуправления Элитовского сельского поселения Москаленского муниципального района Омской области  в течение 15 дней после получения от учреждения или предприятия предложения о заключении соглашения о передаче полномочий осуществляет подготовку его проекта и направляет его в Администрацию Москаленского муниципального района Омской области  и Управление экономического развития и имущественных отношений администрации Москаленского муниципального района Омской области (далее соответственно – Администрация района, Управление экономического развития).</w:t>
      </w:r>
    </w:p>
    <w:p w:rsidR="00705A5F" w:rsidRPr="00A13E08" w:rsidRDefault="00705A5F" w:rsidP="00705A5F">
      <w:pPr>
        <w:spacing w:line="25" w:lineRule="atLeast"/>
        <w:ind w:firstLine="709"/>
        <w:jc w:val="both"/>
      </w:pPr>
      <w:bookmarkStart w:id="17" w:name="Par142"/>
      <w:bookmarkEnd w:id="17"/>
      <w:r w:rsidRPr="00A13E08">
        <w:t>5. Администрация района и Управление экономического развития в течение 7 дней со дня поступления проекта соглашения о передаче полномочий подготавливают заключения о целесообразности заключения соглашения о передаче полномочий в части решения вопросов, относящихся к их компетенции, и направляют их в орган местного самоуправления Элитовского сельского поселения Москаленского муниципального района Омской области, представивший проект соглашения о передаче полномочий.</w:t>
      </w:r>
    </w:p>
    <w:p w:rsidR="00705A5F" w:rsidRPr="00A13E08" w:rsidRDefault="00705A5F" w:rsidP="00705A5F">
      <w:pPr>
        <w:spacing w:line="25" w:lineRule="atLeast"/>
        <w:ind w:firstLine="709"/>
        <w:jc w:val="both"/>
      </w:pPr>
      <w:r w:rsidRPr="00A13E08">
        <w:t xml:space="preserve">6. В течение 15 дней со дня поступления заключений, указанных в </w:t>
      </w:r>
      <w:hyperlink w:anchor="Par142" w:history="1">
        <w:r w:rsidRPr="00A13E08">
          <w:t>пункте 5</w:t>
        </w:r>
      </w:hyperlink>
      <w:r w:rsidRPr="00A13E08">
        <w:t xml:space="preserve"> настоящего Порядка, орган местного самоуправления Элитовского сельского поселения Москаленского муниципального района Омской области обеспечивает доработку проекта соглашения о передаче </w:t>
      </w:r>
      <w:r w:rsidRPr="00A13E08">
        <w:lastRenderedPageBreak/>
        <w:t xml:space="preserve">полномочий с учетом поступивших замечаний и его повторное направление в Администрацию района и Управление экономического развития. Наличие положительных заключений, указанных в </w:t>
      </w:r>
      <w:hyperlink w:anchor="Par142" w:history="1">
        <w:r w:rsidRPr="00A13E08">
          <w:t>пункте 5</w:t>
        </w:r>
      </w:hyperlink>
      <w:r w:rsidRPr="00A13E08">
        <w:t xml:space="preserve"> настоящего Порядка, является основанием для подписания соглашения о передаче полномочий.</w:t>
      </w:r>
    </w:p>
    <w:p w:rsidR="00705A5F" w:rsidRPr="00A13E08" w:rsidRDefault="00705A5F" w:rsidP="00705A5F">
      <w:pPr>
        <w:spacing w:line="25" w:lineRule="atLeast"/>
        <w:ind w:firstLine="709"/>
        <w:jc w:val="both"/>
      </w:pPr>
      <w:r w:rsidRPr="00A13E08">
        <w:t>7. Муниципальные контракты, договоры (соглашения) в случаях, установленных законодательством, заключаются и оплачиваются в пределах лимитов бюджетных обязательств, доведенных муниципальному заказчику как получателю средств местного бюджета.</w:t>
      </w:r>
    </w:p>
    <w:p w:rsidR="00705A5F" w:rsidRPr="00A13E08" w:rsidRDefault="00705A5F" w:rsidP="00705A5F">
      <w:pPr>
        <w:spacing w:line="25" w:lineRule="atLeast"/>
        <w:ind w:firstLine="709"/>
        <w:jc w:val="both"/>
      </w:pPr>
      <w:r w:rsidRPr="00A13E08">
        <w:t xml:space="preserve">8. Соглашение о передаче полномочий может быть заключено в отношении нескольких объектов капитального строительства собственности Элитовского сельского поселения Москаленского муниципального района Омской области и (или) объектов недвижимого имущества, приобретаемых в собственность Элитовского сельского поселения Москаленского муниципального района Омской области. Соглашение о передаче полномочий должно соответствовать требованиям Бюджетного </w:t>
      </w:r>
      <w:hyperlink r:id="rId20" w:history="1">
        <w:r w:rsidRPr="00A13E08">
          <w:t>кодекса</w:t>
        </w:r>
      </w:hyperlink>
      <w:r w:rsidRPr="00A13E08">
        <w:t xml:space="preserve"> Российской Федерации.</w:t>
      </w:r>
    </w:p>
    <w:p w:rsidR="00705A5F" w:rsidRPr="00A13E08" w:rsidRDefault="00705A5F" w:rsidP="00705A5F">
      <w:pPr>
        <w:spacing w:line="25" w:lineRule="atLeast"/>
        <w:ind w:firstLine="709"/>
      </w:pPr>
    </w:p>
    <w:p w:rsidR="00705A5F" w:rsidRPr="00A13E08" w:rsidRDefault="00705A5F" w:rsidP="00705A5F">
      <w:pPr>
        <w:spacing w:line="25" w:lineRule="atLeast"/>
        <w:ind w:firstLine="709"/>
      </w:pPr>
    </w:p>
    <w:p w:rsidR="00705A5F" w:rsidRPr="000A66F7" w:rsidRDefault="00705A5F" w:rsidP="00705A5F">
      <w:pPr>
        <w:spacing w:line="25" w:lineRule="atLeast"/>
        <w:rPr>
          <w:b/>
          <w:sz w:val="24"/>
          <w:szCs w:val="24"/>
        </w:rPr>
      </w:pPr>
    </w:p>
    <w:p w:rsidR="00705A5F" w:rsidRPr="000A66F7" w:rsidRDefault="00705A5F" w:rsidP="00705A5F">
      <w:pPr>
        <w:pStyle w:val="ConsPlusTitle"/>
        <w:widowControl/>
        <w:spacing w:line="25" w:lineRule="atLeast"/>
        <w:ind w:left="-425" w:firstLine="709"/>
        <w:jc w:val="center"/>
        <w:rPr>
          <w:b w:val="0"/>
        </w:rPr>
      </w:pPr>
    </w:p>
    <w:p w:rsidR="00705A5F" w:rsidRPr="000A66F7" w:rsidRDefault="00705A5F" w:rsidP="00705A5F">
      <w:pPr>
        <w:pStyle w:val="a5"/>
        <w:spacing w:line="25" w:lineRule="atLeast"/>
        <w:ind w:hanging="142"/>
        <w:rPr>
          <w:rFonts w:ascii="Arial" w:hAnsi="Arial" w:cs="Arial"/>
          <w:spacing w:val="80"/>
          <w:sz w:val="24"/>
          <w:szCs w:val="24"/>
        </w:rPr>
      </w:pPr>
      <w:r w:rsidRPr="000A66F7">
        <w:rPr>
          <w:rFonts w:ascii="Arial" w:hAnsi="Arial" w:cs="Arial"/>
          <w:sz w:val="24"/>
          <w:szCs w:val="24"/>
        </w:rPr>
        <w:t xml:space="preserve">   ГЛАВа</w:t>
      </w:r>
    </w:p>
    <w:p w:rsidR="00705A5F" w:rsidRPr="000A66F7" w:rsidRDefault="00705A5F" w:rsidP="00705A5F">
      <w:pPr>
        <w:pStyle w:val="a5"/>
        <w:spacing w:line="25" w:lineRule="atLeast"/>
        <w:rPr>
          <w:rFonts w:ascii="Arial" w:hAnsi="Arial" w:cs="Arial"/>
          <w:sz w:val="24"/>
          <w:szCs w:val="24"/>
        </w:rPr>
      </w:pPr>
      <w:r w:rsidRPr="000A66F7">
        <w:rPr>
          <w:rFonts w:ascii="Arial" w:hAnsi="Arial" w:cs="Arial"/>
          <w:spacing w:val="80"/>
          <w:sz w:val="24"/>
          <w:szCs w:val="24"/>
        </w:rPr>
        <w:t xml:space="preserve">ЭЛИТОВСКОГО СЕЛЬСКОГО ПОСЕЛЕНИЯ </w:t>
      </w:r>
      <w:r w:rsidRPr="000A66F7">
        <w:rPr>
          <w:rFonts w:ascii="Arial" w:hAnsi="Arial" w:cs="Arial"/>
          <w:sz w:val="24"/>
          <w:szCs w:val="24"/>
        </w:rPr>
        <w:t>москаленского муниципальногО</w:t>
      </w:r>
    </w:p>
    <w:p w:rsidR="00705A5F" w:rsidRPr="000A66F7" w:rsidRDefault="00705A5F" w:rsidP="00705A5F">
      <w:pPr>
        <w:pStyle w:val="a3"/>
        <w:spacing w:line="25" w:lineRule="atLeast"/>
        <w:jc w:val="center"/>
        <w:rPr>
          <w:rFonts w:ascii="Arial" w:hAnsi="Arial" w:cs="Arial"/>
          <w:b/>
          <w:caps/>
          <w:spacing w:val="80"/>
        </w:rPr>
      </w:pPr>
      <w:r w:rsidRPr="000A66F7">
        <w:rPr>
          <w:rFonts w:ascii="Arial" w:hAnsi="Arial" w:cs="Arial"/>
          <w:b/>
          <w:caps/>
          <w:spacing w:val="80"/>
        </w:rPr>
        <w:t>района Омской области</w:t>
      </w:r>
    </w:p>
    <w:tbl>
      <w:tblPr>
        <w:tblW w:w="9770" w:type="dxa"/>
        <w:tblInd w:w="261" w:type="dxa"/>
        <w:tblBorders>
          <w:top w:val="single" w:sz="4" w:space="0" w:color="auto"/>
        </w:tblBorders>
        <w:tblLook w:val="04A0"/>
      </w:tblPr>
      <w:tblGrid>
        <w:gridCol w:w="9770"/>
      </w:tblGrid>
      <w:tr w:rsidR="00705A5F" w:rsidRPr="000A66F7" w:rsidTr="00B71EE1">
        <w:trPr>
          <w:trHeight w:val="191"/>
        </w:trPr>
        <w:tc>
          <w:tcPr>
            <w:tcW w:w="9770" w:type="dxa"/>
            <w:tcBorders>
              <w:top w:val="thickThinSmallGap" w:sz="24" w:space="0" w:color="auto"/>
              <w:left w:val="nil"/>
              <w:bottom w:val="nil"/>
              <w:right w:val="nil"/>
            </w:tcBorders>
          </w:tcPr>
          <w:p w:rsidR="00705A5F" w:rsidRPr="000A66F7" w:rsidRDefault="00705A5F" w:rsidP="00B71EE1">
            <w:pPr>
              <w:spacing w:line="25" w:lineRule="atLeast"/>
              <w:rPr>
                <w:sz w:val="24"/>
                <w:szCs w:val="24"/>
              </w:rPr>
            </w:pPr>
          </w:p>
        </w:tc>
      </w:tr>
    </w:tbl>
    <w:p w:rsidR="00705A5F" w:rsidRPr="000A66F7" w:rsidRDefault="00705A5F" w:rsidP="00705A5F">
      <w:pPr>
        <w:spacing w:line="25" w:lineRule="atLeast"/>
        <w:rPr>
          <w:sz w:val="24"/>
          <w:szCs w:val="24"/>
        </w:rPr>
      </w:pPr>
    </w:p>
    <w:p w:rsidR="00705A5F" w:rsidRPr="000A66F7" w:rsidRDefault="00705A5F" w:rsidP="00705A5F">
      <w:pPr>
        <w:pStyle w:val="a5"/>
        <w:tabs>
          <w:tab w:val="left" w:pos="0"/>
        </w:tabs>
        <w:spacing w:line="25" w:lineRule="atLeast"/>
        <w:rPr>
          <w:rFonts w:ascii="Arial" w:hAnsi="Arial" w:cs="Arial"/>
          <w:spacing w:val="120"/>
          <w:sz w:val="24"/>
          <w:szCs w:val="24"/>
        </w:rPr>
      </w:pPr>
      <w:r w:rsidRPr="000A66F7">
        <w:rPr>
          <w:rFonts w:ascii="Arial" w:hAnsi="Arial" w:cs="Arial"/>
          <w:spacing w:val="120"/>
          <w:sz w:val="24"/>
          <w:szCs w:val="24"/>
        </w:rPr>
        <w:t>ПОСТАНОВЛЕНИЕ</w:t>
      </w:r>
    </w:p>
    <w:p w:rsidR="00705A5F" w:rsidRPr="000A66F7" w:rsidRDefault="00705A5F" w:rsidP="00705A5F">
      <w:pPr>
        <w:spacing w:line="25" w:lineRule="atLeast"/>
        <w:rPr>
          <w:sz w:val="24"/>
          <w:szCs w:val="24"/>
        </w:rPr>
      </w:pPr>
      <w:r w:rsidRPr="000A66F7">
        <w:rPr>
          <w:kern w:val="2"/>
          <w:sz w:val="24"/>
          <w:szCs w:val="24"/>
        </w:rPr>
        <w:t>28.02.2024    № 10</w:t>
      </w:r>
    </w:p>
    <w:p w:rsidR="00705A5F" w:rsidRPr="000A66F7" w:rsidRDefault="00705A5F" w:rsidP="00705A5F">
      <w:pPr>
        <w:pStyle w:val="Style1"/>
        <w:widowControl/>
        <w:spacing w:line="25" w:lineRule="atLeast"/>
        <w:ind w:firstLine="337"/>
        <w:jc w:val="both"/>
        <w:rPr>
          <w:rFonts w:ascii="Arial" w:hAnsi="Arial" w:cs="Arial"/>
        </w:rPr>
      </w:pPr>
      <w:r w:rsidRPr="000A66F7">
        <w:rPr>
          <w:rFonts w:ascii="Arial" w:hAnsi="Arial" w:cs="Arial"/>
        </w:rPr>
        <w:t>О внесении изменений в 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утвержденный постановлением главы Элитовского  сельского поселения Москаленского муниципального района Омской области от 31.12.2015 г. № 125</w:t>
      </w:r>
    </w:p>
    <w:p w:rsidR="00705A5F" w:rsidRPr="000A66F7" w:rsidRDefault="00705A5F" w:rsidP="00705A5F">
      <w:pPr>
        <w:spacing w:line="25" w:lineRule="atLeast"/>
        <w:jc w:val="both"/>
        <w:rPr>
          <w:color w:val="000000"/>
          <w:sz w:val="24"/>
          <w:szCs w:val="24"/>
        </w:rPr>
      </w:pPr>
    </w:p>
    <w:p w:rsidR="00705A5F" w:rsidRPr="000A66F7" w:rsidRDefault="00705A5F" w:rsidP="00705A5F">
      <w:pPr>
        <w:spacing w:line="25" w:lineRule="atLeast"/>
        <w:ind w:firstLine="709"/>
        <w:jc w:val="both"/>
        <w:rPr>
          <w:color w:val="000000"/>
          <w:sz w:val="24"/>
          <w:szCs w:val="24"/>
        </w:rPr>
      </w:pPr>
      <w:r w:rsidRPr="000A66F7">
        <w:rPr>
          <w:color w:val="000000"/>
          <w:sz w:val="24"/>
          <w:szCs w:val="24"/>
        </w:rPr>
        <w:t>Руководствуясь Постановлением Правительства Омской области от 20 мая 2015 г. № 119-п «О мерах по реализации Закона Омской области «О предоставлении отдельным категориям граждан земельных участков в собственность бесплатно», Федеральным законом от 27 июля 2010 г. № 210-ФЗ «Об организации предоставления государственных и муниципальных услуг», на основании ч.4 ст.7 Федерального закона от 06.10.2023 № 131-ФЗ «Об общих принципах организации местного самоуправления в Российской Федерации», Уставом Элитовского сельского поселения Москаленского муниципального район Омской области,</w:t>
      </w:r>
    </w:p>
    <w:p w:rsidR="00705A5F" w:rsidRPr="000A66F7" w:rsidRDefault="00705A5F" w:rsidP="00705A5F">
      <w:pPr>
        <w:spacing w:line="25" w:lineRule="atLeast"/>
        <w:jc w:val="both"/>
        <w:rPr>
          <w:color w:val="000000"/>
          <w:sz w:val="24"/>
          <w:szCs w:val="24"/>
        </w:rPr>
      </w:pPr>
      <w:r w:rsidRPr="000A66F7">
        <w:rPr>
          <w:color w:val="000000"/>
          <w:sz w:val="24"/>
          <w:szCs w:val="24"/>
        </w:rPr>
        <w:t xml:space="preserve">ПОСТАНОВЛЯЮ: </w:t>
      </w:r>
    </w:p>
    <w:p w:rsidR="00705A5F" w:rsidRPr="000A66F7" w:rsidRDefault="00705A5F" w:rsidP="00705A5F">
      <w:pPr>
        <w:spacing w:line="25" w:lineRule="atLeast"/>
        <w:ind w:firstLine="709"/>
        <w:jc w:val="both"/>
        <w:rPr>
          <w:color w:val="000000"/>
          <w:sz w:val="24"/>
          <w:szCs w:val="24"/>
        </w:rPr>
      </w:pPr>
    </w:p>
    <w:p w:rsidR="00705A5F" w:rsidRPr="000A66F7" w:rsidRDefault="00705A5F" w:rsidP="00705A5F">
      <w:pPr>
        <w:pStyle w:val="Style1"/>
        <w:widowControl/>
        <w:spacing w:line="25" w:lineRule="atLeast"/>
        <w:jc w:val="both"/>
        <w:rPr>
          <w:rFonts w:ascii="Arial" w:hAnsi="Arial" w:cs="Arial"/>
          <w:color w:val="000000"/>
        </w:rPr>
      </w:pPr>
      <w:r w:rsidRPr="000A66F7">
        <w:rPr>
          <w:rFonts w:ascii="Arial" w:hAnsi="Arial" w:cs="Arial"/>
          <w:color w:val="000000"/>
        </w:rPr>
        <w:t xml:space="preserve">1. Внести в Административный регламент предоставления муниципальной услуги </w:t>
      </w:r>
      <w:r w:rsidRPr="000A66F7">
        <w:rPr>
          <w:rFonts w:ascii="Arial" w:hAnsi="Arial" w:cs="Arial"/>
        </w:rPr>
        <w:t xml:space="preserve">«Бесплатное предоставление в собственность отдельных категорий граждан земельных участков, находящихся в муниципальной собственности», </w:t>
      </w:r>
      <w:r w:rsidRPr="000A66F7">
        <w:rPr>
          <w:rFonts w:ascii="Arial" w:hAnsi="Arial" w:cs="Arial"/>
          <w:color w:val="000000"/>
        </w:rPr>
        <w:t xml:space="preserve">утвержденный постановлением главы Элитовского  сельского поселения Москаленского муниципального района Омской области от </w:t>
      </w:r>
      <w:r w:rsidRPr="000A66F7">
        <w:rPr>
          <w:rFonts w:ascii="Arial" w:hAnsi="Arial" w:cs="Arial"/>
        </w:rPr>
        <w:t xml:space="preserve">31.12.2015 г. № 125 </w:t>
      </w:r>
      <w:r w:rsidRPr="000A66F7">
        <w:rPr>
          <w:rFonts w:ascii="Arial" w:hAnsi="Arial" w:cs="Arial"/>
          <w:color w:val="000000"/>
        </w:rPr>
        <w:t>(далее - Регламент) следующие изменения:</w:t>
      </w:r>
    </w:p>
    <w:p w:rsidR="00705A5F" w:rsidRPr="000A66F7" w:rsidRDefault="00705A5F" w:rsidP="00705A5F">
      <w:pPr>
        <w:spacing w:line="25" w:lineRule="atLeast"/>
        <w:jc w:val="both"/>
        <w:rPr>
          <w:sz w:val="24"/>
          <w:szCs w:val="24"/>
        </w:rPr>
      </w:pPr>
      <w:r w:rsidRPr="000A66F7">
        <w:rPr>
          <w:sz w:val="24"/>
          <w:szCs w:val="24"/>
        </w:rPr>
        <w:t xml:space="preserve">          1.1 Раздел 2 Подраздел 7 Пункт 23 Подпункт 11 изложить в следующем содержании:</w:t>
      </w:r>
    </w:p>
    <w:p w:rsidR="00705A5F" w:rsidRPr="000A66F7" w:rsidRDefault="00705A5F" w:rsidP="00705A5F">
      <w:pPr>
        <w:spacing w:line="25" w:lineRule="atLeast"/>
        <w:jc w:val="both"/>
        <w:rPr>
          <w:sz w:val="24"/>
          <w:szCs w:val="24"/>
        </w:rPr>
      </w:pPr>
      <w:r w:rsidRPr="000A66F7">
        <w:rPr>
          <w:sz w:val="24"/>
          <w:szCs w:val="24"/>
        </w:rPr>
        <w:t xml:space="preserve">             1) «Правоустанавливающие документы на жилое помещение, права на которое не зарегистрированы в ЕГРН (ордер, договор социального найма, договор найма жилого помещения жилищного фондов социального использования, договор, подтверждающий основания приобретения жилого помещения в </w:t>
      </w:r>
      <w:r w:rsidRPr="000A66F7">
        <w:rPr>
          <w:sz w:val="24"/>
          <w:szCs w:val="24"/>
        </w:rPr>
        <w:lastRenderedPageBreak/>
        <w:t>собственность), - в случае, предусмотренном пунктом 2 части 1 статьи 51 Жилищного кодекса Российской Федерации».</w:t>
      </w:r>
    </w:p>
    <w:p w:rsidR="00705A5F" w:rsidRPr="000A66F7" w:rsidRDefault="00705A5F" w:rsidP="00705A5F">
      <w:pPr>
        <w:spacing w:line="25" w:lineRule="atLeast"/>
        <w:ind w:firstLine="709"/>
        <w:jc w:val="both"/>
        <w:rPr>
          <w:sz w:val="24"/>
          <w:szCs w:val="24"/>
        </w:rPr>
      </w:pPr>
      <w:r w:rsidRPr="000A66F7">
        <w:rPr>
          <w:sz w:val="24"/>
          <w:szCs w:val="24"/>
        </w:rPr>
        <w:t>1.2. Раздел 2 подраздел 10 пункт 29:</w:t>
      </w:r>
    </w:p>
    <w:p w:rsidR="00705A5F" w:rsidRPr="000A66F7" w:rsidRDefault="00705A5F" w:rsidP="00705A5F">
      <w:pPr>
        <w:spacing w:line="25" w:lineRule="atLeast"/>
        <w:ind w:firstLine="709"/>
        <w:jc w:val="both"/>
        <w:rPr>
          <w:sz w:val="24"/>
          <w:szCs w:val="24"/>
        </w:rPr>
      </w:pPr>
      <w:r w:rsidRPr="000A66F7">
        <w:rPr>
          <w:sz w:val="24"/>
          <w:szCs w:val="24"/>
        </w:rPr>
        <w:t>1) дополнить подпунктом 5 следующего содержания: «уполномоченный орган отказывает гражданину в предоставлении земельного участка при наличии следующих оснований: смена гражданином места жительства в связи с переездом за пределы Омской области»;</w:t>
      </w:r>
    </w:p>
    <w:p w:rsidR="00705A5F" w:rsidRPr="000A66F7" w:rsidRDefault="00705A5F" w:rsidP="00705A5F">
      <w:pPr>
        <w:spacing w:line="25" w:lineRule="atLeast"/>
        <w:ind w:firstLine="709"/>
        <w:jc w:val="both"/>
        <w:rPr>
          <w:sz w:val="24"/>
          <w:szCs w:val="24"/>
        </w:rPr>
      </w:pPr>
      <w:r w:rsidRPr="000A66F7">
        <w:rPr>
          <w:sz w:val="24"/>
          <w:szCs w:val="24"/>
        </w:rPr>
        <w:t>2) дополнить подпунктом 6 следующего содержания: «предоставление гражданину денежной выплаты»;</w:t>
      </w:r>
    </w:p>
    <w:p w:rsidR="00705A5F" w:rsidRPr="000A66F7" w:rsidRDefault="00705A5F" w:rsidP="00705A5F">
      <w:pPr>
        <w:spacing w:line="25" w:lineRule="atLeast"/>
        <w:ind w:firstLine="709"/>
        <w:jc w:val="both"/>
        <w:rPr>
          <w:sz w:val="24"/>
          <w:szCs w:val="24"/>
        </w:rPr>
      </w:pPr>
      <w:r w:rsidRPr="000A66F7">
        <w:rPr>
          <w:sz w:val="24"/>
          <w:szCs w:val="24"/>
        </w:rPr>
        <w:t>3) дополнить подпунктом 7 следующего содержания:</w:t>
      </w:r>
    </w:p>
    <w:p w:rsidR="00705A5F" w:rsidRPr="000A66F7" w:rsidRDefault="00705A5F" w:rsidP="00705A5F">
      <w:pPr>
        <w:spacing w:line="25" w:lineRule="atLeast"/>
        <w:ind w:firstLine="709"/>
        <w:jc w:val="both"/>
        <w:rPr>
          <w:sz w:val="24"/>
          <w:szCs w:val="24"/>
        </w:rPr>
      </w:pPr>
      <w:r w:rsidRPr="000A66F7">
        <w:rPr>
          <w:sz w:val="24"/>
          <w:szCs w:val="24"/>
        </w:rPr>
        <w:t>«7) Основания снятия граждан с учета, являются (Согласно П. 10 ст. 4 Закона Омской области от 30.04.2015 № 174):</w:t>
      </w:r>
    </w:p>
    <w:p w:rsidR="00705A5F" w:rsidRPr="000A66F7" w:rsidRDefault="00705A5F" w:rsidP="00705A5F">
      <w:pPr>
        <w:spacing w:line="25" w:lineRule="atLeast"/>
        <w:ind w:firstLine="709"/>
        <w:jc w:val="both"/>
        <w:rPr>
          <w:sz w:val="24"/>
          <w:szCs w:val="24"/>
        </w:rPr>
      </w:pPr>
      <w:r w:rsidRPr="000A66F7">
        <w:rPr>
          <w:sz w:val="24"/>
          <w:szCs w:val="24"/>
        </w:rPr>
        <w:t>7.1. подача гражданином по месту учета заявления о снятии с учета;</w:t>
      </w:r>
    </w:p>
    <w:p w:rsidR="00705A5F" w:rsidRPr="000A66F7" w:rsidRDefault="00705A5F" w:rsidP="00705A5F">
      <w:pPr>
        <w:spacing w:line="25" w:lineRule="atLeast"/>
        <w:ind w:firstLine="709"/>
        <w:jc w:val="both"/>
        <w:rPr>
          <w:sz w:val="24"/>
          <w:szCs w:val="24"/>
        </w:rPr>
      </w:pPr>
      <w:r w:rsidRPr="000A66F7">
        <w:rPr>
          <w:sz w:val="24"/>
          <w:szCs w:val="24"/>
        </w:rPr>
        <w:t>7.2. предоставление гражданину земельного участка в соответствии с настоящим Законом;</w:t>
      </w:r>
    </w:p>
    <w:p w:rsidR="00705A5F" w:rsidRPr="000A66F7" w:rsidRDefault="00705A5F" w:rsidP="00705A5F">
      <w:pPr>
        <w:spacing w:line="25" w:lineRule="atLeast"/>
        <w:ind w:firstLine="709"/>
        <w:jc w:val="both"/>
        <w:rPr>
          <w:sz w:val="24"/>
          <w:szCs w:val="24"/>
        </w:rPr>
      </w:pPr>
      <w:r w:rsidRPr="000A66F7">
        <w:rPr>
          <w:sz w:val="24"/>
          <w:szCs w:val="24"/>
        </w:rPr>
        <w:t>7.3. утрата гражданином оснований, дающих ему право на получение земельного участка в соответствии с настоящим Законом, за исключением случаев, предусмотренных пунктом 11 статьи 5 настоящего Закона;</w:t>
      </w:r>
    </w:p>
    <w:p w:rsidR="00705A5F" w:rsidRPr="000A66F7" w:rsidRDefault="00705A5F" w:rsidP="00705A5F">
      <w:pPr>
        <w:spacing w:line="25" w:lineRule="atLeast"/>
        <w:ind w:firstLine="709"/>
        <w:jc w:val="both"/>
        <w:rPr>
          <w:sz w:val="24"/>
          <w:szCs w:val="24"/>
        </w:rPr>
      </w:pPr>
      <w:r w:rsidRPr="000A66F7">
        <w:rPr>
          <w:sz w:val="24"/>
          <w:szCs w:val="24"/>
        </w:rPr>
        <w:t>7.4. смена гражданином места жительства в связи с переездом в другой муниципальный район (городской округ) Омской области;</w:t>
      </w:r>
    </w:p>
    <w:p w:rsidR="00705A5F" w:rsidRPr="000A66F7" w:rsidRDefault="00705A5F" w:rsidP="00705A5F">
      <w:pPr>
        <w:spacing w:line="25" w:lineRule="atLeast"/>
        <w:ind w:firstLine="709"/>
        <w:jc w:val="both"/>
        <w:rPr>
          <w:sz w:val="24"/>
          <w:szCs w:val="24"/>
        </w:rPr>
      </w:pPr>
      <w:r w:rsidRPr="000A66F7">
        <w:rPr>
          <w:sz w:val="24"/>
          <w:szCs w:val="24"/>
        </w:rPr>
        <w:t>7.5. выявление в представленных гражданином документах недостоверных сведений, послуживших основанием постановки гражданина на учет, за исключением случаев, если документы предоставлены в соответствии с пунктом 14 настоящей статьи;</w:t>
      </w:r>
    </w:p>
    <w:p w:rsidR="00705A5F" w:rsidRPr="000A66F7" w:rsidRDefault="00705A5F" w:rsidP="00705A5F">
      <w:pPr>
        <w:spacing w:line="25" w:lineRule="atLeast"/>
        <w:ind w:firstLine="709"/>
        <w:jc w:val="both"/>
        <w:rPr>
          <w:sz w:val="24"/>
          <w:szCs w:val="24"/>
        </w:rPr>
      </w:pPr>
      <w:r w:rsidRPr="000A66F7">
        <w:rPr>
          <w:sz w:val="24"/>
          <w:szCs w:val="24"/>
        </w:rPr>
        <w:t>7.6. предоставление многодетной семье денежной выплаты;</w:t>
      </w:r>
    </w:p>
    <w:p w:rsidR="00705A5F" w:rsidRPr="000A66F7" w:rsidRDefault="00705A5F" w:rsidP="00705A5F">
      <w:pPr>
        <w:spacing w:line="25" w:lineRule="atLeast"/>
        <w:ind w:firstLine="709"/>
        <w:jc w:val="both"/>
        <w:rPr>
          <w:sz w:val="24"/>
          <w:szCs w:val="24"/>
        </w:rPr>
      </w:pPr>
      <w:r w:rsidRPr="000A66F7">
        <w:rPr>
          <w:sz w:val="24"/>
          <w:szCs w:val="24"/>
        </w:rPr>
        <w:t>7.7. смена гражданином места жительства в связи с переездом за пределы Омской области».</w:t>
      </w:r>
    </w:p>
    <w:p w:rsidR="00705A5F" w:rsidRPr="000A66F7" w:rsidRDefault="00705A5F" w:rsidP="00705A5F">
      <w:pPr>
        <w:spacing w:line="25" w:lineRule="atLeast"/>
        <w:ind w:right="140"/>
        <w:jc w:val="both"/>
        <w:rPr>
          <w:sz w:val="24"/>
          <w:szCs w:val="24"/>
        </w:rPr>
      </w:pPr>
      <w:r w:rsidRPr="000A66F7">
        <w:rPr>
          <w:sz w:val="24"/>
          <w:szCs w:val="24"/>
        </w:rPr>
        <w:t xml:space="preserve">          1.3. Подраздел 1 изложить в следующем содержании:</w:t>
      </w:r>
    </w:p>
    <w:p w:rsidR="00705A5F" w:rsidRPr="000A66F7" w:rsidRDefault="00705A5F" w:rsidP="00705A5F">
      <w:pPr>
        <w:pStyle w:val="ConsPlusNormal"/>
        <w:spacing w:line="25" w:lineRule="atLeast"/>
        <w:jc w:val="both"/>
        <w:outlineLvl w:val="2"/>
        <w:rPr>
          <w:sz w:val="24"/>
          <w:szCs w:val="24"/>
        </w:rPr>
      </w:pPr>
      <w:r w:rsidRPr="000A66F7">
        <w:rPr>
          <w:sz w:val="24"/>
          <w:szCs w:val="24"/>
        </w:rPr>
        <w:t xml:space="preserve">           1) «Перечень административных процедур при предоставлении муниципальной услуги и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705A5F" w:rsidRPr="000A66F7" w:rsidRDefault="00705A5F" w:rsidP="00705A5F">
      <w:pPr>
        <w:spacing w:line="25" w:lineRule="atLeast"/>
        <w:ind w:right="140"/>
        <w:jc w:val="both"/>
        <w:rPr>
          <w:sz w:val="24"/>
          <w:szCs w:val="24"/>
        </w:rPr>
      </w:pPr>
      <w:r w:rsidRPr="000A66F7">
        <w:rPr>
          <w:sz w:val="24"/>
          <w:szCs w:val="24"/>
        </w:rPr>
        <w:t xml:space="preserve">          1.4. Подраздел 1 пункт 56 дополнить подпунктом 10 следующего содержания:</w:t>
      </w:r>
    </w:p>
    <w:p w:rsidR="00705A5F" w:rsidRPr="000A66F7" w:rsidRDefault="00705A5F" w:rsidP="00705A5F">
      <w:pPr>
        <w:spacing w:line="25" w:lineRule="atLeast"/>
        <w:ind w:right="140"/>
        <w:jc w:val="both"/>
        <w:rPr>
          <w:sz w:val="24"/>
          <w:szCs w:val="24"/>
        </w:rPr>
      </w:pPr>
      <w:r w:rsidRPr="000A66F7">
        <w:rPr>
          <w:sz w:val="24"/>
          <w:szCs w:val="24"/>
        </w:rPr>
        <w:t xml:space="preserve">          «10)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705A5F" w:rsidRPr="000A66F7" w:rsidRDefault="00705A5F" w:rsidP="00705A5F">
      <w:pPr>
        <w:spacing w:line="25" w:lineRule="atLeast"/>
        <w:ind w:right="140"/>
        <w:jc w:val="both"/>
        <w:rPr>
          <w:sz w:val="24"/>
          <w:szCs w:val="24"/>
        </w:rPr>
      </w:pPr>
      <w:r w:rsidRPr="000A66F7">
        <w:rPr>
          <w:sz w:val="24"/>
          <w:szCs w:val="24"/>
        </w:rPr>
        <w:t xml:space="preserve">          10.1. очная форма предоставления услуги;</w:t>
      </w:r>
    </w:p>
    <w:p w:rsidR="00705A5F" w:rsidRPr="000A66F7" w:rsidRDefault="00705A5F" w:rsidP="00705A5F">
      <w:pPr>
        <w:spacing w:line="25" w:lineRule="atLeast"/>
        <w:ind w:right="140"/>
        <w:jc w:val="both"/>
        <w:rPr>
          <w:sz w:val="24"/>
          <w:szCs w:val="24"/>
        </w:rPr>
      </w:pPr>
      <w:r w:rsidRPr="000A66F7">
        <w:rPr>
          <w:sz w:val="24"/>
          <w:szCs w:val="24"/>
        </w:rPr>
        <w:t xml:space="preserve">          10.2. заочная форма предоставления услуги: почта, портал, электронная почта, факсимильное сообщение;</w:t>
      </w:r>
    </w:p>
    <w:p w:rsidR="00705A5F" w:rsidRPr="000A66F7" w:rsidRDefault="00705A5F" w:rsidP="00705A5F">
      <w:pPr>
        <w:spacing w:line="25" w:lineRule="atLeast"/>
        <w:ind w:right="140"/>
        <w:jc w:val="both"/>
        <w:rPr>
          <w:sz w:val="24"/>
          <w:szCs w:val="24"/>
        </w:rPr>
      </w:pPr>
      <w:r w:rsidRPr="000A66F7">
        <w:rPr>
          <w:sz w:val="24"/>
          <w:szCs w:val="24"/>
        </w:rPr>
        <w:t xml:space="preserve">          10.3. предоставление муниципальной услуги через    Многофункциональный центр предоставления государственных услуг».</w:t>
      </w:r>
    </w:p>
    <w:p w:rsidR="00705A5F" w:rsidRPr="000A66F7" w:rsidRDefault="00705A5F" w:rsidP="00705A5F">
      <w:pPr>
        <w:spacing w:line="25" w:lineRule="atLeast"/>
        <w:ind w:right="140"/>
        <w:rPr>
          <w:sz w:val="24"/>
          <w:szCs w:val="24"/>
        </w:rPr>
      </w:pPr>
      <w:r w:rsidRPr="000A66F7">
        <w:rPr>
          <w:sz w:val="24"/>
          <w:szCs w:val="24"/>
        </w:rPr>
        <w:t xml:space="preserve">          1.5. Подраздел 2 пункт 2 подпункт 3: «словосочетание «Дачного строительства» заменить на слово «садоводство». </w:t>
      </w:r>
    </w:p>
    <w:p w:rsidR="00705A5F" w:rsidRPr="000A66F7" w:rsidRDefault="00705A5F" w:rsidP="00705A5F">
      <w:pPr>
        <w:spacing w:line="25" w:lineRule="atLeast"/>
        <w:ind w:right="140"/>
        <w:rPr>
          <w:color w:val="000000"/>
          <w:sz w:val="24"/>
          <w:szCs w:val="24"/>
        </w:rPr>
      </w:pPr>
      <w:r w:rsidRPr="000A66F7">
        <w:rPr>
          <w:color w:val="000000"/>
          <w:sz w:val="24"/>
          <w:szCs w:val="24"/>
        </w:rPr>
        <w:t>2.       Опубликовать настоящее постановление в газете «Муниципальный вестник» Элитовского сельского поседения Москаленского муниципального района Омской области.</w:t>
      </w:r>
    </w:p>
    <w:p w:rsidR="00705A5F" w:rsidRPr="000A66F7" w:rsidRDefault="00705A5F" w:rsidP="00705A5F">
      <w:pPr>
        <w:spacing w:line="25" w:lineRule="atLeast"/>
        <w:jc w:val="both"/>
        <w:rPr>
          <w:color w:val="000000"/>
          <w:sz w:val="24"/>
          <w:szCs w:val="24"/>
        </w:rPr>
      </w:pPr>
      <w:r w:rsidRPr="000A66F7">
        <w:rPr>
          <w:color w:val="000000"/>
          <w:sz w:val="24"/>
          <w:szCs w:val="24"/>
        </w:rPr>
        <w:t>3.</w:t>
      </w:r>
      <w:r w:rsidRPr="000A66F7">
        <w:rPr>
          <w:color w:val="000000"/>
          <w:sz w:val="24"/>
          <w:szCs w:val="24"/>
        </w:rPr>
        <w:tab/>
        <w:t>Контроль за исполнением настоящего постановления оставляю за собой.</w:t>
      </w:r>
    </w:p>
    <w:p w:rsidR="00705A5F" w:rsidRPr="000A66F7" w:rsidRDefault="00705A5F" w:rsidP="00705A5F">
      <w:pPr>
        <w:spacing w:line="25" w:lineRule="atLeast"/>
        <w:ind w:firstLine="709"/>
        <w:jc w:val="both"/>
        <w:rPr>
          <w:color w:val="000000"/>
          <w:sz w:val="24"/>
          <w:szCs w:val="24"/>
        </w:rPr>
      </w:pPr>
    </w:p>
    <w:p w:rsidR="00705A5F" w:rsidRPr="000A66F7" w:rsidRDefault="00705A5F" w:rsidP="00705A5F">
      <w:pPr>
        <w:spacing w:line="25" w:lineRule="atLeast"/>
        <w:ind w:firstLine="709"/>
        <w:jc w:val="both"/>
        <w:rPr>
          <w:color w:val="000000"/>
          <w:sz w:val="24"/>
          <w:szCs w:val="24"/>
        </w:rPr>
      </w:pPr>
    </w:p>
    <w:p w:rsidR="00705A5F" w:rsidRPr="000A66F7" w:rsidRDefault="00705A5F" w:rsidP="00705A5F">
      <w:pPr>
        <w:spacing w:line="25" w:lineRule="atLeast"/>
        <w:jc w:val="both"/>
        <w:rPr>
          <w:color w:val="000000"/>
          <w:sz w:val="24"/>
          <w:szCs w:val="24"/>
        </w:rPr>
      </w:pPr>
      <w:r w:rsidRPr="000A66F7">
        <w:rPr>
          <w:color w:val="000000"/>
          <w:sz w:val="24"/>
          <w:szCs w:val="24"/>
        </w:rPr>
        <w:t>Временно исполняющий обязанности</w:t>
      </w:r>
    </w:p>
    <w:p w:rsidR="00705A5F" w:rsidRPr="000A66F7" w:rsidRDefault="00705A5F" w:rsidP="00705A5F">
      <w:pPr>
        <w:spacing w:line="25" w:lineRule="atLeast"/>
        <w:jc w:val="both"/>
        <w:rPr>
          <w:color w:val="000000"/>
          <w:sz w:val="24"/>
          <w:szCs w:val="24"/>
        </w:rPr>
      </w:pPr>
      <w:r w:rsidRPr="000A66F7">
        <w:rPr>
          <w:color w:val="000000"/>
          <w:sz w:val="24"/>
          <w:szCs w:val="24"/>
        </w:rPr>
        <w:t>Главы Элитовского</w:t>
      </w:r>
    </w:p>
    <w:p w:rsidR="00705A5F" w:rsidRPr="000A66F7" w:rsidRDefault="00705A5F" w:rsidP="00705A5F">
      <w:pPr>
        <w:spacing w:line="25" w:lineRule="atLeast"/>
        <w:jc w:val="both"/>
        <w:rPr>
          <w:color w:val="000000"/>
          <w:sz w:val="24"/>
          <w:szCs w:val="24"/>
        </w:rPr>
      </w:pPr>
      <w:r w:rsidRPr="000A66F7">
        <w:rPr>
          <w:color w:val="000000"/>
          <w:sz w:val="24"/>
          <w:szCs w:val="24"/>
        </w:rPr>
        <w:t>Сельского поселения                                                           Т.В. Бефус</w:t>
      </w:r>
    </w:p>
    <w:p w:rsidR="00705A5F" w:rsidRPr="000A66F7" w:rsidRDefault="00705A5F" w:rsidP="00705A5F">
      <w:pPr>
        <w:spacing w:line="25" w:lineRule="atLeast"/>
        <w:jc w:val="right"/>
        <w:rPr>
          <w:sz w:val="24"/>
          <w:szCs w:val="24"/>
        </w:rPr>
      </w:pPr>
    </w:p>
    <w:p w:rsidR="00705A5F" w:rsidRPr="000A66F7" w:rsidRDefault="00705A5F" w:rsidP="00705A5F">
      <w:pPr>
        <w:spacing w:line="25" w:lineRule="atLeast"/>
        <w:jc w:val="right"/>
        <w:rPr>
          <w:sz w:val="24"/>
          <w:szCs w:val="24"/>
        </w:rPr>
      </w:pPr>
    </w:p>
    <w:p w:rsidR="00705A5F" w:rsidRPr="000A66F7" w:rsidRDefault="00705A5F" w:rsidP="00705A5F">
      <w:pPr>
        <w:spacing w:line="25" w:lineRule="atLeast"/>
        <w:rPr>
          <w:sz w:val="24"/>
          <w:szCs w:val="24"/>
        </w:rPr>
      </w:pPr>
    </w:p>
    <w:p w:rsidR="00705A5F" w:rsidRDefault="00705A5F" w:rsidP="00705A5F">
      <w:pPr>
        <w:spacing w:line="25" w:lineRule="atLeast"/>
        <w:rPr>
          <w:sz w:val="24"/>
          <w:szCs w:val="24"/>
        </w:rPr>
      </w:pPr>
    </w:p>
    <w:p w:rsidR="00705A5F" w:rsidRPr="00FD25AE" w:rsidRDefault="00705A5F" w:rsidP="00705A5F">
      <w:pPr>
        <w:spacing w:line="25" w:lineRule="atLeast"/>
        <w:jc w:val="center"/>
        <w:rPr>
          <w:b/>
        </w:rPr>
      </w:pPr>
      <w:r w:rsidRPr="00FD25AE">
        <w:rPr>
          <w:b/>
        </w:rPr>
        <w:t>СОВЕТ ЭЛИТОВСКОГО СЕЛЬСКОГО ПОСЕЛЕНИЯ</w:t>
      </w:r>
    </w:p>
    <w:p w:rsidR="00705A5F" w:rsidRPr="00FD25AE" w:rsidRDefault="00705A5F" w:rsidP="00705A5F">
      <w:pPr>
        <w:spacing w:line="25" w:lineRule="atLeast"/>
        <w:jc w:val="center"/>
        <w:rPr>
          <w:b/>
        </w:rPr>
      </w:pPr>
      <w:r w:rsidRPr="00FD25AE">
        <w:rPr>
          <w:b/>
        </w:rPr>
        <w:t>МОСКАЛЕНСКОГО МУНИЦИПАЛЬНОГО РАЙОНА</w:t>
      </w:r>
    </w:p>
    <w:p w:rsidR="00705A5F" w:rsidRPr="00FD25AE" w:rsidRDefault="00705A5F" w:rsidP="00705A5F">
      <w:pPr>
        <w:spacing w:line="25" w:lineRule="atLeast"/>
        <w:jc w:val="center"/>
        <w:rPr>
          <w:b/>
        </w:rPr>
      </w:pPr>
      <w:r w:rsidRPr="00FD25AE">
        <w:rPr>
          <w:b/>
        </w:rPr>
        <w:t>ОМСКОЙ ОБЛАСТИ</w:t>
      </w:r>
    </w:p>
    <w:p w:rsidR="00705A5F" w:rsidRPr="00FD25AE" w:rsidRDefault="00705A5F" w:rsidP="00705A5F">
      <w:pPr>
        <w:spacing w:line="25" w:lineRule="atLeast"/>
        <w:rPr>
          <w:b/>
        </w:rPr>
      </w:pPr>
      <w:r w:rsidRPr="00FD25AE">
        <w:rPr>
          <w:b/>
        </w:rPr>
        <w:t>_____________________________________________________________________</w:t>
      </w:r>
    </w:p>
    <w:p w:rsidR="00705A5F" w:rsidRPr="00FD25AE" w:rsidRDefault="00705A5F" w:rsidP="00705A5F">
      <w:pPr>
        <w:spacing w:line="25" w:lineRule="atLeast"/>
        <w:jc w:val="center"/>
        <w:rPr>
          <w:b/>
        </w:rPr>
      </w:pPr>
      <w:r w:rsidRPr="00FD25AE">
        <w:rPr>
          <w:b/>
        </w:rPr>
        <w:t>РЕШЕНИЕ</w:t>
      </w:r>
    </w:p>
    <w:p w:rsidR="00705A5F" w:rsidRPr="00FD25AE" w:rsidRDefault="00705A5F" w:rsidP="00705A5F">
      <w:pPr>
        <w:spacing w:line="25" w:lineRule="atLeast"/>
      </w:pPr>
      <w:r w:rsidRPr="00FD25AE">
        <w:t>22.01.2024        № 01</w:t>
      </w:r>
    </w:p>
    <w:p w:rsidR="00705A5F" w:rsidRPr="00FD25AE" w:rsidRDefault="00705A5F" w:rsidP="00705A5F">
      <w:pPr>
        <w:spacing w:line="25" w:lineRule="atLeast"/>
      </w:pPr>
    </w:p>
    <w:p w:rsidR="00705A5F" w:rsidRPr="00FD25AE" w:rsidRDefault="00705A5F" w:rsidP="00705A5F">
      <w:pPr>
        <w:spacing w:line="25" w:lineRule="atLeast"/>
        <w:jc w:val="center"/>
      </w:pPr>
      <w:r w:rsidRPr="00FD25AE">
        <w:t xml:space="preserve">О внесении изменений в решение Совета Элитовского сельского поселения Москаленского муниципального района Омской области </w:t>
      </w:r>
    </w:p>
    <w:p w:rsidR="00705A5F" w:rsidRPr="00FD25AE" w:rsidRDefault="00705A5F" w:rsidP="00705A5F">
      <w:pPr>
        <w:spacing w:line="25" w:lineRule="atLeast"/>
        <w:jc w:val="center"/>
      </w:pPr>
      <w:r w:rsidRPr="00FD25AE">
        <w:t xml:space="preserve">№ 66 от 22.12.2023 г. «О бюджете поселения на 2024 год и на плановый период 2025 и 2026 годов» </w:t>
      </w:r>
    </w:p>
    <w:p w:rsidR="00705A5F" w:rsidRPr="00FD25AE" w:rsidRDefault="00705A5F" w:rsidP="00705A5F">
      <w:pPr>
        <w:spacing w:line="25" w:lineRule="atLeast"/>
        <w:jc w:val="center"/>
      </w:pPr>
    </w:p>
    <w:p w:rsidR="00705A5F" w:rsidRPr="00FD25AE" w:rsidRDefault="00705A5F" w:rsidP="00705A5F">
      <w:pPr>
        <w:pStyle w:val="a9"/>
        <w:spacing w:line="25" w:lineRule="atLeast"/>
        <w:ind w:firstLine="700"/>
        <w:rPr>
          <w:rFonts w:ascii="Arial" w:hAnsi="Arial" w:cs="Arial"/>
        </w:rPr>
      </w:pPr>
      <w:r w:rsidRPr="00FD25AE">
        <w:rPr>
          <w:rFonts w:ascii="Arial" w:hAnsi="Arial" w:cs="Arial"/>
        </w:rPr>
        <w:t xml:space="preserve"> В соответствии с Федеральным законом 131-ФЗ «Об общих принципах организации местного самоуправления в Российской Федерации»,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 РЕШИЛ:</w:t>
      </w:r>
    </w:p>
    <w:p w:rsidR="00705A5F" w:rsidRPr="00FD25AE" w:rsidRDefault="00705A5F" w:rsidP="00705A5F">
      <w:pPr>
        <w:spacing w:line="25" w:lineRule="atLeast"/>
        <w:ind w:firstLine="700"/>
        <w:jc w:val="both"/>
      </w:pPr>
      <w:r w:rsidRPr="00FD25AE">
        <w:t>1. Внести в решение Совета Элитовского сельского поселения Москаленского муниципального района Омской области № 66 от 22.12.2023 г. «О бюджете поселения на 2024 год и на плановый период 2025 и 2026 годов» следующие дополнения и изменения:</w:t>
      </w:r>
    </w:p>
    <w:p w:rsidR="00705A5F" w:rsidRPr="00FD25AE" w:rsidRDefault="00705A5F" w:rsidP="00705A5F">
      <w:pPr>
        <w:pStyle w:val="ad"/>
        <w:spacing w:line="25" w:lineRule="atLeast"/>
        <w:ind w:left="1168" w:hanging="468"/>
        <w:jc w:val="both"/>
        <w:rPr>
          <w:rFonts w:ascii="Arial" w:hAnsi="Arial" w:cs="Arial"/>
        </w:rPr>
      </w:pPr>
      <w:r w:rsidRPr="00FD25AE">
        <w:rPr>
          <w:rFonts w:ascii="Arial" w:hAnsi="Arial" w:cs="Arial"/>
        </w:rPr>
        <w:t>1.1. Ст.1 п.1, п.2 изложить в новой редакции:</w:t>
      </w:r>
    </w:p>
    <w:p w:rsidR="00705A5F" w:rsidRPr="00FD25AE" w:rsidRDefault="00705A5F" w:rsidP="00705A5F">
      <w:pPr>
        <w:spacing w:line="25" w:lineRule="atLeast"/>
        <w:ind w:firstLine="700"/>
        <w:jc w:val="both"/>
      </w:pPr>
      <w:r w:rsidRPr="00FD25AE">
        <w:t>«1. Утвердить основные характеристики бюджета поселения на 2024 год:</w:t>
      </w:r>
    </w:p>
    <w:p w:rsidR="00705A5F" w:rsidRPr="00FD25AE" w:rsidRDefault="00705A5F" w:rsidP="00705A5F">
      <w:pPr>
        <w:spacing w:line="25" w:lineRule="atLeast"/>
        <w:ind w:firstLine="700"/>
        <w:jc w:val="both"/>
      </w:pPr>
      <w:r w:rsidRPr="00FD25AE">
        <w:t>1) общий объем доходов бюджета поселения в сумме 12277096,36 руб.;</w:t>
      </w:r>
    </w:p>
    <w:p w:rsidR="00705A5F" w:rsidRPr="00FD25AE" w:rsidRDefault="00705A5F" w:rsidP="00705A5F">
      <w:pPr>
        <w:spacing w:line="25" w:lineRule="atLeast"/>
        <w:ind w:firstLine="700"/>
        <w:jc w:val="both"/>
      </w:pPr>
      <w:r w:rsidRPr="00FD25AE">
        <w:t>2) общий объем расходов бюджета поселения в сумме 14809115,61 руб.;</w:t>
      </w:r>
    </w:p>
    <w:p w:rsidR="00705A5F" w:rsidRPr="00FD25AE" w:rsidRDefault="00705A5F" w:rsidP="00705A5F">
      <w:pPr>
        <w:spacing w:line="25" w:lineRule="atLeast"/>
        <w:ind w:firstLine="700"/>
        <w:jc w:val="both"/>
      </w:pPr>
      <w:r w:rsidRPr="00FD25AE">
        <w:t>3) дефицит бюджета поселения, равный 2532019,25 руб..</w:t>
      </w:r>
    </w:p>
    <w:p w:rsidR="00705A5F" w:rsidRPr="00FD25AE" w:rsidRDefault="00705A5F" w:rsidP="00705A5F">
      <w:pPr>
        <w:spacing w:line="25" w:lineRule="atLeast"/>
        <w:ind w:firstLine="700"/>
        <w:jc w:val="both"/>
      </w:pPr>
      <w:r w:rsidRPr="00FD25AE">
        <w:t>2. Утвердить основные характеристики бюджета поселения на плановый период 2025 и 2026 годов:</w:t>
      </w:r>
    </w:p>
    <w:p w:rsidR="00705A5F" w:rsidRPr="00FD25AE" w:rsidRDefault="00705A5F" w:rsidP="00705A5F">
      <w:pPr>
        <w:spacing w:line="25" w:lineRule="atLeast"/>
        <w:ind w:firstLine="700"/>
        <w:jc w:val="both"/>
      </w:pPr>
      <w:r w:rsidRPr="00FD25AE">
        <w:t>1) общий объем доходов бюджета поселения на 2025 год в сумме                 10786700,44 руб. и на 2026 год в сумме 11143526,29 руб.;</w:t>
      </w:r>
    </w:p>
    <w:p w:rsidR="00705A5F" w:rsidRPr="00FD25AE" w:rsidRDefault="00705A5F" w:rsidP="00705A5F">
      <w:pPr>
        <w:spacing w:line="25" w:lineRule="atLeast"/>
        <w:ind w:firstLine="700"/>
        <w:jc w:val="both"/>
      </w:pPr>
      <w:r w:rsidRPr="00FD25AE">
        <w:t>2) общий объем расходов местного бюджета на 2025 год в сумме                  10786700,44 руб., в том числе условно утвержденные расходы в сумме 262000,00 руб., и на 2026 год в сумме 11143526,29 руб., в том числе условно утвержденные расходы в сумме 540000,00 руб.;</w:t>
      </w:r>
    </w:p>
    <w:p w:rsidR="00705A5F" w:rsidRPr="00FD25AE" w:rsidRDefault="00705A5F" w:rsidP="00705A5F">
      <w:pPr>
        <w:spacing w:line="25" w:lineRule="atLeast"/>
        <w:ind w:firstLine="700"/>
        <w:jc w:val="both"/>
      </w:pPr>
      <w:r w:rsidRPr="00FD25AE">
        <w:t>3) дефицит местного бюджета на 2025 и на 2026годы равный нулю.»</w:t>
      </w:r>
    </w:p>
    <w:p w:rsidR="00705A5F" w:rsidRPr="00FD25AE" w:rsidRDefault="00705A5F" w:rsidP="00705A5F">
      <w:pPr>
        <w:pStyle w:val="ad"/>
        <w:spacing w:line="25" w:lineRule="atLeast"/>
        <w:ind w:left="1168" w:hanging="468"/>
        <w:jc w:val="both"/>
        <w:rPr>
          <w:rFonts w:ascii="Arial" w:hAnsi="Arial" w:cs="Arial"/>
        </w:rPr>
      </w:pPr>
      <w:r w:rsidRPr="00FD25AE">
        <w:rPr>
          <w:rFonts w:ascii="Arial" w:hAnsi="Arial" w:cs="Arial"/>
        </w:rPr>
        <w:t>1.2. Ст.3 п.1, абз.1 п.2, абз.1 п.4 изложить в новой редакции:</w:t>
      </w:r>
    </w:p>
    <w:p w:rsidR="00705A5F" w:rsidRPr="00FD25AE" w:rsidRDefault="00705A5F" w:rsidP="00705A5F">
      <w:pPr>
        <w:spacing w:line="25" w:lineRule="atLeast"/>
        <w:ind w:firstLine="700"/>
        <w:jc w:val="both"/>
      </w:pPr>
      <w:r w:rsidRPr="00FD25AE">
        <w:t>«1. Утвердить объем бюджетных ассигнований бюджета поселения, направляемых на исполнение публичных нормативных обязательств, на 2024 год в размере 102000,00 руб., на плановый период 2025 года в размере 102000,00 руб. и на 2026 год в размере 102000,00 руб..</w:t>
      </w:r>
    </w:p>
    <w:p w:rsidR="00705A5F" w:rsidRPr="00FD25AE" w:rsidRDefault="00705A5F" w:rsidP="00705A5F">
      <w:pPr>
        <w:spacing w:line="25" w:lineRule="atLeast"/>
        <w:ind w:firstLine="700"/>
        <w:jc w:val="both"/>
      </w:pPr>
      <w:r w:rsidRPr="00FD25AE">
        <w:t>2. Утвердить объем бюджетных ассигнований дорожного фонда Элитовского сельского поселения Москаленского муниципального района Омской области на 2024 год в размере 2409895,16 руб., на 2025 года в размере 857100,00 руб., на 2026 год в размере 1155900,00руб..</w:t>
      </w:r>
    </w:p>
    <w:p w:rsidR="00705A5F" w:rsidRPr="00FD25AE" w:rsidRDefault="00705A5F" w:rsidP="00705A5F">
      <w:pPr>
        <w:spacing w:line="25" w:lineRule="atLeast"/>
        <w:ind w:firstLine="700"/>
        <w:jc w:val="both"/>
      </w:pPr>
      <w:r w:rsidRPr="00FD25AE">
        <w:t xml:space="preserve">4. Создать в местном бюджете резервный фонд администрации Элитовского сельского поселения Москаленского муниципального района Омской области на 2024 год в размере 20000,00 руб., на 2025 года в размере 20000,00 руб., на 2026 год в размере 20000,00 руб..»  </w:t>
      </w:r>
    </w:p>
    <w:p w:rsidR="00705A5F" w:rsidRPr="00FD25AE" w:rsidRDefault="00705A5F" w:rsidP="00705A5F">
      <w:pPr>
        <w:pStyle w:val="ad"/>
        <w:spacing w:line="25" w:lineRule="atLeast"/>
        <w:ind w:left="1168" w:hanging="468"/>
        <w:jc w:val="both"/>
        <w:rPr>
          <w:rFonts w:ascii="Arial" w:hAnsi="Arial" w:cs="Arial"/>
        </w:rPr>
      </w:pPr>
      <w:r w:rsidRPr="00FD25AE">
        <w:rPr>
          <w:rFonts w:ascii="Arial" w:hAnsi="Arial" w:cs="Arial"/>
        </w:rPr>
        <w:t>1.3. Ст.5 п.1, абз.1 п.2 изложить в новой редакции:</w:t>
      </w:r>
    </w:p>
    <w:p w:rsidR="00705A5F" w:rsidRPr="00FD25AE" w:rsidRDefault="00705A5F" w:rsidP="00705A5F">
      <w:pPr>
        <w:spacing w:line="25" w:lineRule="atLeast"/>
        <w:ind w:firstLine="700"/>
        <w:jc w:val="both"/>
      </w:pPr>
      <w:r w:rsidRPr="00FD25AE">
        <w:t>«1. Утвердить объем межбюджетных трансфертов, получаемых из других бюджетов бюджетной системы Российской Федерации, в 2024 году в сумме 7966726,36 руб., на 2025 года в сумме 6431570,44 руб. и на 2026 год в сумме 6463146,29руб..</w:t>
      </w:r>
    </w:p>
    <w:p w:rsidR="00705A5F" w:rsidRPr="00FD25AE" w:rsidRDefault="00705A5F" w:rsidP="00705A5F">
      <w:pPr>
        <w:spacing w:line="25" w:lineRule="atLeast"/>
        <w:ind w:firstLine="700"/>
        <w:jc w:val="both"/>
      </w:pPr>
      <w:r w:rsidRPr="00FD25AE">
        <w:t xml:space="preserve">2. Утвердить объем иных межбюджетных трансфертовЭлитовского сельского поселения </w:t>
      </w:r>
      <w:r w:rsidRPr="00FD25AE">
        <w:lastRenderedPageBreak/>
        <w:t>предоставляемых бюджету Москаленского муниципального района на 2024 год в сумме 1142306,00 руб., на 2025 года в сумме 0,00 руб. и на 2026 год в сумме 0,00 руб..»</w:t>
      </w:r>
    </w:p>
    <w:p w:rsidR="00705A5F" w:rsidRPr="00FD25AE" w:rsidRDefault="00705A5F" w:rsidP="00705A5F">
      <w:pPr>
        <w:spacing w:line="25" w:lineRule="atLeast"/>
        <w:ind w:firstLine="700"/>
        <w:jc w:val="both"/>
      </w:pPr>
      <w:r w:rsidRPr="00FD25AE">
        <w:t>1.4. Приложение № 1 «Прогноз поступлений налоговых и неналоговых доходов местного бюджета на 2024 год и на плановый период 2025 и 2026 годов» изложить в новой редакции согласно приложению №1 к настоящему решению.</w:t>
      </w:r>
    </w:p>
    <w:p w:rsidR="00705A5F" w:rsidRPr="00FD25AE" w:rsidRDefault="00705A5F" w:rsidP="00705A5F">
      <w:pPr>
        <w:spacing w:line="25" w:lineRule="atLeast"/>
        <w:ind w:firstLine="700"/>
        <w:jc w:val="both"/>
        <w:rPr>
          <w:iCs/>
        </w:rPr>
      </w:pPr>
      <w:r w:rsidRPr="00FD25AE">
        <w:rPr>
          <w:iCs/>
        </w:rPr>
        <w:t xml:space="preserve">1.5. </w:t>
      </w:r>
      <w:r w:rsidRPr="00FD25AE">
        <w:t xml:space="preserve">Приложение № 2 </w:t>
      </w:r>
      <w:r w:rsidRPr="00FD25AE">
        <w:rPr>
          <w:iCs/>
        </w:rPr>
        <w:t>«</w:t>
      </w:r>
      <w:hyperlink r:id="rId21" w:history="1">
        <w:r w:rsidRPr="00FD25AE">
          <w:rPr>
            <w:rStyle w:val="af3"/>
            <w:iCs/>
          </w:rPr>
          <w:t>Безвозмездные</w:t>
        </w:r>
        <w:r w:rsidRPr="00FD25AE">
          <w:rPr>
            <w:rStyle w:val="af3"/>
          </w:rPr>
          <w:t xml:space="preserve"> поступления в местный бюджет </w:t>
        </w:r>
      </w:hyperlink>
      <w:r w:rsidRPr="00FD25AE">
        <w:t>на 2024 год и на плановый период 2025 и 2026 годов</w:t>
      </w:r>
      <w:r w:rsidRPr="00FD25AE">
        <w:rPr>
          <w:iCs/>
        </w:rPr>
        <w:t xml:space="preserve">» </w:t>
      </w:r>
      <w:r w:rsidRPr="00FD25AE">
        <w:t>изложить в новой редакции согласно приложению № 2 к настоящему решению.</w:t>
      </w:r>
    </w:p>
    <w:p w:rsidR="00705A5F" w:rsidRPr="00FD25AE" w:rsidRDefault="00705A5F" w:rsidP="00705A5F">
      <w:pPr>
        <w:spacing w:line="25" w:lineRule="atLeast"/>
        <w:ind w:firstLine="700"/>
        <w:jc w:val="both"/>
        <w:rPr>
          <w:iCs/>
        </w:rPr>
      </w:pPr>
      <w:r w:rsidRPr="00FD25AE">
        <w:t>1.6.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новой редакции согласно приложению № 3 к настоящему решению.</w:t>
      </w:r>
    </w:p>
    <w:p w:rsidR="00705A5F" w:rsidRPr="00FD25AE" w:rsidRDefault="00705A5F" w:rsidP="00705A5F">
      <w:pPr>
        <w:spacing w:line="25" w:lineRule="atLeast"/>
        <w:ind w:firstLine="700"/>
        <w:jc w:val="both"/>
      </w:pPr>
      <w:r w:rsidRPr="00FD25AE">
        <w:t>1.7. Приложение № 4 «Ведомственная структуру расходов местного бюджета на 2024 год и на плановый период 2025 и 2026 годов» изложить в новой редакции согласно приложению № 4 к настоящему решению.</w:t>
      </w:r>
    </w:p>
    <w:p w:rsidR="00705A5F" w:rsidRPr="00FD25AE" w:rsidRDefault="00705A5F" w:rsidP="00705A5F">
      <w:pPr>
        <w:spacing w:line="25" w:lineRule="atLeast"/>
        <w:ind w:firstLine="700"/>
        <w:jc w:val="both"/>
        <w:rPr>
          <w:iCs/>
        </w:rPr>
      </w:pPr>
      <w:r w:rsidRPr="00FD25AE">
        <w:t>1.8.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новой редакции согласно приложению № 5 к настоящему решению.</w:t>
      </w:r>
    </w:p>
    <w:p w:rsidR="00705A5F" w:rsidRPr="00FD25AE" w:rsidRDefault="00705A5F" w:rsidP="00705A5F">
      <w:pPr>
        <w:spacing w:line="25" w:lineRule="atLeast"/>
        <w:ind w:firstLine="700"/>
        <w:jc w:val="both"/>
        <w:rPr>
          <w:iCs/>
        </w:rPr>
      </w:pPr>
      <w:r w:rsidRPr="00FD25AE">
        <w:t>1.9. Приложение № 6 «Источники финансирования дефицита местного бюджета на 2024 год и на плановый период 2025 и 2026 годов» изложить в новой редакции согласно приложению № 6 к настоящему решению.</w:t>
      </w:r>
    </w:p>
    <w:p w:rsidR="00705A5F" w:rsidRPr="00FD25AE" w:rsidRDefault="00705A5F" w:rsidP="00705A5F">
      <w:pPr>
        <w:spacing w:line="25" w:lineRule="atLeast"/>
        <w:ind w:firstLine="708"/>
        <w:jc w:val="both"/>
      </w:pPr>
      <w:r w:rsidRPr="00FD25AE">
        <w:t>2. Опубликовать настоящее Решение в «Муниципальном вестнике» Элитовского сельского поселения Москаленского муниципального района Омской области.</w:t>
      </w:r>
    </w:p>
    <w:p w:rsidR="00705A5F" w:rsidRPr="00FD25AE" w:rsidRDefault="00705A5F" w:rsidP="00705A5F">
      <w:pPr>
        <w:spacing w:line="25" w:lineRule="atLeast"/>
        <w:ind w:firstLine="708"/>
        <w:jc w:val="both"/>
      </w:pPr>
    </w:p>
    <w:p w:rsidR="00705A5F" w:rsidRPr="00FD25AE" w:rsidRDefault="00705A5F" w:rsidP="00705A5F">
      <w:pPr>
        <w:spacing w:line="25" w:lineRule="atLeast"/>
        <w:ind w:firstLine="708"/>
        <w:jc w:val="both"/>
      </w:pPr>
    </w:p>
    <w:p w:rsidR="00705A5F" w:rsidRPr="00FD25AE" w:rsidRDefault="00705A5F" w:rsidP="00705A5F">
      <w:pPr>
        <w:spacing w:line="25" w:lineRule="atLeast"/>
        <w:jc w:val="both"/>
      </w:pPr>
      <w:r w:rsidRPr="00FD25AE">
        <w:t>Временно исполняющий полномочия</w:t>
      </w:r>
    </w:p>
    <w:p w:rsidR="00705A5F" w:rsidRPr="00FD25AE" w:rsidRDefault="00705A5F" w:rsidP="00705A5F">
      <w:pPr>
        <w:spacing w:line="25" w:lineRule="atLeast"/>
      </w:pPr>
      <w:r w:rsidRPr="00FD25AE">
        <w:t>главы Элитовского сельского поселения                                           Т.В.Бефус</w:t>
      </w: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jc w:val="right"/>
        <w:sectPr w:rsidR="00705A5F" w:rsidRPr="00FD25AE" w:rsidSect="00EC44CE">
          <w:pgSz w:w="11906" w:h="16838" w:code="9"/>
          <w:pgMar w:top="964" w:right="851" w:bottom="964" w:left="1701" w:header="709" w:footer="709" w:gutter="0"/>
          <w:cols w:space="708"/>
          <w:titlePg/>
          <w:docGrid w:linePitch="360"/>
        </w:sectPr>
      </w:pPr>
    </w:p>
    <w:tbl>
      <w:tblPr>
        <w:tblW w:w="15580" w:type="dxa"/>
        <w:tblInd w:w="96" w:type="dxa"/>
        <w:tblLook w:val="04A0"/>
      </w:tblPr>
      <w:tblGrid>
        <w:gridCol w:w="4407"/>
        <w:gridCol w:w="553"/>
        <w:gridCol w:w="680"/>
        <w:gridCol w:w="680"/>
        <w:gridCol w:w="800"/>
        <w:gridCol w:w="740"/>
        <w:gridCol w:w="1040"/>
        <w:gridCol w:w="1220"/>
        <w:gridCol w:w="1820"/>
        <w:gridCol w:w="1820"/>
        <w:gridCol w:w="1820"/>
      </w:tblGrid>
      <w:tr w:rsidR="00705A5F" w:rsidRPr="00FD25AE" w:rsidTr="00B71EE1">
        <w:trPr>
          <w:trHeight w:val="360"/>
        </w:trPr>
        <w:tc>
          <w:tcPr>
            <w:tcW w:w="15580" w:type="dxa"/>
            <w:gridSpan w:val="11"/>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lastRenderedPageBreak/>
              <w:t>Приложение № 2</w:t>
            </w:r>
          </w:p>
        </w:tc>
      </w:tr>
      <w:tr w:rsidR="00705A5F" w:rsidRPr="00FD25AE" w:rsidTr="00B71EE1">
        <w:trPr>
          <w:trHeight w:val="360"/>
        </w:trPr>
        <w:tc>
          <w:tcPr>
            <w:tcW w:w="15580" w:type="dxa"/>
            <w:gridSpan w:val="11"/>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к решению Совета Элитовского сельского поселения Москаленского муниципального</w:t>
            </w:r>
          </w:p>
        </w:tc>
      </w:tr>
      <w:tr w:rsidR="00705A5F" w:rsidRPr="00FD25AE" w:rsidTr="00B71EE1">
        <w:trPr>
          <w:trHeight w:val="360"/>
        </w:trPr>
        <w:tc>
          <w:tcPr>
            <w:tcW w:w="15580" w:type="dxa"/>
            <w:gridSpan w:val="11"/>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района Омской области  "О внесении изменений в решение Совета Элитовского </w:t>
            </w:r>
          </w:p>
        </w:tc>
      </w:tr>
      <w:tr w:rsidR="00705A5F" w:rsidRPr="00FD25AE" w:rsidTr="00B71EE1">
        <w:trPr>
          <w:trHeight w:val="360"/>
        </w:trPr>
        <w:tc>
          <w:tcPr>
            <w:tcW w:w="15580" w:type="dxa"/>
            <w:gridSpan w:val="11"/>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сельского поселения Москаленского муниципального района Омской области </w:t>
            </w:r>
          </w:p>
        </w:tc>
      </w:tr>
      <w:tr w:rsidR="00705A5F" w:rsidRPr="00FD25AE" w:rsidTr="00B71EE1">
        <w:trPr>
          <w:trHeight w:val="360"/>
        </w:trPr>
        <w:tc>
          <w:tcPr>
            <w:tcW w:w="15580" w:type="dxa"/>
            <w:gridSpan w:val="11"/>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 </w:t>
            </w:r>
          </w:p>
        </w:tc>
      </w:tr>
      <w:tr w:rsidR="00705A5F" w:rsidRPr="00FD25AE" w:rsidTr="00B71EE1">
        <w:trPr>
          <w:trHeight w:val="360"/>
        </w:trPr>
        <w:tc>
          <w:tcPr>
            <w:tcW w:w="4407"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553"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6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6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80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4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04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2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r>
      <w:tr w:rsidR="00705A5F" w:rsidRPr="00FD25AE" w:rsidTr="00B71EE1">
        <w:trPr>
          <w:trHeight w:val="360"/>
        </w:trPr>
        <w:tc>
          <w:tcPr>
            <w:tcW w:w="15580" w:type="dxa"/>
            <w:gridSpan w:val="11"/>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Приложение № 2</w:t>
            </w:r>
          </w:p>
        </w:tc>
      </w:tr>
      <w:tr w:rsidR="00705A5F" w:rsidRPr="00FD25AE" w:rsidTr="00B71EE1">
        <w:trPr>
          <w:trHeight w:val="360"/>
        </w:trPr>
        <w:tc>
          <w:tcPr>
            <w:tcW w:w="15580" w:type="dxa"/>
            <w:gridSpan w:val="11"/>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к решению Совета Элитовского сельского поселения</w:t>
            </w:r>
          </w:p>
        </w:tc>
      </w:tr>
      <w:tr w:rsidR="00705A5F" w:rsidRPr="00FD25AE" w:rsidTr="00B71EE1">
        <w:trPr>
          <w:trHeight w:val="360"/>
        </w:trPr>
        <w:tc>
          <w:tcPr>
            <w:tcW w:w="15580" w:type="dxa"/>
            <w:gridSpan w:val="11"/>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Москаленского муниципального района Омской области</w:t>
            </w:r>
          </w:p>
        </w:tc>
      </w:tr>
      <w:tr w:rsidR="00705A5F" w:rsidRPr="00FD25AE" w:rsidTr="00B71EE1">
        <w:trPr>
          <w:trHeight w:val="360"/>
        </w:trPr>
        <w:tc>
          <w:tcPr>
            <w:tcW w:w="15580" w:type="dxa"/>
            <w:gridSpan w:val="11"/>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w:t>
            </w:r>
          </w:p>
        </w:tc>
      </w:tr>
      <w:tr w:rsidR="00705A5F" w:rsidRPr="00FD25AE" w:rsidTr="00B71EE1">
        <w:trPr>
          <w:trHeight w:val="459"/>
        </w:trPr>
        <w:tc>
          <w:tcPr>
            <w:tcW w:w="15580" w:type="dxa"/>
            <w:gridSpan w:val="11"/>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r>
      <w:tr w:rsidR="00705A5F" w:rsidRPr="00FD25AE" w:rsidTr="00B71EE1">
        <w:trPr>
          <w:trHeight w:val="939"/>
        </w:trPr>
        <w:tc>
          <w:tcPr>
            <w:tcW w:w="15580" w:type="dxa"/>
            <w:gridSpan w:val="11"/>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r w:rsidRPr="00FD25AE">
              <w:t xml:space="preserve">БЕЗВОЗМЕЗДНЫЕ ПОСТУПЛЕНИЯ  </w:t>
            </w:r>
            <w:r w:rsidRPr="00FD25AE">
              <w:br/>
              <w:t>в местный бюджет на 2024 год и на плановый период 2025 и 2026 годов</w:t>
            </w:r>
          </w:p>
        </w:tc>
      </w:tr>
      <w:tr w:rsidR="00705A5F" w:rsidRPr="00FD25AE" w:rsidTr="00B71EE1">
        <w:trPr>
          <w:trHeight w:val="24"/>
        </w:trPr>
        <w:tc>
          <w:tcPr>
            <w:tcW w:w="4407"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553"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80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74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04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2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r>
      <w:tr w:rsidR="00705A5F" w:rsidRPr="00FD25AE" w:rsidTr="00B71EE1">
        <w:trPr>
          <w:trHeight w:val="759"/>
        </w:trPr>
        <w:tc>
          <w:tcPr>
            <w:tcW w:w="4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Наименование кодов классификации доходов местного бюджета</w:t>
            </w:r>
          </w:p>
        </w:tc>
        <w:tc>
          <w:tcPr>
            <w:tcW w:w="5713" w:type="dxa"/>
            <w:gridSpan w:val="7"/>
            <w:tcBorders>
              <w:top w:val="single" w:sz="4" w:space="0" w:color="auto"/>
              <w:left w:val="nil"/>
              <w:bottom w:val="single" w:sz="4" w:space="0" w:color="auto"/>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Коды классификации доходов местного бюджета</w:t>
            </w:r>
          </w:p>
        </w:tc>
        <w:tc>
          <w:tcPr>
            <w:tcW w:w="5460" w:type="dxa"/>
            <w:gridSpan w:val="3"/>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Сумма, рублей</w:t>
            </w:r>
          </w:p>
        </w:tc>
      </w:tr>
      <w:tr w:rsidR="00705A5F" w:rsidRPr="00FD25AE" w:rsidTr="00B71EE1">
        <w:trPr>
          <w:trHeight w:val="672"/>
        </w:trPr>
        <w:tc>
          <w:tcPr>
            <w:tcW w:w="4407"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3453" w:type="dxa"/>
            <w:gridSpan w:val="5"/>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Вид доходов бюджета</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Подвид доходов бюджета</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2024 год</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2025 год</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2026 год</w:t>
            </w:r>
          </w:p>
        </w:tc>
      </w:tr>
      <w:tr w:rsidR="00705A5F" w:rsidRPr="00FD25AE" w:rsidTr="00B71EE1">
        <w:trPr>
          <w:trHeight w:val="2544"/>
        </w:trPr>
        <w:tc>
          <w:tcPr>
            <w:tcW w:w="4407"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553" w:type="dxa"/>
            <w:tcBorders>
              <w:top w:val="nil"/>
              <w:left w:val="nil"/>
              <w:bottom w:val="nil"/>
              <w:right w:val="nil"/>
            </w:tcBorders>
            <w:shd w:val="clear" w:color="auto" w:fill="auto"/>
            <w:textDirection w:val="btLr"/>
            <w:vAlign w:val="center"/>
            <w:hideMark/>
          </w:tcPr>
          <w:p w:rsidR="00705A5F" w:rsidRPr="00FD25AE" w:rsidRDefault="00705A5F" w:rsidP="00B71EE1">
            <w:pPr>
              <w:spacing w:line="25" w:lineRule="atLeast"/>
              <w:jc w:val="center"/>
            </w:pPr>
            <w:r w:rsidRPr="00FD25AE">
              <w:t>Группа доходов</w:t>
            </w:r>
          </w:p>
        </w:tc>
        <w:tc>
          <w:tcPr>
            <w:tcW w:w="680" w:type="dxa"/>
            <w:tcBorders>
              <w:top w:val="nil"/>
              <w:left w:val="single" w:sz="4" w:space="0" w:color="auto"/>
              <w:bottom w:val="nil"/>
              <w:right w:val="nil"/>
            </w:tcBorders>
            <w:shd w:val="clear" w:color="auto" w:fill="auto"/>
            <w:textDirection w:val="btLr"/>
            <w:vAlign w:val="center"/>
            <w:hideMark/>
          </w:tcPr>
          <w:p w:rsidR="00705A5F" w:rsidRPr="00FD25AE" w:rsidRDefault="00705A5F" w:rsidP="00B71EE1">
            <w:pPr>
              <w:spacing w:line="25" w:lineRule="atLeast"/>
              <w:jc w:val="center"/>
            </w:pPr>
            <w:r w:rsidRPr="00FD25AE">
              <w:t>Подгруппа доходов</w:t>
            </w:r>
          </w:p>
        </w:tc>
        <w:tc>
          <w:tcPr>
            <w:tcW w:w="680" w:type="dxa"/>
            <w:tcBorders>
              <w:top w:val="nil"/>
              <w:left w:val="single" w:sz="4" w:space="0" w:color="auto"/>
              <w:bottom w:val="nil"/>
              <w:right w:val="nil"/>
            </w:tcBorders>
            <w:shd w:val="clear" w:color="auto" w:fill="auto"/>
            <w:textDirection w:val="btLr"/>
            <w:vAlign w:val="center"/>
            <w:hideMark/>
          </w:tcPr>
          <w:p w:rsidR="00705A5F" w:rsidRPr="00FD25AE" w:rsidRDefault="00705A5F" w:rsidP="00B71EE1">
            <w:pPr>
              <w:spacing w:line="25" w:lineRule="atLeast"/>
              <w:jc w:val="center"/>
            </w:pPr>
            <w:r w:rsidRPr="00FD25AE">
              <w:t>Статья доходов</w:t>
            </w:r>
          </w:p>
        </w:tc>
        <w:tc>
          <w:tcPr>
            <w:tcW w:w="800" w:type="dxa"/>
            <w:tcBorders>
              <w:top w:val="nil"/>
              <w:left w:val="single" w:sz="4" w:space="0" w:color="auto"/>
              <w:bottom w:val="nil"/>
              <w:right w:val="nil"/>
            </w:tcBorders>
            <w:shd w:val="clear" w:color="auto" w:fill="auto"/>
            <w:textDirection w:val="btLr"/>
            <w:vAlign w:val="center"/>
            <w:hideMark/>
          </w:tcPr>
          <w:p w:rsidR="00705A5F" w:rsidRPr="00FD25AE" w:rsidRDefault="00705A5F" w:rsidP="00B71EE1">
            <w:pPr>
              <w:spacing w:line="25" w:lineRule="atLeast"/>
              <w:jc w:val="center"/>
            </w:pPr>
            <w:r w:rsidRPr="00FD25AE">
              <w:t>Подстатья доходов</w:t>
            </w:r>
          </w:p>
        </w:tc>
        <w:tc>
          <w:tcPr>
            <w:tcW w:w="740" w:type="dxa"/>
            <w:tcBorders>
              <w:top w:val="nil"/>
              <w:left w:val="single" w:sz="4" w:space="0" w:color="auto"/>
              <w:bottom w:val="nil"/>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Элемент доходов</w:t>
            </w:r>
          </w:p>
        </w:tc>
        <w:tc>
          <w:tcPr>
            <w:tcW w:w="1040" w:type="dxa"/>
            <w:tcBorders>
              <w:top w:val="nil"/>
              <w:left w:val="nil"/>
              <w:bottom w:val="nil"/>
              <w:right w:val="single" w:sz="4" w:space="0" w:color="auto"/>
            </w:tcBorders>
            <w:shd w:val="clear" w:color="000000" w:fill="FFFFFF"/>
            <w:textDirection w:val="btLr"/>
            <w:vAlign w:val="center"/>
            <w:hideMark/>
          </w:tcPr>
          <w:p w:rsidR="00705A5F" w:rsidRPr="00FD25AE" w:rsidRDefault="00705A5F" w:rsidP="00B71EE1">
            <w:pPr>
              <w:spacing w:line="25" w:lineRule="atLeast"/>
              <w:jc w:val="center"/>
            </w:pPr>
            <w:r w:rsidRPr="00FD25AE">
              <w:t>Группа подвида доходов бюджета</w:t>
            </w:r>
          </w:p>
        </w:tc>
        <w:tc>
          <w:tcPr>
            <w:tcW w:w="1220" w:type="dxa"/>
            <w:tcBorders>
              <w:top w:val="nil"/>
              <w:left w:val="nil"/>
              <w:bottom w:val="nil"/>
              <w:right w:val="single" w:sz="4" w:space="0" w:color="auto"/>
            </w:tcBorders>
            <w:shd w:val="clear" w:color="000000" w:fill="FFFFFF"/>
            <w:textDirection w:val="btLr"/>
            <w:vAlign w:val="center"/>
            <w:hideMark/>
          </w:tcPr>
          <w:p w:rsidR="00705A5F" w:rsidRPr="00FD25AE" w:rsidRDefault="00705A5F" w:rsidP="00B71EE1">
            <w:pPr>
              <w:spacing w:line="25" w:lineRule="atLeast"/>
              <w:jc w:val="center"/>
            </w:pPr>
            <w:r w:rsidRPr="00FD25AE">
              <w:t>Аналитическая группа подвида доходов бюджета</w:t>
            </w:r>
          </w:p>
        </w:tc>
        <w:tc>
          <w:tcPr>
            <w:tcW w:w="182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2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2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r>
      <w:tr w:rsidR="00705A5F" w:rsidRPr="00FD25AE" w:rsidTr="00B71EE1">
        <w:trPr>
          <w:trHeight w:val="315"/>
        </w:trPr>
        <w:tc>
          <w:tcPr>
            <w:tcW w:w="4407"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lastRenderedPageBreak/>
              <w:t>1</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8</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9</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11</w:t>
            </w:r>
          </w:p>
        </w:tc>
      </w:tr>
      <w:tr w:rsidR="00705A5F" w:rsidRPr="00FD25AE" w:rsidTr="00B71EE1">
        <w:trPr>
          <w:trHeight w:val="552"/>
        </w:trPr>
        <w:tc>
          <w:tcPr>
            <w:tcW w:w="4407"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Безвозмездные поступления</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7 966 726,36</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6 431 570,44</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6 463 146,29</w:t>
            </w:r>
          </w:p>
        </w:tc>
      </w:tr>
      <w:tr w:rsidR="00705A5F" w:rsidRPr="00FD25AE" w:rsidTr="00B71EE1">
        <w:trPr>
          <w:trHeight w:val="1080"/>
        </w:trPr>
        <w:tc>
          <w:tcPr>
            <w:tcW w:w="4407"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Безвозмездные поступления от других бюджетов бюджетной системы Российской Федерации</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7 966 726,36</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6 431 570,44</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6 463 146,29</w:t>
            </w:r>
          </w:p>
        </w:tc>
      </w:tr>
      <w:tr w:rsidR="00705A5F" w:rsidRPr="00FD25AE" w:rsidTr="00B71EE1">
        <w:trPr>
          <w:trHeight w:val="720"/>
        </w:trPr>
        <w:tc>
          <w:tcPr>
            <w:tcW w:w="4407"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Дотации бюджетам бюджетной системы Российской Федерации</w:t>
            </w:r>
          </w:p>
        </w:tc>
        <w:tc>
          <w:tcPr>
            <w:tcW w:w="553"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7 671 293,36</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6 110 007,44</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6 111 028,29</w:t>
            </w:r>
          </w:p>
        </w:tc>
      </w:tr>
      <w:tr w:rsidR="00705A5F" w:rsidRPr="00FD25AE" w:rsidTr="00B71EE1">
        <w:trPr>
          <w:trHeight w:val="720"/>
        </w:trPr>
        <w:tc>
          <w:tcPr>
            <w:tcW w:w="4407" w:type="dxa"/>
            <w:tcBorders>
              <w:top w:val="nil"/>
              <w:left w:val="single" w:sz="4" w:space="0" w:color="auto"/>
              <w:bottom w:val="single" w:sz="4" w:space="0" w:color="auto"/>
              <w:right w:val="single" w:sz="4" w:space="0" w:color="auto"/>
            </w:tcBorders>
            <w:shd w:val="clear" w:color="auto" w:fill="auto"/>
            <w:vAlign w:val="bottom"/>
            <w:hideMark/>
          </w:tcPr>
          <w:p w:rsidR="00705A5F" w:rsidRPr="00FD25AE" w:rsidRDefault="00705A5F" w:rsidP="00B71EE1">
            <w:pPr>
              <w:spacing w:line="25" w:lineRule="atLeast"/>
            </w:pPr>
            <w:r w:rsidRPr="00FD25AE">
              <w:t>Дотации на выравнивание бюджетной обеспеченности</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001</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7 671 293,36</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6 110 007,44</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6 111 028,29</w:t>
            </w:r>
          </w:p>
        </w:tc>
      </w:tr>
      <w:tr w:rsidR="00705A5F" w:rsidRPr="00FD25AE" w:rsidTr="00B71EE1">
        <w:trPr>
          <w:trHeight w:val="1440"/>
        </w:trPr>
        <w:tc>
          <w:tcPr>
            <w:tcW w:w="4407"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Дотации бюджетам сельских поселений на выравнивание бюджетной обеспеченности из бюджета субъекта Российской Федерации</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001</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7 671 293,36</w:t>
            </w:r>
          </w:p>
        </w:tc>
        <w:tc>
          <w:tcPr>
            <w:tcW w:w="182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6 110 007,44</w:t>
            </w:r>
          </w:p>
        </w:tc>
        <w:tc>
          <w:tcPr>
            <w:tcW w:w="182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6 111 028,29</w:t>
            </w:r>
          </w:p>
        </w:tc>
      </w:tr>
      <w:tr w:rsidR="00705A5F" w:rsidRPr="00FD25AE" w:rsidTr="00B71EE1">
        <w:trPr>
          <w:trHeight w:val="720"/>
        </w:trPr>
        <w:tc>
          <w:tcPr>
            <w:tcW w:w="4407"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Субвенции бюджетам бюджетной системы Российской Федерации</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30</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1440"/>
        </w:trPr>
        <w:tc>
          <w:tcPr>
            <w:tcW w:w="4407"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35</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118</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1800"/>
        </w:trPr>
        <w:tc>
          <w:tcPr>
            <w:tcW w:w="4407" w:type="dxa"/>
            <w:tcBorders>
              <w:top w:val="nil"/>
              <w:left w:val="single" w:sz="4" w:space="0" w:color="auto"/>
              <w:bottom w:val="single" w:sz="4" w:space="0" w:color="auto"/>
              <w:right w:val="single" w:sz="4" w:space="0" w:color="auto"/>
            </w:tcBorders>
            <w:shd w:val="clear" w:color="auto" w:fill="auto"/>
            <w:vAlign w:val="bottom"/>
            <w:hideMark/>
          </w:tcPr>
          <w:p w:rsidR="00705A5F" w:rsidRPr="00FD25AE" w:rsidRDefault="00705A5F" w:rsidP="00B71EE1">
            <w:pPr>
              <w:spacing w:line="25" w:lineRule="atLeast"/>
              <w:rPr>
                <w:color w:val="000000"/>
              </w:rPr>
            </w:pPr>
            <w:r w:rsidRPr="00FD25AE">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53"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35</w:t>
            </w:r>
          </w:p>
        </w:tc>
        <w:tc>
          <w:tcPr>
            <w:tcW w:w="80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118</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384"/>
        </w:trPr>
        <w:tc>
          <w:tcPr>
            <w:tcW w:w="4407"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Иные межбюджетные трансферты</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60"/>
        </w:trPr>
        <w:tc>
          <w:tcPr>
            <w:tcW w:w="4407"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014</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60"/>
        </w:trPr>
        <w:tc>
          <w:tcPr>
            <w:tcW w:w="4407"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6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014</w:t>
            </w:r>
          </w:p>
        </w:tc>
        <w:tc>
          <w:tcPr>
            <w:tcW w:w="74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bl>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p w:rsidR="00705A5F" w:rsidRPr="00FD25AE" w:rsidRDefault="00705A5F" w:rsidP="00705A5F">
      <w:pPr>
        <w:spacing w:line="25" w:lineRule="atLeast"/>
      </w:pPr>
    </w:p>
    <w:tbl>
      <w:tblPr>
        <w:tblW w:w="15734" w:type="dxa"/>
        <w:tblInd w:w="96" w:type="dxa"/>
        <w:tblLook w:val="04A0"/>
      </w:tblPr>
      <w:tblGrid>
        <w:gridCol w:w="3698"/>
        <w:gridCol w:w="1028"/>
        <w:gridCol w:w="1028"/>
        <w:gridCol w:w="1840"/>
        <w:gridCol w:w="1480"/>
        <w:gridCol w:w="1880"/>
        <w:gridCol w:w="1460"/>
        <w:gridCol w:w="1840"/>
        <w:gridCol w:w="1480"/>
      </w:tblGrid>
      <w:tr w:rsidR="00705A5F" w:rsidRPr="00FD25AE" w:rsidTr="00B71EE1">
        <w:trPr>
          <w:trHeight w:val="360"/>
        </w:trPr>
        <w:tc>
          <w:tcPr>
            <w:tcW w:w="15734" w:type="dxa"/>
            <w:gridSpan w:val="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Приложение № 3</w:t>
            </w:r>
          </w:p>
        </w:tc>
      </w:tr>
      <w:tr w:rsidR="00705A5F" w:rsidRPr="00FD25AE" w:rsidTr="00B71EE1">
        <w:trPr>
          <w:trHeight w:val="360"/>
        </w:trPr>
        <w:tc>
          <w:tcPr>
            <w:tcW w:w="15734" w:type="dxa"/>
            <w:gridSpan w:val="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к решению Совета Элитовского сельского поселения Москаленского муниципального</w:t>
            </w:r>
          </w:p>
        </w:tc>
      </w:tr>
      <w:tr w:rsidR="00705A5F" w:rsidRPr="00FD25AE" w:rsidTr="00B71EE1">
        <w:trPr>
          <w:trHeight w:val="360"/>
        </w:trPr>
        <w:tc>
          <w:tcPr>
            <w:tcW w:w="15734" w:type="dxa"/>
            <w:gridSpan w:val="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района Омской области  "О внесении изменений в решение Совета Элитовского </w:t>
            </w:r>
          </w:p>
        </w:tc>
      </w:tr>
      <w:tr w:rsidR="00705A5F" w:rsidRPr="00FD25AE" w:rsidTr="00B71EE1">
        <w:trPr>
          <w:trHeight w:val="360"/>
        </w:trPr>
        <w:tc>
          <w:tcPr>
            <w:tcW w:w="15734" w:type="dxa"/>
            <w:gridSpan w:val="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сельского поселения Москаленского муниципального района Омской области </w:t>
            </w:r>
          </w:p>
        </w:tc>
      </w:tr>
      <w:tr w:rsidR="00705A5F" w:rsidRPr="00FD25AE" w:rsidTr="00B71EE1">
        <w:trPr>
          <w:trHeight w:val="360"/>
        </w:trPr>
        <w:tc>
          <w:tcPr>
            <w:tcW w:w="15734" w:type="dxa"/>
            <w:gridSpan w:val="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 </w:t>
            </w:r>
          </w:p>
        </w:tc>
      </w:tr>
      <w:tr w:rsidR="00705A5F" w:rsidRPr="00FD25AE" w:rsidTr="00B71EE1">
        <w:trPr>
          <w:trHeight w:val="360"/>
        </w:trPr>
        <w:tc>
          <w:tcPr>
            <w:tcW w:w="3698"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028"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028"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4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6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4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80"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r>
      <w:tr w:rsidR="00705A5F" w:rsidRPr="00FD25AE" w:rsidTr="00B71EE1">
        <w:trPr>
          <w:trHeight w:val="375"/>
        </w:trPr>
        <w:tc>
          <w:tcPr>
            <w:tcW w:w="15734" w:type="dxa"/>
            <w:gridSpan w:val="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bookmarkStart w:id="18" w:name="RANGE!A7:I48"/>
            <w:r w:rsidRPr="00FD25AE">
              <w:t>Приложение № 3</w:t>
            </w:r>
            <w:bookmarkEnd w:id="18"/>
          </w:p>
        </w:tc>
      </w:tr>
      <w:tr w:rsidR="00705A5F" w:rsidRPr="00FD25AE" w:rsidTr="00B71EE1">
        <w:trPr>
          <w:trHeight w:val="375"/>
        </w:trPr>
        <w:tc>
          <w:tcPr>
            <w:tcW w:w="15734" w:type="dxa"/>
            <w:gridSpan w:val="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к решению Совета Элитовского сельского поселения</w:t>
            </w:r>
          </w:p>
        </w:tc>
      </w:tr>
      <w:tr w:rsidR="00705A5F" w:rsidRPr="00FD25AE" w:rsidTr="00B71EE1">
        <w:trPr>
          <w:trHeight w:val="375"/>
        </w:trPr>
        <w:tc>
          <w:tcPr>
            <w:tcW w:w="15734" w:type="dxa"/>
            <w:gridSpan w:val="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Москаленского муниципального района Омской области</w:t>
            </w:r>
          </w:p>
        </w:tc>
      </w:tr>
      <w:tr w:rsidR="00705A5F" w:rsidRPr="00FD25AE" w:rsidTr="00B71EE1">
        <w:trPr>
          <w:trHeight w:val="375"/>
        </w:trPr>
        <w:tc>
          <w:tcPr>
            <w:tcW w:w="15734" w:type="dxa"/>
            <w:gridSpan w:val="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"О бюджете поселения на 2024 год и на плановый период 2025 и 2026 годов"</w:t>
            </w:r>
          </w:p>
        </w:tc>
      </w:tr>
      <w:tr w:rsidR="00705A5F" w:rsidRPr="00FD25AE" w:rsidTr="00B71EE1">
        <w:trPr>
          <w:trHeight w:val="1392"/>
        </w:trPr>
        <w:tc>
          <w:tcPr>
            <w:tcW w:w="15734" w:type="dxa"/>
            <w:gridSpan w:val="9"/>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r>
      <w:tr w:rsidR="00705A5F" w:rsidRPr="00FD25AE" w:rsidTr="00B71EE1">
        <w:trPr>
          <w:trHeight w:val="473"/>
        </w:trPr>
        <w:tc>
          <w:tcPr>
            <w:tcW w:w="15734" w:type="dxa"/>
            <w:gridSpan w:val="9"/>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r w:rsidRPr="00FD25AE">
              <w:t>РАСПРЕДЕЛЕНИЕ</w:t>
            </w:r>
          </w:p>
        </w:tc>
      </w:tr>
      <w:tr w:rsidR="00705A5F" w:rsidRPr="00FD25AE" w:rsidTr="00B71EE1">
        <w:trPr>
          <w:trHeight w:val="360"/>
        </w:trPr>
        <w:tc>
          <w:tcPr>
            <w:tcW w:w="15734" w:type="dxa"/>
            <w:gridSpan w:val="9"/>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r w:rsidRPr="00FD25AE">
              <w:t>бюджетных ассигнований местного бюджета по разделам и подразделам классификации расходов бюджета</w:t>
            </w:r>
          </w:p>
        </w:tc>
      </w:tr>
      <w:tr w:rsidR="00705A5F" w:rsidRPr="00FD25AE" w:rsidTr="00B71EE1">
        <w:trPr>
          <w:trHeight w:val="480"/>
        </w:trPr>
        <w:tc>
          <w:tcPr>
            <w:tcW w:w="15734" w:type="dxa"/>
            <w:gridSpan w:val="9"/>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r w:rsidRPr="00FD25AE">
              <w:t>на 2024 год и на плановый период 2025 и 2026 годов</w:t>
            </w:r>
          </w:p>
        </w:tc>
      </w:tr>
      <w:tr w:rsidR="00705A5F" w:rsidRPr="00FD25AE" w:rsidTr="00B71EE1">
        <w:trPr>
          <w:trHeight w:val="240"/>
        </w:trPr>
        <w:tc>
          <w:tcPr>
            <w:tcW w:w="3698"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028"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028"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840"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480"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880"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460"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840"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480"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r>
      <w:tr w:rsidR="00705A5F" w:rsidRPr="00FD25AE" w:rsidTr="00B71EE1">
        <w:trPr>
          <w:trHeight w:val="504"/>
        </w:trPr>
        <w:tc>
          <w:tcPr>
            <w:tcW w:w="3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Наименование кодов классификации расходов местного бюджета</w:t>
            </w:r>
          </w:p>
        </w:tc>
        <w:tc>
          <w:tcPr>
            <w:tcW w:w="20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Коды классификации расходов местного бюджета</w:t>
            </w:r>
          </w:p>
        </w:tc>
        <w:tc>
          <w:tcPr>
            <w:tcW w:w="9980"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Сумма, рублей</w:t>
            </w:r>
          </w:p>
        </w:tc>
      </w:tr>
      <w:tr w:rsidR="00705A5F" w:rsidRPr="00FD25AE" w:rsidTr="00B71EE1">
        <w:trPr>
          <w:trHeight w:val="504"/>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2056"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2024 год</w:t>
            </w:r>
          </w:p>
        </w:tc>
        <w:tc>
          <w:tcPr>
            <w:tcW w:w="3340"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2025 год</w:t>
            </w:r>
          </w:p>
        </w:tc>
        <w:tc>
          <w:tcPr>
            <w:tcW w:w="3320"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2026 год</w:t>
            </w:r>
          </w:p>
        </w:tc>
      </w:tr>
      <w:tr w:rsidR="00705A5F" w:rsidRPr="00FD25AE" w:rsidTr="00B71EE1">
        <w:trPr>
          <w:trHeight w:val="1260"/>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2056"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14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14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c>
          <w:tcPr>
            <w:tcW w:w="184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14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r>
      <w:tr w:rsidR="00705A5F" w:rsidRPr="00FD25AE" w:rsidTr="00B71EE1">
        <w:trPr>
          <w:trHeight w:val="1920"/>
        </w:trPr>
        <w:tc>
          <w:tcPr>
            <w:tcW w:w="3698"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028" w:type="dxa"/>
            <w:tcBorders>
              <w:top w:val="nil"/>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Раздел</w:t>
            </w:r>
          </w:p>
        </w:tc>
        <w:tc>
          <w:tcPr>
            <w:tcW w:w="1028" w:type="dxa"/>
            <w:tcBorders>
              <w:top w:val="nil"/>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Подраздел</w:t>
            </w:r>
          </w:p>
        </w:tc>
        <w:tc>
          <w:tcPr>
            <w:tcW w:w="184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48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8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46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4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480" w:type="dxa"/>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r>
      <w:tr w:rsidR="00705A5F" w:rsidRPr="00FD25AE" w:rsidTr="00B71EE1">
        <w:trPr>
          <w:trHeight w:val="375"/>
        </w:trPr>
        <w:tc>
          <w:tcPr>
            <w:tcW w:w="3698"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w:t>
            </w:r>
          </w:p>
        </w:tc>
        <w:tc>
          <w:tcPr>
            <w:tcW w:w="1028"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1028" w:type="dxa"/>
            <w:tcBorders>
              <w:top w:val="nil"/>
              <w:left w:val="nil"/>
              <w:bottom w:val="single" w:sz="4" w:space="0" w:color="auto"/>
              <w:right w:val="nil"/>
            </w:tcBorders>
            <w:shd w:val="clear" w:color="auto" w:fill="auto"/>
            <w:vAlign w:val="center"/>
            <w:hideMark/>
          </w:tcPr>
          <w:p w:rsidR="00705A5F" w:rsidRPr="00FD25AE" w:rsidRDefault="00705A5F" w:rsidP="00B71EE1">
            <w:pPr>
              <w:spacing w:line="25" w:lineRule="atLeast"/>
              <w:jc w:val="center"/>
            </w:pPr>
            <w:r w:rsidRPr="00FD25AE">
              <w:t>3</w:t>
            </w:r>
          </w:p>
        </w:tc>
        <w:tc>
          <w:tcPr>
            <w:tcW w:w="1840"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w:t>
            </w:r>
          </w:p>
        </w:tc>
        <w:tc>
          <w:tcPr>
            <w:tcW w:w="14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w:t>
            </w:r>
          </w:p>
        </w:tc>
        <w:tc>
          <w:tcPr>
            <w:tcW w:w="146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7</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w:t>
            </w:r>
          </w:p>
        </w:tc>
        <w:tc>
          <w:tcPr>
            <w:tcW w:w="1480"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9</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hideMark/>
          </w:tcPr>
          <w:p w:rsidR="00705A5F" w:rsidRPr="00FD25AE" w:rsidRDefault="00705A5F" w:rsidP="00B71EE1">
            <w:pPr>
              <w:spacing w:line="25" w:lineRule="atLeast"/>
            </w:pPr>
            <w:r w:rsidRPr="00FD25AE">
              <w:t>Общегосударственные вопросы</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8 765 334,52</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8 065 700,00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7 995 700,00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440"/>
        </w:trPr>
        <w:tc>
          <w:tcPr>
            <w:tcW w:w="3698" w:type="dxa"/>
            <w:tcBorders>
              <w:top w:val="nil"/>
              <w:left w:val="single" w:sz="4" w:space="0" w:color="auto"/>
              <w:bottom w:val="single" w:sz="4" w:space="0" w:color="auto"/>
              <w:right w:val="nil"/>
            </w:tcBorders>
            <w:shd w:val="clear" w:color="auto" w:fill="auto"/>
            <w:hideMark/>
          </w:tcPr>
          <w:p w:rsidR="00705A5F" w:rsidRPr="00FD25AE" w:rsidRDefault="00705A5F" w:rsidP="00B71EE1">
            <w:pPr>
              <w:spacing w:line="25" w:lineRule="atLeast"/>
            </w:pPr>
            <w:r w:rsidRPr="00FD25AE">
              <w:lastRenderedPageBreak/>
              <w:t>Функционирование высшего должностного лица субъекта Российской Федерации и муниципального образования</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Резервные фонды</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Другие общегосударственные вопросы</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4 049 534,52</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3 349 900,00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3 279 900,00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Национальная оборона</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720"/>
        </w:trPr>
        <w:tc>
          <w:tcPr>
            <w:tcW w:w="3698"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Мобилизационная и вневойсковая подготовка</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72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Национальная безопасность и правоохранительная деятельность</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44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Защита населения и территории от чрезвычайных ситуаций природного и техногенного характера, пожарная безопасность</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Национальная экономика</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2 463 795,16</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907 100,00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1 205 900,00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Сельское хозяйство и рыболовство</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hideMark/>
          </w:tcPr>
          <w:p w:rsidR="00705A5F" w:rsidRPr="00FD25AE" w:rsidRDefault="00705A5F" w:rsidP="00B71EE1">
            <w:pPr>
              <w:spacing w:line="25" w:lineRule="atLeast"/>
            </w:pPr>
            <w:r w:rsidRPr="00FD25AE">
              <w:t>Дорожное хозяйство (дорожные фонды)</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lastRenderedPageBreak/>
              <w:t>Другие вопросы в области национальной экономики</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Жилищно-коммунальное хозяйство</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861 056,93</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623 137,44</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442 608,29</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Жилищное хозяйство</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Благоустройство</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807 056,93</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573 137,44</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392 608,29</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Охрана окружающей среды</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3698"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Другие вопросы в области охраны окружающей среды</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Образование</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 xml:space="preserve">Молодежная политика </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Культура, кинематография</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2 207 696,00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Культура</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2 207 696,00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Социальная политика</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107 000,00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107 000,00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107 000,00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Пенсионное обеспечение</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hideMark/>
          </w:tcPr>
          <w:p w:rsidR="00705A5F" w:rsidRPr="00FD25AE" w:rsidRDefault="00705A5F" w:rsidP="00B71EE1">
            <w:pPr>
              <w:spacing w:line="25" w:lineRule="atLeast"/>
            </w:pPr>
            <w:r w:rsidRPr="00FD25AE">
              <w:t>Социальное обеспечение населения</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Физическая культура и спорт</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3698" w:type="dxa"/>
            <w:tcBorders>
              <w:top w:val="nil"/>
              <w:left w:val="single" w:sz="4" w:space="0" w:color="auto"/>
              <w:bottom w:val="single" w:sz="4" w:space="0" w:color="auto"/>
              <w:right w:val="nil"/>
            </w:tcBorders>
            <w:shd w:val="clear" w:color="auto" w:fill="auto"/>
            <w:vAlign w:val="center"/>
            <w:hideMark/>
          </w:tcPr>
          <w:p w:rsidR="00705A5F" w:rsidRPr="00FD25AE" w:rsidRDefault="00705A5F" w:rsidP="00B71EE1">
            <w:pPr>
              <w:spacing w:line="25" w:lineRule="atLeast"/>
            </w:pPr>
            <w:r w:rsidRPr="00FD25AE">
              <w:t xml:space="preserve">Физическая культура </w:t>
            </w:r>
          </w:p>
        </w:tc>
        <w:tc>
          <w:tcPr>
            <w:tcW w:w="1028" w:type="dxa"/>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1028"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6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4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80"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96"/>
        </w:trPr>
        <w:tc>
          <w:tcPr>
            <w:tcW w:w="3698" w:type="dxa"/>
            <w:tcBorders>
              <w:top w:val="nil"/>
              <w:left w:val="single" w:sz="4" w:space="0" w:color="auto"/>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Всего</w:t>
            </w:r>
            <w:r w:rsidRPr="00FD25AE">
              <w:rPr>
                <w:color w:val="FF0000"/>
              </w:rPr>
              <w:t xml:space="preserve"> </w:t>
            </w:r>
          </w:p>
        </w:tc>
        <w:tc>
          <w:tcPr>
            <w:tcW w:w="1028"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center"/>
            </w:pPr>
            <w:r w:rsidRPr="00FD25AE">
              <w:t> </w:t>
            </w:r>
          </w:p>
        </w:tc>
        <w:tc>
          <w:tcPr>
            <w:tcW w:w="1028"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center"/>
            </w:pPr>
            <w:r w:rsidRPr="00FD25AE">
              <w:t> </w:t>
            </w:r>
          </w:p>
        </w:tc>
        <w:tc>
          <w:tcPr>
            <w:tcW w:w="1840"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14 809 115,61</w:t>
            </w:r>
          </w:p>
        </w:tc>
        <w:tc>
          <w:tcPr>
            <w:tcW w:w="1480"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295 433,00</w:t>
            </w:r>
          </w:p>
        </w:tc>
        <w:tc>
          <w:tcPr>
            <w:tcW w:w="1880"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10 524 700,44</w:t>
            </w:r>
          </w:p>
        </w:tc>
        <w:tc>
          <w:tcPr>
            <w:tcW w:w="1460"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321 563,00</w:t>
            </w:r>
          </w:p>
        </w:tc>
        <w:tc>
          <w:tcPr>
            <w:tcW w:w="1840"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10 603 526,29</w:t>
            </w:r>
          </w:p>
        </w:tc>
        <w:tc>
          <w:tcPr>
            <w:tcW w:w="1480" w:type="dxa"/>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352 118,00</w:t>
            </w:r>
          </w:p>
        </w:tc>
      </w:tr>
    </w:tbl>
    <w:p w:rsidR="00705A5F" w:rsidRPr="00FD25AE" w:rsidRDefault="00705A5F" w:rsidP="00705A5F">
      <w:pPr>
        <w:spacing w:line="25" w:lineRule="atLeast"/>
      </w:pPr>
    </w:p>
    <w:tbl>
      <w:tblPr>
        <w:tblW w:w="15070" w:type="dxa"/>
        <w:tblInd w:w="96" w:type="dxa"/>
        <w:tblLayout w:type="fixed"/>
        <w:tblLook w:val="04A0"/>
      </w:tblPr>
      <w:tblGrid>
        <w:gridCol w:w="2139"/>
        <w:gridCol w:w="692"/>
        <w:gridCol w:w="353"/>
        <w:gridCol w:w="200"/>
        <w:gridCol w:w="167"/>
        <w:gridCol w:w="496"/>
        <w:gridCol w:w="57"/>
        <w:gridCol w:w="299"/>
        <w:gridCol w:w="367"/>
        <w:gridCol w:w="129"/>
        <w:gridCol w:w="125"/>
        <w:gridCol w:w="140"/>
        <w:gridCol w:w="512"/>
        <w:gridCol w:w="15"/>
        <w:gridCol w:w="113"/>
        <w:gridCol w:w="243"/>
        <w:gridCol w:w="537"/>
        <w:gridCol w:w="31"/>
        <w:gridCol w:w="149"/>
        <w:gridCol w:w="207"/>
        <w:gridCol w:w="393"/>
        <w:gridCol w:w="243"/>
        <w:gridCol w:w="817"/>
        <w:gridCol w:w="193"/>
        <w:gridCol w:w="326"/>
        <w:gridCol w:w="77"/>
        <w:gridCol w:w="424"/>
        <w:gridCol w:w="939"/>
        <w:gridCol w:w="637"/>
        <w:gridCol w:w="277"/>
        <w:gridCol w:w="197"/>
        <w:gridCol w:w="545"/>
        <w:gridCol w:w="172"/>
        <w:gridCol w:w="275"/>
        <w:gridCol w:w="1022"/>
        <w:gridCol w:w="112"/>
        <w:gridCol w:w="43"/>
        <w:gridCol w:w="650"/>
        <w:gridCol w:w="757"/>
      </w:tblGrid>
      <w:tr w:rsidR="00705A5F" w:rsidRPr="00FD25AE" w:rsidTr="00B71EE1">
        <w:trPr>
          <w:trHeight w:val="360"/>
        </w:trPr>
        <w:tc>
          <w:tcPr>
            <w:tcW w:w="15070" w:type="dxa"/>
            <w:gridSpan w:val="3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Приложение № 4</w:t>
            </w:r>
          </w:p>
        </w:tc>
      </w:tr>
      <w:tr w:rsidR="00705A5F" w:rsidRPr="00FD25AE" w:rsidTr="00B71EE1">
        <w:trPr>
          <w:trHeight w:val="360"/>
        </w:trPr>
        <w:tc>
          <w:tcPr>
            <w:tcW w:w="15070" w:type="dxa"/>
            <w:gridSpan w:val="3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к решению Совета Элитовского сельского поселения Москаленского муниципального</w:t>
            </w:r>
          </w:p>
        </w:tc>
      </w:tr>
      <w:tr w:rsidR="00705A5F" w:rsidRPr="00FD25AE" w:rsidTr="00B71EE1">
        <w:trPr>
          <w:trHeight w:val="360"/>
        </w:trPr>
        <w:tc>
          <w:tcPr>
            <w:tcW w:w="15070" w:type="dxa"/>
            <w:gridSpan w:val="3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района Омской области  "О внесении изменений в решение Совета Элитовского </w:t>
            </w:r>
          </w:p>
        </w:tc>
      </w:tr>
      <w:tr w:rsidR="00705A5F" w:rsidRPr="00FD25AE" w:rsidTr="00B71EE1">
        <w:trPr>
          <w:trHeight w:val="360"/>
        </w:trPr>
        <w:tc>
          <w:tcPr>
            <w:tcW w:w="15070" w:type="dxa"/>
            <w:gridSpan w:val="39"/>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сельского поселения Москаленского муниципального района Омской области </w:t>
            </w:r>
          </w:p>
        </w:tc>
      </w:tr>
      <w:tr w:rsidR="00705A5F" w:rsidRPr="00FD25AE" w:rsidTr="00B71EE1">
        <w:trPr>
          <w:trHeight w:val="360"/>
        </w:trPr>
        <w:tc>
          <w:tcPr>
            <w:tcW w:w="15070" w:type="dxa"/>
            <w:gridSpan w:val="3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 </w:t>
            </w:r>
          </w:p>
        </w:tc>
      </w:tr>
      <w:tr w:rsidR="00705A5F" w:rsidRPr="00FD25AE" w:rsidTr="00B71EE1">
        <w:trPr>
          <w:trHeight w:val="360"/>
        </w:trPr>
        <w:tc>
          <w:tcPr>
            <w:tcW w:w="2139"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692"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553"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663"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23"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394"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512"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939" w:type="dxa"/>
            <w:gridSpan w:val="5"/>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636"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336"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40"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111"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992"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134"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50"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r>
      <w:tr w:rsidR="00705A5F" w:rsidRPr="00FD25AE" w:rsidTr="00B71EE1">
        <w:trPr>
          <w:trHeight w:val="360"/>
        </w:trPr>
        <w:tc>
          <w:tcPr>
            <w:tcW w:w="15070" w:type="dxa"/>
            <w:gridSpan w:val="3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bookmarkStart w:id="19" w:name="RANGE!A7:P190"/>
            <w:r w:rsidRPr="00FD25AE">
              <w:lastRenderedPageBreak/>
              <w:t>Приложение № 4</w:t>
            </w:r>
            <w:bookmarkEnd w:id="19"/>
          </w:p>
        </w:tc>
      </w:tr>
      <w:tr w:rsidR="00705A5F" w:rsidRPr="00FD25AE" w:rsidTr="00B71EE1">
        <w:trPr>
          <w:trHeight w:val="375"/>
        </w:trPr>
        <w:tc>
          <w:tcPr>
            <w:tcW w:w="15070" w:type="dxa"/>
            <w:gridSpan w:val="3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к решению Совета Элитовского сельского поселения</w:t>
            </w:r>
          </w:p>
        </w:tc>
      </w:tr>
      <w:tr w:rsidR="00705A5F" w:rsidRPr="00FD25AE" w:rsidTr="00B71EE1">
        <w:trPr>
          <w:trHeight w:val="375"/>
        </w:trPr>
        <w:tc>
          <w:tcPr>
            <w:tcW w:w="15070" w:type="dxa"/>
            <w:gridSpan w:val="3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Москаленского муниципального района Омской области</w:t>
            </w:r>
          </w:p>
        </w:tc>
      </w:tr>
      <w:tr w:rsidR="00705A5F" w:rsidRPr="00FD25AE" w:rsidTr="00B71EE1">
        <w:trPr>
          <w:trHeight w:val="375"/>
        </w:trPr>
        <w:tc>
          <w:tcPr>
            <w:tcW w:w="15070" w:type="dxa"/>
            <w:gridSpan w:val="39"/>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w:t>
            </w:r>
          </w:p>
        </w:tc>
      </w:tr>
      <w:tr w:rsidR="00705A5F" w:rsidRPr="00FD25AE" w:rsidTr="00B71EE1">
        <w:trPr>
          <w:trHeight w:val="588"/>
        </w:trPr>
        <w:tc>
          <w:tcPr>
            <w:tcW w:w="2139"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692"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553"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663"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723"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394"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512"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939" w:type="dxa"/>
            <w:gridSpan w:val="5"/>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356"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636" w:type="dxa"/>
            <w:gridSpan w:val="2"/>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1336" w:type="dxa"/>
            <w:gridSpan w:val="3"/>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1440" w:type="dxa"/>
            <w:gridSpan w:val="3"/>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1111"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992"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134"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450"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r>
      <w:tr w:rsidR="00705A5F" w:rsidRPr="00FD25AE" w:rsidTr="00B71EE1">
        <w:trPr>
          <w:trHeight w:val="360"/>
        </w:trPr>
        <w:tc>
          <w:tcPr>
            <w:tcW w:w="15070" w:type="dxa"/>
            <w:gridSpan w:val="39"/>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r w:rsidRPr="00FD25AE">
              <w:t>ВЕДОМСТВЕННАЯ СТРУКТУРА</w:t>
            </w:r>
          </w:p>
        </w:tc>
      </w:tr>
      <w:tr w:rsidR="00705A5F" w:rsidRPr="00FD25AE" w:rsidTr="00B71EE1">
        <w:trPr>
          <w:trHeight w:val="360"/>
        </w:trPr>
        <w:tc>
          <w:tcPr>
            <w:tcW w:w="15070" w:type="dxa"/>
            <w:gridSpan w:val="39"/>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r w:rsidRPr="00FD25AE">
              <w:t>расходов местного бюджета на 2024 год и на плановый период 2025 и 2026 годов</w:t>
            </w:r>
          </w:p>
        </w:tc>
      </w:tr>
      <w:tr w:rsidR="00705A5F" w:rsidRPr="00FD25AE" w:rsidTr="00B71EE1">
        <w:trPr>
          <w:trHeight w:val="279"/>
        </w:trPr>
        <w:tc>
          <w:tcPr>
            <w:tcW w:w="2139"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692"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553"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663"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723"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394"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512" w:type="dxa"/>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939" w:type="dxa"/>
            <w:gridSpan w:val="5"/>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356"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636"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336"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440"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111"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992"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134"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450" w:type="dxa"/>
            <w:gridSpan w:val="3"/>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r>
      <w:tr w:rsidR="00705A5F" w:rsidRPr="00FD25AE" w:rsidTr="00B71EE1">
        <w:trPr>
          <w:trHeight w:val="360"/>
        </w:trPr>
        <w:tc>
          <w:tcPr>
            <w:tcW w:w="2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Наименование кодов классификации расходов местного бюджета</w:t>
            </w:r>
          </w:p>
        </w:tc>
        <w:tc>
          <w:tcPr>
            <w:tcW w:w="5468" w:type="dxa"/>
            <w:gridSpan w:val="2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Коды классификации расходов местного бюджета</w:t>
            </w:r>
          </w:p>
        </w:tc>
        <w:tc>
          <w:tcPr>
            <w:tcW w:w="7463" w:type="dxa"/>
            <w:gridSpan w:val="17"/>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Сумма, рублей</w:t>
            </w:r>
          </w:p>
        </w:tc>
      </w:tr>
      <w:tr w:rsidR="00705A5F" w:rsidRPr="00FD25AE" w:rsidTr="00B71EE1">
        <w:trPr>
          <w:trHeight w:val="360"/>
        </w:trPr>
        <w:tc>
          <w:tcPr>
            <w:tcW w:w="2139"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5468" w:type="dxa"/>
            <w:gridSpan w:val="21"/>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2776"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2024 год</w:t>
            </w:r>
          </w:p>
        </w:tc>
        <w:tc>
          <w:tcPr>
            <w:tcW w:w="2103"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2025 год</w:t>
            </w:r>
          </w:p>
        </w:tc>
        <w:tc>
          <w:tcPr>
            <w:tcW w:w="2584" w:type="dxa"/>
            <w:gridSpan w:val="5"/>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2026 год</w:t>
            </w:r>
          </w:p>
        </w:tc>
      </w:tr>
      <w:tr w:rsidR="00705A5F" w:rsidRPr="00FD25AE" w:rsidTr="00B71EE1">
        <w:trPr>
          <w:trHeight w:val="360"/>
        </w:trPr>
        <w:tc>
          <w:tcPr>
            <w:tcW w:w="2139"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6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Главный распорядитель средств местного бюджета</w:t>
            </w:r>
          </w:p>
        </w:tc>
        <w:tc>
          <w:tcPr>
            <w:tcW w:w="55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Раздел</w:t>
            </w:r>
          </w:p>
        </w:tc>
        <w:tc>
          <w:tcPr>
            <w:tcW w:w="6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Подраздел</w:t>
            </w:r>
          </w:p>
        </w:tc>
        <w:tc>
          <w:tcPr>
            <w:tcW w:w="2924" w:type="dxa"/>
            <w:gridSpan w:val="1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705A5F" w:rsidRPr="00FD25AE" w:rsidRDefault="00705A5F" w:rsidP="00B71EE1">
            <w:pPr>
              <w:spacing w:line="25" w:lineRule="atLeast"/>
              <w:jc w:val="center"/>
            </w:pPr>
            <w:r w:rsidRPr="00FD25AE">
              <w:t>Целевая статья</w:t>
            </w:r>
          </w:p>
        </w:tc>
        <w:tc>
          <w:tcPr>
            <w:tcW w:w="636"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Вид расходов</w:t>
            </w:r>
          </w:p>
        </w:tc>
        <w:tc>
          <w:tcPr>
            <w:tcW w:w="13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1440"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c>
          <w:tcPr>
            <w:tcW w:w="111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992"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1450"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r>
      <w:tr w:rsidR="00705A5F" w:rsidRPr="00FD25AE" w:rsidTr="00B71EE1">
        <w:trPr>
          <w:trHeight w:val="3252"/>
        </w:trPr>
        <w:tc>
          <w:tcPr>
            <w:tcW w:w="2139" w:type="dxa"/>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692" w:type="dxa"/>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553" w:type="dxa"/>
            <w:gridSpan w:val="2"/>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663" w:type="dxa"/>
            <w:gridSpan w:val="2"/>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2924" w:type="dxa"/>
            <w:gridSpan w:val="14"/>
            <w:vMerge/>
            <w:tcBorders>
              <w:top w:val="single" w:sz="4" w:space="0" w:color="auto"/>
              <w:left w:val="single" w:sz="4" w:space="0" w:color="auto"/>
              <w:bottom w:val="single" w:sz="4" w:space="0" w:color="000000"/>
              <w:right w:val="single" w:sz="4" w:space="0" w:color="000000"/>
            </w:tcBorders>
            <w:vAlign w:val="center"/>
            <w:hideMark/>
          </w:tcPr>
          <w:p w:rsidR="00705A5F" w:rsidRPr="00FD25AE" w:rsidRDefault="00705A5F" w:rsidP="00B71EE1">
            <w:pPr>
              <w:spacing w:line="25" w:lineRule="atLeast"/>
            </w:pPr>
          </w:p>
        </w:tc>
        <w:tc>
          <w:tcPr>
            <w:tcW w:w="636" w:type="dxa"/>
            <w:gridSpan w:val="2"/>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1336"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440"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111"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992"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134" w:type="dxa"/>
            <w:gridSpan w:val="2"/>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450"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r>
      <w:tr w:rsidR="00705A5F" w:rsidRPr="00FD25AE" w:rsidTr="00B71EE1">
        <w:trPr>
          <w:trHeight w:val="312"/>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w:t>
            </w:r>
          </w:p>
        </w:tc>
        <w:tc>
          <w:tcPr>
            <w:tcW w:w="692" w:type="dxa"/>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553"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w:t>
            </w:r>
          </w:p>
        </w:tc>
        <w:tc>
          <w:tcPr>
            <w:tcW w:w="663"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w:t>
            </w:r>
          </w:p>
        </w:tc>
        <w:tc>
          <w:tcPr>
            <w:tcW w:w="2924" w:type="dxa"/>
            <w:gridSpan w:val="14"/>
            <w:tcBorders>
              <w:top w:val="single" w:sz="4" w:space="0" w:color="auto"/>
              <w:left w:val="nil"/>
              <w:bottom w:val="single" w:sz="4" w:space="0" w:color="auto"/>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5</w:t>
            </w:r>
          </w:p>
        </w:tc>
        <w:tc>
          <w:tcPr>
            <w:tcW w:w="636"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w:t>
            </w:r>
          </w:p>
        </w:tc>
        <w:tc>
          <w:tcPr>
            <w:tcW w:w="133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7</w:t>
            </w:r>
          </w:p>
        </w:tc>
        <w:tc>
          <w:tcPr>
            <w:tcW w:w="144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8</w:t>
            </w:r>
          </w:p>
        </w:tc>
        <w:tc>
          <w:tcPr>
            <w:tcW w:w="1111"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9</w:t>
            </w:r>
          </w:p>
        </w:tc>
        <w:tc>
          <w:tcPr>
            <w:tcW w:w="992"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134"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11</w:t>
            </w:r>
          </w:p>
        </w:tc>
        <w:tc>
          <w:tcPr>
            <w:tcW w:w="145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12</w:t>
            </w:r>
          </w:p>
        </w:tc>
      </w:tr>
      <w:tr w:rsidR="00705A5F" w:rsidRPr="00FD25AE" w:rsidTr="00B71EE1">
        <w:trPr>
          <w:trHeight w:val="224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Администрация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14 809 115,61</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295 433,00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10 524 700,44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10 603 526,29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Общегосударственные вопросы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8 765 334,52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8 065 700,00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7 995 700,00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3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Функционирование высшего должностного лица субъекта Российской Федерации и муниципального образования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11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w:t>
            </w:r>
            <w:r w:rsidRPr="00FD25AE">
              <w:lastRenderedPageBreak/>
              <w:t>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lastRenderedPageBreak/>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Подпрограмма "Управление и повышение качества организации деятельности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90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Повышение эффективности деятельности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3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Руководство и управление в сфере установленных функций органов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3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1 139 500,00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9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67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"Управление и повышение качества организации деятельности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8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2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Руководство и управление в сфере установленных функций органов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3 556 300,00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35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3 450 300,00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3 450 300,00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3 450 300,00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3 450 300,00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3 450 300,00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3 450 300,00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8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5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Уплата налогов, сборов и иных платежей</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850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Резервные фонды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Непрограммные мероприятия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9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Непрограммные направления деятельности органов местного самоуправления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11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Мероприятия в сфере муниципального 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4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Резервный фонд местной администрации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Резервные средства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870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10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Другие общегосударственные вопросы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4 049 534,52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3 349 900,00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3 279 900,00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6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4 049 534,52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3 349 900,00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3 279 900,00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"Управление и повышение качества организации деятельности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3 994 534,52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3 294 900,00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3 224 900,00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0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3 994 534,52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3 294 900,00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3 224 900,00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Приобретение, содержание и ремонт казенного имущества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59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Осуществление деятельности МКУ"Административно-хозяйственное управление"</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3 829 884,52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3 130 400,00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3 060 400,00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42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2 549 830,00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2 473 800,00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2 473 800,00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Расходы на выплаты персоналу казенных учреждений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2 549 830,00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2 473 800,00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2 473 800,00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111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1 272 554,52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649 100,00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579 100,00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1 272 554,52</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649 100,00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579 100,00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82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Уплата налогов, сборов и иных платежей</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850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7 500,00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7 500,00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Реализация прочих мероприятий</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44 650,00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44 500,00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44 500,00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42 650,00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42 500,00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42 500,00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42 650,00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42 500,00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42 500,00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9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Уплата налогов, сборов и иных платежей</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850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26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299"/>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Оформление технической документации на объекты недвижимого имущества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4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Подпрограмма "Энергосбережение и повышение энергетической </w:t>
            </w:r>
            <w:r w:rsidRPr="00FD25AE">
              <w:br/>
              <w:t>эффективности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04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18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Обеспечение снижения энергетических издержек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Национальная </w:t>
            </w:r>
            <w:r w:rsidRPr="00FD25AE">
              <w:lastRenderedPageBreak/>
              <w:t>оборона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lastRenderedPageBreak/>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xml:space="preserve">321 </w:t>
            </w:r>
            <w:r w:rsidRPr="00FD25AE">
              <w:lastRenderedPageBreak/>
              <w:t>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lastRenderedPageBreak/>
              <w:t xml:space="preserve">321 </w:t>
            </w:r>
            <w:r w:rsidRPr="00FD25AE">
              <w:lastRenderedPageBreak/>
              <w:t>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lastRenderedPageBreak/>
              <w:t xml:space="preserve">352 </w:t>
            </w:r>
            <w:r w:rsidRPr="00FD25AE">
              <w:lastRenderedPageBreak/>
              <w:t>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lastRenderedPageBreak/>
              <w:t>352 118,00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Мобилизационная и вневойсковая подготовка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54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21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"Управление и повышение качества организации деятельности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28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28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Осуществление первичного воинского учета органами местного самоуправления поселений, муниципальных и городских округов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43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государственных (муниципальных) органов</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291 533,00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321563,00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352118,00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352118,00</w:t>
            </w:r>
          </w:p>
        </w:tc>
      </w:tr>
      <w:tr w:rsidR="00705A5F" w:rsidRPr="00FD25AE" w:rsidTr="00B71EE1">
        <w:trPr>
          <w:trHeight w:val="14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Национальная безопасность и правоохранительная деятельность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2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4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1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Подпрограмма "Управление и повышение качества организации деятельности местного самоуправления"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8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Повышение эффективности деятельности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1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Обеспечение первичных мер пожарной безопасности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9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Национальная экономика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2 463 795,16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907 100,00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1 205 900,00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Сельское хозяйство и рыболовство</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1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34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5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Предоставление субсидий гражданам, ведущим личное подсобное хозяйство, на возмещение части затрат по производству молока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62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Субсидии юридическим лицам (кроме некоммерческих организаций), индивидуальным предпринимателям, физическим лицам</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810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3 900,00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Дорожное хозяйство (дорожные фонды)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19"/>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2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2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Развитие дорожного хозяйства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2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Содержание, ремонт автомобильных дорог и проведение мероприятий, связанных с дорожным хозяйством</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0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2 409 895,16</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857 100,00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1 155 900,00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Другие вопросы в области национальной экономики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6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7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299"/>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Оформление кадастровой документации по формированию земельных участков</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3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Жилищно-коммунальное хозяйство</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861 056,93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623 137,44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442 608,29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Жилищное хозяйство</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19"/>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9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9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Прочие мероприятия в области жилищного хозяйства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9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9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54 000,00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Благоустройство</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807 056,93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392 608,29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807 056,93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392 608,29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27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807 056,93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392 608,29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92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807 056,93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573 137,44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392 608,29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Уличное освещение</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315 000,00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7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315 000,00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315 000,00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260000,00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Организация и содержание мест захоронения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8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Мероприятия по благоустройству сельского поселения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482 056,93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112 608,29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482 056,93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112 608,29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482 056,93</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203 137,44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112 608,29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Охрана окружающей среды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Другие вопросы в области охраны окружающей среды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604"/>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3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Совершенствование системы управления собственностью, обеспечение выполнений полномочий в сфере сельского хозяйства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Природоохранные мероприятия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Образование</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Молодежная политика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19"/>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67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социальной сферы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21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Организация и проведение мероприятий для детей и молодежи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57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40 700,00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Культура, кинематография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2 207 696,00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Культура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2 207 696,00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2 207 696,00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345 500,00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6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социальной сферы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2 197 696,00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45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1 055 390,00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7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Обеспечение доступности и качества культурных благ и услуг на территории поселения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1 055 390,00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1 055 390,00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285 500,00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1 055 390,00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285500,00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285500,00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Создание условий для организации досуга и обеспечению жителей поселения услугами организаций культуры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1 142 306,00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Межбюджетные трансферты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1 142 306,00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межбюджетные трансферты</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1 142 306,00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96"/>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Подпрограмма "Энергосбережение и повышение энергетической </w:t>
            </w:r>
            <w:r w:rsidRPr="00FD25AE">
              <w:br/>
              <w:t>эффективности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40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18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Обеспечение снижения энергетических издержек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9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60000,00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Социальная </w:t>
            </w:r>
            <w:r w:rsidRPr="00FD25AE">
              <w:lastRenderedPageBreak/>
              <w:t>политика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lastRenderedPageBreak/>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107 000,00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xml:space="preserve">107 </w:t>
            </w:r>
            <w:r w:rsidRPr="00FD25AE">
              <w:lastRenderedPageBreak/>
              <w:t>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lastRenderedPageBreak/>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xml:space="preserve">107 </w:t>
            </w:r>
            <w:r w:rsidRPr="00FD25AE">
              <w:lastRenderedPageBreak/>
              <w:t>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lastRenderedPageBreak/>
              <w:t>0,00</w:t>
            </w:r>
          </w:p>
        </w:tc>
      </w:tr>
      <w:tr w:rsidR="00705A5F" w:rsidRPr="00FD25AE" w:rsidTr="00B71EE1">
        <w:trPr>
          <w:trHeight w:val="73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Пенсионное обеспечение</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809"/>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5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социальной сферы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1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4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Выплата пенсий за выслугу лет муниципальным служащим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21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Публичные нормативные социальные выплаты гражданам</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310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102 000,00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Социальное обеспечение населения</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05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7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социальной сферы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37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4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Социальные выплаты гражданам, попавшим в трудную жизненную ситуацию</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Социальное обеспечение и иные выплаты населению</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575"/>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Социальные выплаты гражданам, кроме публичных нормативных социальных выплат</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320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72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Физическая культура и спорт</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Физическая культура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511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2532"/>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социальной сферы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324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08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Мероприятия в области физической культуры и спорта</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48"/>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trHeight w:val="180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612</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32 000,00</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64 000,00</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 </w:t>
            </w:r>
          </w:p>
        </w:tc>
      </w:tr>
      <w:tr w:rsidR="00705A5F" w:rsidRPr="00FD25AE" w:rsidTr="00B71EE1">
        <w:trPr>
          <w:trHeight w:val="360"/>
        </w:trPr>
        <w:tc>
          <w:tcPr>
            <w:tcW w:w="2139" w:type="dxa"/>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Всего </w:t>
            </w:r>
          </w:p>
        </w:tc>
        <w:tc>
          <w:tcPr>
            <w:tcW w:w="69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5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94"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939"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63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336"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14 809 115,61</w:t>
            </w:r>
          </w:p>
        </w:tc>
        <w:tc>
          <w:tcPr>
            <w:tcW w:w="144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295 433,00</w:t>
            </w:r>
          </w:p>
        </w:tc>
        <w:tc>
          <w:tcPr>
            <w:tcW w:w="1111"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10 524 700,44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321 563,00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10 603 526,29</w:t>
            </w:r>
          </w:p>
        </w:tc>
        <w:tc>
          <w:tcPr>
            <w:tcW w:w="1450"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hideMark/>
          </w:tcPr>
          <w:p w:rsidR="00705A5F" w:rsidRPr="00FD25AE" w:rsidRDefault="00705A5F" w:rsidP="00B71EE1">
            <w:pPr>
              <w:spacing w:line="25" w:lineRule="atLeast"/>
              <w:jc w:val="right"/>
            </w:pPr>
            <w:bookmarkStart w:id="20" w:name="RANGE!A1:M115"/>
            <w:r w:rsidRPr="00FD25AE">
              <w:t>Приложение № 5</w:t>
            </w:r>
            <w:bookmarkEnd w:id="20"/>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к решению Совета Элитовского сельского поселения Москаленского муниципального</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lastRenderedPageBreak/>
              <w:t xml:space="preserve">района Омской области  "О внесении изменений в решение Совета Элитовского </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сельского поселения Москаленского муниципального района Омской области </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 </w:t>
            </w:r>
          </w:p>
        </w:tc>
      </w:tr>
      <w:tr w:rsidR="00705A5F" w:rsidRPr="00FD25AE" w:rsidTr="00B71EE1">
        <w:trPr>
          <w:gridAfter w:val="1"/>
          <w:wAfter w:w="757" w:type="dxa"/>
          <w:trHeight w:val="360"/>
        </w:trPr>
        <w:tc>
          <w:tcPr>
            <w:tcW w:w="3551" w:type="dxa"/>
            <w:gridSpan w:val="5"/>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496" w:type="dxa"/>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496"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92"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17"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53" w:type="dxa"/>
            <w:gridSpan w:val="5"/>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827"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853"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42"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69"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805"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Приложение № 5</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к решению Совета Элитовского сельского поселения</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Москаленского муниципального района Омской области</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w:t>
            </w:r>
          </w:p>
        </w:tc>
      </w:tr>
      <w:tr w:rsidR="00705A5F" w:rsidRPr="00FD25AE" w:rsidTr="00B71EE1">
        <w:trPr>
          <w:gridAfter w:val="1"/>
          <w:wAfter w:w="757" w:type="dxa"/>
          <w:trHeight w:val="459"/>
        </w:trPr>
        <w:tc>
          <w:tcPr>
            <w:tcW w:w="14313" w:type="dxa"/>
            <w:gridSpan w:val="38"/>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r w:rsidRPr="00FD25AE">
              <w:t>РАСПРЕДЕЛЕНИЕ</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r w:rsidRPr="00FD25AE">
              <w:t xml:space="preserve">бюджетных ассигнований местного бюджета по целевым статьям </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r w:rsidRPr="00FD25AE">
              <w:t>(муниципальным программам и непрограммным направлениям деятельности),</w:t>
            </w:r>
          </w:p>
        </w:tc>
      </w:tr>
      <w:tr w:rsidR="00705A5F" w:rsidRPr="00FD25AE" w:rsidTr="00B71EE1">
        <w:trPr>
          <w:gridAfter w:val="1"/>
          <w:wAfter w:w="757" w:type="dxa"/>
          <w:trHeight w:val="360"/>
        </w:trPr>
        <w:tc>
          <w:tcPr>
            <w:tcW w:w="14313" w:type="dxa"/>
            <w:gridSpan w:val="38"/>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r w:rsidRPr="00FD25AE">
              <w:t>группам и подгруппам видов расходов классификации расходов бюджетов на 2024 год и на плановый период 2025 и 2026 годов</w:t>
            </w:r>
          </w:p>
        </w:tc>
      </w:tr>
      <w:tr w:rsidR="00705A5F" w:rsidRPr="00FD25AE" w:rsidTr="00B71EE1">
        <w:trPr>
          <w:gridAfter w:val="1"/>
          <w:wAfter w:w="757" w:type="dxa"/>
          <w:trHeight w:val="360"/>
        </w:trPr>
        <w:tc>
          <w:tcPr>
            <w:tcW w:w="3551" w:type="dxa"/>
            <w:gridSpan w:val="5"/>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496" w:type="dxa"/>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356" w:type="dxa"/>
            <w:gridSpan w:val="2"/>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496" w:type="dxa"/>
            <w:gridSpan w:val="2"/>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792" w:type="dxa"/>
            <w:gridSpan w:val="4"/>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356" w:type="dxa"/>
            <w:gridSpan w:val="2"/>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717" w:type="dxa"/>
            <w:gridSpan w:val="3"/>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1853" w:type="dxa"/>
            <w:gridSpan w:val="5"/>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827" w:type="dxa"/>
            <w:gridSpan w:val="3"/>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1853" w:type="dxa"/>
            <w:gridSpan w:val="3"/>
            <w:tcBorders>
              <w:top w:val="nil"/>
              <w:left w:val="nil"/>
              <w:bottom w:val="nil"/>
              <w:right w:val="nil"/>
            </w:tcBorders>
            <w:shd w:val="clear" w:color="auto" w:fill="auto"/>
            <w:noWrap/>
            <w:vAlign w:val="center"/>
            <w:hideMark/>
          </w:tcPr>
          <w:p w:rsidR="00705A5F" w:rsidRPr="00FD25AE" w:rsidRDefault="00705A5F" w:rsidP="00B71EE1">
            <w:pPr>
              <w:spacing w:line="25" w:lineRule="atLeast"/>
              <w:jc w:val="center"/>
            </w:pPr>
          </w:p>
        </w:tc>
        <w:tc>
          <w:tcPr>
            <w:tcW w:w="742"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469"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805"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r>
      <w:tr w:rsidR="00705A5F" w:rsidRPr="00FD25AE" w:rsidTr="00B71EE1">
        <w:trPr>
          <w:gridAfter w:val="1"/>
          <w:wAfter w:w="757" w:type="dxa"/>
          <w:trHeight w:val="339"/>
        </w:trPr>
        <w:tc>
          <w:tcPr>
            <w:tcW w:w="355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Наименование кодов классификации расходов местного бюджета</w:t>
            </w:r>
          </w:p>
        </w:tc>
        <w:tc>
          <w:tcPr>
            <w:tcW w:w="3213"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Коды классификации расходов местного бюджета</w:t>
            </w:r>
          </w:p>
        </w:tc>
        <w:tc>
          <w:tcPr>
            <w:tcW w:w="7549" w:type="dxa"/>
            <w:gridSpan w:val="19"/>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Сумма, рублей</w:t>
            </w:r>
          </w:p>
        </w:tc>
      </w:tr>
      <w:tr w:rsidR="00705A5F" w:rsidRPr="00FD25AE" w:rsidTr="00B71EE1">
        <w:trPr>
          <w:gridAfter w:val="1"/>
          <w:wAfter w:w="757" w:type="dxa"/>
          <w:trHeight w:val="360"/>
        </w:trPr>
        <w:tc>
          <w:tcPr>
            <w:tcW w:w="3551" w:type="dxa"/>
            <w:gridSpan w:val="5"/>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3213" w:type="dxa"/>
            <w:gridSpan w:val="14"/>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2680" w:type="dxa"/>
            <w:gridSpan w:val="8"/>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2024 год</w:t>
            </w:r>
          </w:p>
        </w:tc>
        <w:tc>
          <w:tcPr>
            <w:tcW w:w="2595" w:type="dxa"/>
            <w:gridSpan w:val="5"/>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2025 год</w:t>
            </w:r>
          </w:p>
        </w:tc>
        <w:tc>
          <w:tcPr>
            <w:tcW w:w="2274"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2026 год</w:t>
            </w:r>
          </w:p>
        </w:tc>
      </w:tr>
      <w:tr w:rsidR="00705A5F" w:rsidRPr="00FD25AE" w:rsidTr="00B71EE1">
        <w:trPr>
          <w:gridAfter w:val="1"/>
          <w:wAfter w:w="757" w:type="dxa"/>
          <w:trHeight w:val="348"/>
        </w:trPr>
        <w:tc>
          <w:tcPr>
            <w:tcW w:w="3551" w:type="dxa"/>
            <w:gridSpan w:val="5"/>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3213" w:type="dxa"/>
            <w:gridSpan w:val="14"/>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53"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82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c>
          <w:tcPr>
            <w:tcW w:w="185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74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c>
          <w:tcPr>
            <w:tcW w:w="146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Всего</w:t>
            </w:r>
          </w:p>
        </w:tc>
        <w:tc>
          <w:tcPr>
            <w:tcW w:w="805"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 том числе за счет поступлений целевого характера</w:t>
            </w:r>
          </w:p>
        </w:tc>
      </w:tr>
      <w:tr w:rsidR="00705A5F" w:rsidRPr="00FD25AE" w:rsidTr="00B71EE1">
        <w:trPr>
          <w:gridAfter w:val="1"/>
          <w:wAfter w:w="757" w:type="dxa"/>
          <w:trHeight w:val="1836"/>
        </w:trPr>
        <w:tc>
          <w:tcPr>
            <w:tcW w:w="3551" w:type="dxa"/>
            <w:gridSpan w:val="5"/>
            <w:vMerge/>
            <w:tcBorders>
              <w:top w:val="single" w:sz="4" w:space="0" w:color="auto"/>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2496" w:type="dxa"/>
            <w:gridSpan w:val="11"/>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Целевая статья</w:t>
            </w:r>
          </w:p>
        </w:tc>
        <w:tc>
          <w:tcPr>
            <w:tcW w:w="717" w:type="dxa"/>
            <w:gridSpan w:val="3"/>
            <w:tcBorders>
              <w:top w:val="nil"/>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Вид расходов</w:t>
            </w:r>
          </w:p>
        </w:tc>
        <w:tc>
          <w:tcPr>
            <w:tcW w:w="1853" w:type="dxa"/>
            <w:gridSpan w:val="5"/>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827"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853"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742" w:type="dxa"/>
            <w:gridSpan w:val="2"/>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1469"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c>
          <w:tcPr>
            <w:tcW w:w="805" w:type="dxa"/>
            <w:gridSpan w:val="3"/>
            <w:vMerge/>
            <w:tcBorders>
              <w:top w:val="nil"/>
              <w:left w:val="single" w:sz="4" w:space="0" w:color="auto"/>
              <w:bottom w:val="single" w:sz="4" w:space="0" w:color="auto"/>
              <w:right w:val="single" w:sz="4" w:space="0" w:color="auto"/>
            </w:tcBorders>
            <w:vAlign w:val="center"/>
            <w:hideMark/>
          </w:tcPr>
          <w:p w:rsidR="00705A5F" w:rsidRPr="00FD25AE" w:rsidRDefault="00705A5F" w:rsidP="00B71EE1">
            <w:pPr>
              <w:spacing w:line="25" w:lineRule="atLeast"/>
            </w:pP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2496" w:type="dxa"/>
            <w:gridSpan w:val="11"/>
            <w:tcBorders>
              <w:top w:val="single" w:sz="4" w:space="0" w:color="auto"/>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2</w:t>
            </w:r>
          </w:p>
        </w:tc>
        <w:tc>
          <w:tcPr>
            <w:tcW w:w="71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7</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8</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9</w:t>
            </w:r>
          </w:p>
        </w:tc>
      </w:tr>
      <w:tr w:rsidR="00705A5F" w:rsidRPr="00FD25AE" w:rsidTr="00B71EE1">
        <w:trPr>
          <w:gridAfter w:val="1"/>
          <w:wAfter w:w="757" w:type="dxa"/>
          <w:trHeight w:val="32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14 789 115,61</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295 433,00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10 504 700,44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10 583 526,29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"Управление и повышение качества организации деятельности местного самоуправления"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9 011 867,52</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8 342 263,00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8 302 818,00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Повышение эффективности деятельности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9 011 867,52</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8 342 263,00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8 302 818,00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Приобретение, содержание и ремонт казенного имущества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Обеспечение первичных мер пожарной безопасности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Осуществление деятельности МКУ"Административно-хозяйственное управление"</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3 829 884,52</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3 130 400,00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3 060 400,00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8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2 549 830,00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2 473 800,00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2 473 800,00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Расходы на выплаты персоналу казенных учреждений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110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2 549 830,00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2 473 800,00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2 473 800,00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1 272 554,52</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649 100,00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579 100,00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1 272 554,52</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649 100,00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579 100,00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7 500,00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850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7 500,00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7 500,00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3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Руководство и управление в сфере установленных функций органов местного самоуправления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4 695 800,00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4 695 800,00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4 695 800,00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8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4 589 800,00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4 589 800,00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4 589 800,00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4 589 800,00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4 589 800,00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4 589 800,00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850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Реализация прочих мероприятий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44 650,00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44 500,00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44 500,00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42 650,00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42 500,00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42 500,00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42 650,00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42 500,00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42 500,00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850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Осуществление первичного воинского учета органами местного самоуправления поселений, муниципальных и городских округов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28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120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291 533,00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3 384 852,09</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1 600 237,44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1 718 508,29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8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113 900,00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Оформление технической документации на объекты недвижимого имущества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Оформление кадастровой документации по формированию земельных участков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Природоохранные мероприятия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Предоставление субсидий гражданам, ведущим личное подсобное хозяйство, на возмещение части затрат по производству молока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Субсидии юридическим лицам (кроме некоммерческих организаций), индивидуальным предпринимателям, физическим лицам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810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3 900,00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Развитие дорожного хозяйства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2 409 895,16</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857 100,00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1 155 900,00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Содержание, ремонт автомобильных дорог и проведение мероприятий, связанных с дорожным хозяйством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2 409 895,16</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857 100,00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1 155 900,00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2 409 895,16</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857 100,00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1 155 900,00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02</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2 409 895,16</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857 100,00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1 155 900,00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861 056,93</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623 137,44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442 608,29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Уличное освещение</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260 000,00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Организация и содержание мест захоронения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Мероприятия по благоустройству сельского поселения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482 056,93</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203 137,44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112 608,29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482 056,93</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203 137,44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112 608,29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482 056,93</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203 137,44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112 608,29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Прочие мероприятия в области жилищного хозяйства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54 000,00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54 000,00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03</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54 000,00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50 000,00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Подпрограмма "Развитие социальной сферы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2 377 396,00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497 200,00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497 200,00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1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2 377 396,00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497 200,00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497 200,00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1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Организация и проведение мероприятий для детей и молодежи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40 700,00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Обеспечение доступности и качества культурных благ и услуг на территории поселения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1 055 390,00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285 500,00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285 500,00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1 055 390,00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285 500,00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285 500,00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1 055 390,00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285 500,00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285 500,00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Выплата пенсий за выслугу лет муниципальным служащим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Социальное обеспечение и иные выплаты населению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Публичные нормативные социальные выплаты гражданам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310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102 000,00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Социальные выплаты гражданам, попавшим в трудную жизненную ситуацию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805"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Социальное обеспечение и иные выплаты населению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300</w:t>
            </w:r>
          </w:p>
        </w:tc>
        <w:tc>
          <w:tcPr>
            <w:tcW w:w="1853"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805"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Социальные выплаты гражданам, кроме публичных нормативных социальных выплат</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320</w:t>
            </w:r>
          </w:p>
        </w:tc>
        <w:tc>
          <w:tcPr>
            <w:tcW w:w="1853" w:type="dxa"/>
            <w:gridSpan w:val="5"/>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82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742"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5 000,00</w:t>
            </w:r>
          </w:p>
        </w:tc>
        <w:tc>
          <w:tcPr>
            <w:tcW w:w="805"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Мероприятия в области физической культуры и спорта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64 000,00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Создание условий для организации досуга и обеспечению жителей поселения услугами организаций культуры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1 142 306,00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Межбюджетные трансферты</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1 142 306,00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межбюджетные трансферты</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540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1 142 306,00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256"/>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 xml:space="preserve">Подпрограмма "Энергосбережение и повышение энергетической </w:t>
            </w:r>
            <w:r w:rsidRPr="00FD25AE">
              <w:br/>
              <w:t>эффективности в Элитовском сельском поселении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25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Обеспечение снижения энергетических издержек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08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44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240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15 000,00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65 000,00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Непрограммные мероприятия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180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lastRenderedPageBreak/>
              <w:t>Непрограммные направления деятельности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Мероприятия в сфере муниципального 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72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Резервный фонд местной администрации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800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01</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0</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870</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20 000,00</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1"/>
          <w:wAfter w:w="757" w:type="dxa"/>
          <w:trHeight w:val="360"/>
        </w:trPr>
        <w:tc>
          <w:tcPr>
            <w:tcW w:w="3551" w:type="dxa"/>
            <w:gridSpan w:val="5"/>
            <w:tcBorders>
              <w:top w:val="nil"/>
              <w:left w:val="single" w:sz="4" w:space="0" w:color="auto"/>
              <w:bottom w:val="single" w:sz="4" w:space="0" w:color="auto"/>
              <w:right w:val="single" w:sz="4" w:space="0" w:color="auto"/>
            </w:tcBorders>
            <w:shd w:val="clear" w:color="auto" w:fill="auto"/>
            <w:hideMark/>
          </w:tcPr>
          <w:p w:rsidR="00705A5F" w:rsidRPr="00FD25AE" w:rsidRDefault="00705A5F" w:rsidP="00B71EE1">
            <w:pPr>
              <w:spacing w:line="25" w:lineRule="atLeast"/>
            </w:pPr>
            <w:r w:rsidRPr="00FD25AE">
              <w:t xml:space="preserve">Всего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792" w:type="dxa"/>
            <w:gridSpan w:val="4"/>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717" w:type="dxa"/>
            <w:gridSpan w:val="3"/>
            <w:tcBorders>
              <w:top w:val="nil"/>
              <w:left w:val="nil"/>
              <w:bottom w:val="single" w:sz="4" w:space="0" w:color="auto"/>
              <w:right w:val="single" w:sz="4" w:space="0" w:color="auto"/>
            </w:tcBorders>
            <w:shd w:val="clear" w:color="auto" w:fill="auto"/>
            <w:noWrap/>
            <w:vAlign w:val="center"/>
            <w:hideMark/>
          </w:tcPr>
          <w:p w:rsidR="00705A5F" w:rsidRPr="00FD25AE" w:rsidRDefault="00705A5F" w:rsidP="00B71EE1">
            <w:pPr>
              <w:spacing w:line="25" w:lineRule="atLeast"/>
              <w:jc w:val="center"/>
            </w:pPr>
            <w:r w:rsidRPr="00FD25AE">
              <w:t> </w:t>
            </w:r>
          </w:p>
        </w:tc>
        <w:tc>
          <w:tcPr>
            <w:tcW w:w="1853" w:type="dxa"/>
            <w:gridSpan w:val="5"/>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14 809 115,61</w:t>
            </w:r>
          </w:p>
        </w:tc>
        <w:tc>
          <w:tcPr>
            <w:tcW w:w="827"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295 433,00</w:t>
            </w:r>
          </w:p>
        </w:tc>
        <w:tc>
          <w:tcPr>
            <w:tcW w:w="1853"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10 524 700,44</w:t>
            </w:r>
          </w:p>
        </w:tc>
        <w:tc>
          <w:tcPr>
            <w:tcW w:w="742"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321 563,00</w:t>
            </w:r>
          </w:p>
        </w:tc>
        <w:tc>
          <w:tcPr>
            <w:tcW w:w="1469"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10 603 526,29</w:t>
            </w:r>
          </w:p>
        </w:tc>
        <w:tc>
          <w:tcPr>
            <w:tcW w:w="805"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352 118,00</w:t>
            </w:r>
          </w:p>
        </w:tc>
      </w:tr>
      <w:tr w:rsidR="00705A5F" w:rsidRPr="00FD25AE" w:rsidTr="00B71EE1">
        <w:trPr>
          <w:gridAfter w:val="2"/>
          <w:wAfter w:w="1407" w:type="dxa"/>
          <w:trHeight w:val="360"/>
        </w:trPr>
        <w:tc>
          <w:tcPr>
            <w:tcW w:w="13663" w:type="dxa"/>
            <w:gridSpan w:val="37"/>
            <w:tcBorders>
              <w:top w:val="nil"/>
              <w:left w:val="nil"/>
              <w:bottom w:val="nil"/>
              <w:right w:val="nil"/>
            </w:tcBorders>
            <w:shd w:val="clear" w:color="auto" w:fill="auto"/>
            <w:noWrap/>
            <w:hideMark/>
          </w:tcPr>
          <w:p w:rsidR="00705A5F" w:rsidRPr="00FD25AE" w:rsidRDefault="00705A5F" w:rsidP="00B71EE1">
            <w:pPr>
              <w:spacing w:line="25" w:lineRule="atLeast"/>
              <w:jc w:val="right"/>
            </w:pPr>
            <w:bookmarkStart w:id="21" w:name="RANGE!A1:K29"/>
            <w:r w:rsidRPr="00FD25AE">
              <w:t>Приложение № 6</w:t>
            </w:r>
            <w:bookmarkEnd w:id="21"/>
          </w:p>
        </w:tc>
      </w:tr>
      <w:tr w:rsidR="00705A5F" w:rsidRPr="00FD25AE" w:rsidTr="00B71EE1">
        <w:trPr>
          <w:gridAfter w:val="2"/>
          <w:wAfter w:w="1407" w:type="dxa"/>
          <w:trHeight w:val="360"/>
        </w:trPr>
        <w:tc>
          <w:tcPr>
            <w:tcW w:w="13663" w:type="dxa"/>
            <w:gridSpan w:val="37"/>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к решению Совета Элитовского сельского поселения Москаленского муниципального</w:t>
            </w:r>
          </w:p>
        </w:tc>
      </w:tr>
      <w:tr w:rsidR="00705A5F" w:rsidRPr="00FD25AE" w:rsidTr="00B71EE1">
        <w:trPr>
          <w:gridAfter w:val="2"/>
          <w:wAfter w:w="1407" w:type="dxa"/>
          <w:trHeight w:val="360"/>
        </w:trPr>
        <w:tc>
          <w:tcPr>
            <w:tcW w:w="13663" w:type="dxa"/>
            <w:gridSpan w:val="37"/>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района Омской области  "О внесении изменений в решение Совета Элитовского </w:t>
            </w:r>
          </w:p>
        </w:tc>
      </w:tr>
      <w:tr w:rsidR="00705A5F" w:rsidRPr="00FD25AE" w:rsidTr="00B71EE1">
        <w:trPr>
          <w:gridAfter w:val="2"/>
          <w:wAfter w:w="1407" w:type="dxa"/>
          <w:trHeight w:val="360"/>
        </w:trPr>
        <w:tc>
          <w:tcPr>
            <w:tcW w:w="13663" w:type="dxa"/>
            <w:gridSpan w:val="37"/>
            <w:tcBorders>
              <w:top w:val="nil"/>
              <w:left w:val="nil"/>
              <w:bottom w:val="nil"/>
              <w:right w:val="nil"/>
            </w:tcBorders>
            <w:shd w:val="clear" w:color="auto" w:fill="auto"/>
            <w:noWrap/>
            <w:hideMark/>
          </w:tcPr>
          <w:p w:rsidR="00705A5F" w:rsidRPr="00FD25AE" w:rsidRDefault="00705A5F" w:rsidP="00B71EE1">
            <w:pPr>
              <w:spacing w:line="25" w:lineRule="atLeast"/>
              <w:jc w:val="right"/>
            </w:pPr>
            <w:r w:rsidRPr="00FD25AE">
              <w:t xml:space="preserve">сельского поселения Москаленского муниципального района Омской области </w:t>
            </w:r>
          </w:p>
        </w:tc>
      </w:tr>
      <w:tr w:rsidR="00705A5F" w:rsidRPr="00FD25AE" w:rsidTr="00B71EE1">
        <w:trPr>
          <w:gridAfter w:val="2"/>
          <w:wAfter w:w="1407" w:type="dxa"/>
          <w:trHeight w:val="360"/>
        </w:trPr>
        <w:tc>
          <w:tcPr>
            <w:tcW w:w="13663" w:type="dxa"/>
            <w:gridSpan w:val="37"/>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 "О бюджете поселения на 2024 год и на плановый период 2025 и 2026 годов" </w:t>
            </w:r>
          </w:p>
        </w:tc>
      </w:tr>
      <w:tr w:rsidR="00705A5F" w:rsidRPr="00FD25AE" w:rsidTr="00B71EE1">
        <w:trPr>
          <w:gridAfter w:val="2"/>
          <w:wAfter w:w="1407" w:type="dxa"/>
          <w:trHeight w:val="360"/>
        </w:trPr>
        <w:tc>
          <w:tcPr>
            <w:tcW w:w="3184"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92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92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8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80"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78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060"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596"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2000"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191"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c>
          <w:tcPr>
            <w:tcW w:w="1452"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p>
        </w:tc>
      </w:tr>
      <w:tr w:rsidR="00705A5F" w:rsidRPr="00FD25AE" w:rsidTr="00B71EE1">
        <w:trPr>
          <w:gridAfter w:val="2"/>
          <w:wAfter w:w="1407" w:type="dxa"/>
          <w:trHeight w:val="372"/>
        </w:trPr>
        <w:tc>
          <w:tcPr>
            <w:tcW w:w="13663" w:type="dxa"/>
            <w:gridSpan w:val="37"/>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Приложение № 6</w:t>
            </w:r>
          </w:p>
        </w:tc>
      </w:tr>
      <w:tr w:rsidR="00705A5F" w:rsidRPr="00FD25AE" w:rsidTr="00B71EE1">
        <w:trPr>
          <w:gridAfter w:val="2"/>
          <w:wAfter w:w="1407" w:type="dxa"/>
          <w:trHeight w:val="375"/>
        </w:trPr>
        <w:tc>
          <w:tcPr>
            <w:tcW w:w="13663" w:type="dxa"/>
            <w:gridSpan w:val="37"/>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к решению Совета Элитовского сельского поселения</w:t>
            </w:r>
          </w:p>
        </w:tc>
      </w:tr>
      <w:tr w:rsidR="00705A5F" w:rsidRPr="00FD25AE" w:rsidTr="00B71EE1">
        <w:trPr>
          <w:gridAfter w:val="2"/>
          <w:wAfter w:w="1407" w:type="dxa"/>
          <w:trHeight w:val="375"/>
        </w:trPr>
        <w:tc>
          <w:tcPr>
            <w:tcW w:w="13663" w:type="dxa"/>
            <w:gridSpan w:val="37"/>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Москаленского муниципального района Омской области</w:t>
            </w:r>
          </w:p>
        </w:tc>
      </w:tr>
      <w:tr w:rsidR="00705A5F" w:rsidRPr="00FD25AE" w:rsidTr="00B71EE1">
        <w:trPr>
          <w:gridAfter w:val="2"/>
          <w:wAfter w:w="1407" w:type="dxa"/>
          <w:trHeight w:val="360"/>
        </w:trPr>
        <w:tc>
          <w:tcPr>
            <w:tcW w:w="13663" w:type="dxa"/>
            <w:gridSpan w:val="37"/>
            <w:tcBorders>
              <w:top w:val="nil"/>
              <w:left w:val="nil"/>
              <w:bottom w:val="nil"/>
              <w:right w:val="nil"/>
            </w:tcBorders>
            <w:shd w:val="clear" w:color="auto" w:fill="auto"/>
            <w:noWrap/>
            <w:vAlign w:val="bottom"/>
            <w:hideMark/>
          </w:tcPr>
          <w:p w:rsidR="00705A5F" w:rsidRPr="00FD25AE" w:rsidRDefault="00705A5F" w:rsidP="00B71EE1">
            <w:pPr>
              <w:spacing w:line="25" w:lineRule="atLeast"/>
              <w:jc w:val="right"/>
            </w:pPr>
            <w:r w:rsidRPr="00FD25AE">
              <w:t xml:space="preserve">"О бюджете поселения на 2024 год и на плановый период 2025 и 2026 годов" </w:t>
            </w:r>
          </w:p>
        </w:tc>
      </w:tr>
      <w:tr w:rsidR="00705A5F" w:rsidRPr="00FD25AE" w:rsidTr="00B71EE1">
        <w:trPr>
          <w:gridAfter w:val="2"/>
          <w:wAfter w:w="1407" w:type="dxa"/>
          <w:trHeight w:val="888"/>
        </w:trPr>
        <w:tc>
          <w:tcPr>
            <w:tcW w:w="3184"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92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92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78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780"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060" w:type="dxa"/>
            <w:gridSpan w:val="2"/>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596"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2000" w:type="dxa"/>
            <w:gridSpan w:val="3"/>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191"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c>
          <w:tcPr>
            <w:tcW w:w="1452" w:type="dxa"/>
            <w:gridSpan w:val="4"/>
            <w:tcBorders>
              <w:top w:val="nil"/>
              <w:left w:val="nil"/>
              <w:bottom w:val="nil"/>
              <w:right w:val="nil"/>
            </w:tcBorders>
            <w:shd w:val="clear" w:color="auto" w:fill="auto"/>
            <w:noWrap/>
            <w:vAlign w:val="bottom"/>
            <w:hideMark/>
          </w:tcPr>
          <w:p w:rsidR="00705A5F" w:rsidRPr="00FD25AE" w:rsidRDefault="00705A5F" w:rsidP="00B71EE1">
            <w:pPr>
              <w:spacing w:line="25" w:lineRule="atLeast"/>
            </w:pPr>
          </w:p>
        </w:tc>
      </w:tr>
      <w:tr w:rsidR="00705A5F" w:rsidRPr="00FD25AE" w:rsidTr="00B71EE1">
        <w:trPr>
          <w:gridAfter w:val="2"/>
          <w:wAfter w:w="1407" w:type="dxa"/>
          <w:trHeight w:val="828"/>
        </w:trPr>
        <w:tc>
          <w:tcPr>
            <w:tcW w:w="13663" w:type="dxa"/>
            <w:gridSpan w:val="37"/>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r w:rsidRPr="00FD25AE">
              <w:lastRenderedPageBreak/>
              <w:t>ИСТОЧНИКИ</w:t>
            </w:r>
            <w:r w:rsidRPr="00FD25AE">
              <w:br/>
              <w:t>финансирования дефицита местного бюджета на 2024 год и на плановый период 2025 и 2026 годов</w:t>
            </w:r>
          </w:p>
        </w:tc>
      </w:tr>
      <w:tr w:rsidR="00705A5F" w:rsidRPr="00FD25AE" w:rsidTr="00B71EE1">
        <w:trPr>
          <w:gridAfter w:val="2"/>
          <w:wAfter w:w="1407" w:type="dxa"/>
          <w:trHeight w:val="219"/>
        </w:trPr>
        <w:tc>
          <w:tcPr>
            <w:tcW w:w="3184"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920" w:type="dxa"/>
            <w:gridSpan w:val="4"/>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920" w:type="dxa"/>
            <w:gridSpan w:val="4"/>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780" w:type="dxa"/>
            <w:gridSpan w:val="4"/>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780"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780" w:type="dxa"/>
            <w:gridSpan w:val="4"/>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060" w:type="dxa"/>
            <w:gridSpan w:val="2"/>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596"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2000" w:type="dxa"/>
            <w:gridSpan w:val="3"/>
            <w:tcBorders>
              <w:top w:val="nil"/>
              <w:left w:val="nil"/>
              <w:bottom w:val="nil"/>
              <w:right w:val="nil"/>
            </w:tcBorders>
            <w:shd w:val="clear" w:color="auto" w:fill="auto"/>
            <w:vAlign w:val="center"/>
            <w:hideMark/>
          </w:tcPr>
          <w:p w:rsidR="00705A5F" w:rsidRPr="00FD25AE" w:rsidRDefault="00705A5F" w:rsidP="00B71EE1">
            <w:pPr>
              <w:spacing w:line="25" w:lineRule="atLeast"/>
              <w:jc w:val="center"/>
            </w:pPr>
          </w:p>
        </w:tc>
        <w:tc>
          <w:tcPr>
            <w:tcW w:w="1191" w:type="dxa"/>
            <w:gridSpan w:val="4"/>
            <w:tcBorders>
              <w:top w:val="nil"/>
              <w:left w:val="nil"/>
              <w:bottom w:val="nil"/>
              <w:right w:val="nil"/>
            </w:tcBorders>
            <w:shd w:val="clear" w:color="auto" w:fill="auto"/>
            <w:vAlign w:val="center"/>
            <w:hideMark/>
          </w:tcPr>
          <w:p w:rsidR="00705A5F" w:rsidRPr="00FD25AE" w:rsidRDefault="00705A5F" w:rsidP="00B71EE1">
            <w:pPr>
              <w:spacing w:line="25" w:lineRule="atLeast"/>
            </w:pPr>
          </w:p>
        </w:tc>
        <w:tc>
          <w:tcPr>
            <w:tcW w:w="1452" w:type="dxa"/>
            <w:gridSpan w:val="4"/>
            <w:tcBorders>
              <w:top w:val="nil"/>
              <w:left w:val="nil"/>
              <w:bottom w:val="nil"/>
              <w:right w:val="nil"/>
            </w:tcBorders>
            <w:shd w:val="clear" w:color="auto" w:fill="auto"/>
            <w:vAlign w:val="center"/>
            <w:hideMark/>
          </w:tcPr>
          <w:p w:rsidR="00705A5F" w:rsidRPr="00FD25AE" w:rsidRDefault="00705A5F" w:rsidP="00B71EE1">
            <w:pPr>
              <w:spacing w:line="25" w:lineRule="atLeast"/>
            </w:pPr>
          </w:p>
        </w:tc>
      </w:tr>
      <w:tr w:rsidR="00705A5F" w:rsidRPr="00FD25AE" w:rsidTr="00B71EE1">
        <w:trPr>
          <w:gridAfter w:val="2"/>
          <w:wAfter w:w="1407" w:type="dxa"/>
          <w:trHeight w:val="420"/>
        </w:trPr>
        <w:tc>
          <w:tcPr>
            <w:tcW w:w="31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5A5F" w:rsidRPr="00FD25AE" w:rsidRDefault="00705A5F" w:rsidP="00B71EE1">
            <w:pPr>
              <w:spacing w:line="25" w:lineRule="atLeast"/>
              <w:jc w:val="center"/>
            </w:pPr>
            <w:r w:rsidRPr="00FD25AE">
              <w:t xml:space="preserve">Наименование кодов классификации источников финансирования дефицита местного бюджета </w:t>
            </w:r>
          </w:p>
        </w:tc>
        <w:tc>
          <w:tcPr>
            <w:tcW w:w="5836" w:type="dxa"/>
            <w:gridSpan w:val="2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Коды классификации источников финансирования дефицита местного бюджета</w:t>
            </w:r>
          </w:p>
        </w:tc>
        <w:tc>
          <w:tcPr>
            <w:tcW w:w="4643"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Сумма, рублей</w:t>
            </w:r>
          </w:p>
        </w:tc>
      </w:tr>
      <w:tr w:rsidR="00705A5F" w:rsidRPr="00FD25AE" w:rsidTr="00B71EE1">
        <w:trPr>
          <w:gridAfter w:val="2"/>
          <w:wAfter w:w="1407" w:type="dxa"/>
          <w:trHeight w:val="420"/>
        </w:trPr>
        <w:tc>
          <w:tcPr>
            <w:tcW w:w="3184" w:type="dxa"/>
            <w:gridSpan w:val="3"/>
            <w:vMerge/>
            <w:tcBorders>
              <w:top w:val="single" w:sz="4" w:space="0" w:color="auto"/>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5836" w:type="dxa"/>
            <w:gridSpan w:val="23"/>
            <w:vMerge/>
            <w:tcBorders>
              <w:top w:val="single" w:sz="4" w:space="0" w:color="auto"/>
              <w:left w:val="single" w:sz="4" w:space="0" w:color="auto"/>
              <w:bottom w:val="single" w:sz="4" w:space="0" w:color="000000"/>
              <w:right w:val="single" w:sz="4" w:space="0" w:color="000000"/>
            </w:tcBorders>
            <w:vAlign w:val="center"/>
            <w:hideMark/>
          </w:tcPr>
          <w:p w:rsidR="00705A5F" w:rsidRPr="00FD25AE" w:rsidRDefault="00705A5F" w:rsidP="00B71EE1">
            <w:pPr>
              <w:spacing w:line="25" w:lineRule="atLeast"/>
            </w:pPr>
          </w:p>
        </w:tc>
        <w:tc>
          <w:tcPr>
            <w:tcW w:w="4643" w:type="dxa"/>
            <w:gridSpan w:val="11"/>
            <w:vMerge/>
            <w:tcBorders>
              <w:top w:val="single" w:sz="4" w:space="0" w:color="auto"/>
              <w:left w:val="single" w:sz="4" w:space="0" w:color="auto"/>
              <w:bottom w:val="single" w:sz="4" w:space="0" w:color="000000"/>
              <w:right w:val="single" w:sz="4" w:space="0" w:color="000000"/>
            </w:tcBorders>
            <w:vAlign w:val="center"/>
            <w:hideMark/>
          </w:tcPr>
          <w:p w:rsidR="00705A5F" w:rsidRPr="00FD25AE" w:rsidRDefault="00705A5F" w:rsidP="00B71EE1">
            <w:pPr>
              <w:spacing w:line="25" w:lineRule="atLeast"/>
            </w:pPr>
          </w:p>
        </w:tc>
      </w:tr>
      <w:tr w:rsidR="00705A5F" w:rsidRPr="00FD25AE" w:rsidTr="00B71EE1">
        <w:trPr>
          <w:gridAfter w:val="2"/>
          <w:wAfter w:w="1407" w:type="dxa"/>
          <w:trHeight w:val="1860"/>
        </w:trPr>
        <w:tc>
          <w:tcPr>
            <w:tcW w:w="3184" w:type="dxa"/>
            <w:gridSpan w:val="3"/>
            <w:vMerge/>
            <w:tcBorders>
              <w:top w:val="single" w:sz="4" w:space="0" w:color="auto"/>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920"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Группа источников финансирования дефицита бюджета</w:t>
            </w:r>
          </w:p>
        </w:tc>
        <w:tc>
          <w:tcPr>
            <w:tcW w:w="920"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Подгруппа источников финансирования дефицита бюджета</w:t>
            </w:r>
          </w:p>
        </w:tc>
        <w:tc>
          <w:tcPr>
            <w:tcW w:w="2340" w:type="dxa"/>
            <w:gridSpan w:val="10"/>
            <w:tcBorders>
              <w:top w:val="single" w:sz="4" w:space="0" w:color="auto"/>
              <w:left w:val="nil"/>
              <w:bottom w:val="nil"/>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Статья источников финансирования дефицита бюджета</w:t>
            </w:r>
          </w:p>
        </w:tc>
        <w:tc>
          <w:tcPr>
            <w:tcW w:w="1656" w:type="dxa"/>
            <w:gridSpan w:val="5"/>
            <w:tcBorders>
              <w:top w:val="single" w:sz="4" w:space="0" w:color="auto"/>
              <w:left w:val="nil"/>
              <w:bottom w:val="single" w:sz="4" w:space="0" w:color="auto"/>
              <w:right w:val="single" w:sz="4" w:space="0" w:color="000000"/>
            </w:tcBorders>
            <w:shd w:val="clear" w:color="auto" w:fill="auto"/>
            <w:vAlign w:val="center"/>
            <w:hideMark/>
          </w:tcPr>
          <w:p w:rsidR="00705A5F" w:rsidRPr="00FD25AE" w:rsidRDefault="00705A5F" w:rsidP="00B71EE1">
            <w:pPr>
              <w:spacing w:line="25" w:lineRule="atLeast"/>
              <w:jc w:val="center"/>
            </w:pPr>
            <w:r w:rsidRPr="00FD25AE">
              <w:t>Вид источников финансирования дефицита бюджета</w:t>
            </w:r>
          </w:p>
        </w:tc>
        <w:tc>
          <w:tcPr>
            <w:tcW w:w="2000"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2024 год</w:t>
            </w:r>
          </w:p>
        </w:tc>
        <w:tc>
          <w:tcPr>
            <w:tcW w:w="1191"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2025 год</w:t>
            </w:r>
          </w:p>
        </w:tc>
        <w:tc>
          <w:tcPr>
            <w:tcW w:w="145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FD25AE" w:rsidRDefault="00705A5F" w:rsidP="00B71EE1">
            <w:pPr>
              <w:spacing w:line="25" w:lineRule="atLeast"/>
              <w:jc w:val="center"/>
            </w:pPr>
            <w:r w:rsidRPr="00FD25AE">
              <w:t>2026 год</w:t>
            </w:r>
          </w:p>
        </w:tc>
      </w:tr>
      <w:tr w:rsidR="00705A5F" w:rsidRPr="00FD25AE" w:rsidTr="00B71EE1">
        <w:trPr>
          <w:gridAfter w:val="2"/>
          <w:wAfter w:w="1407" w:type="dxa"/>
          <w:trHeight w:val="3780"/>
        </w:trPr>
        <w:tc>
          <w:tcPr>
            <w:tcW w:w="3184" w:type="dxa"/>
            <w:gridSpan w:val="3"/>
            <w:vMerge/>
            <w:tcBorders>
              <w:top w:val="single" w:sz="4" w:space="0" w:color="auto"/>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920" w:type="dxa"/>
            <w:gridSpan w:val="4"/>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920" w:type="dxa"/>
            <w:gridSpan w:val="4"/>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 </w:t>
            </w:r>
          </w:p>
        </w:tc>
        <w:tc>
          <w:tcPr>
            <w:tcW w:w="78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Подстатья</w:t>
            </w:r>
          </w:p>
        </w:tc>
        <w:tc>
          <w:tcPr>
            <w:tcW w:w="78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Элемент</w:t>
            </w:r>
          </w:p>
        </w:tc>
        <w:tc>
          <w:tcPr>
            <w:tcW w:w="1060" w:type="dxa"/>
            <w:gridSpan w:val="2"/>
            <w:tcBorders>
              <w:top w:val="nil"/>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Подвид источников финансирования дефицита бюджета</w:t>
            </w:r>
          </w:p>
        </w:tc>
        <w:tc>
          <w:tcPr>
            <w:tcW w:w="596" w:type="dxa"/>
            <w:gridSpan w:val="3"/>
            <w:tcBorders>
              <w:top w:val="nil"/>
              <w:left w:val="nil"/>
              <w:bottom w:val="single" w:sz="4" w:space="0" w:color="auto"/>
              <w:right w:val="single" w:sz="4" w:space="0" w:color="auto"/>
            </w:tcBorders>
            <w:shd w:val="clear" w:color="auto" w:fill="auto"/>
            <w:textDirection w:val="btLr"/>
            <w:vAlign w:val="center"/>
            <w:hideMark/>
          </w:tcPr>
          <w:p w:rsidR="00705A5F" w:rsidRPr="00FD25AE" w:rsidRDefault="00705A5F" w:rsidP="00B71EE1">
            <w:pPr>
              <w:spacing w:line="25" w:lineRule="atLeast"/>
              <w:jc w:val="center"/>
            </w:pPr>
            <w:r w:rsidRPr="00FD25AE">
              <w:t>Аналитическая группа вида источников финансирования дефицита бюджета</w:t>
            </w:r>
          </w:p>
        </w:tc>
        <w:tc>
          <w:tcPr>
            <w:tcW w:w="2000" w:type="dxa"/>
            <w:gridSpan w:val="3"/>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1191" w:type="dxa"/>
            <w:gridSpan w:val="4"/>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c>
          <w:tcPr>
            <w:tcW w:w="1452" w:type="dxa"/>
            <w:gridSpan w:val="4"/>
            <w:vMerge/>
            <w:tcBorders>
              <w:top w:val="nil"/>
              <w:left w:val="single" w:sz="4" w:space="0" w:color="auto"/>
              <w:bottom w:val="single" w:sz="4" w:space="0" w:color="000000"/>
              <w:right w:val="single" w:sz="4" w:space="0" w:color="auto"/>
            </w:tcBorders>
            <w:vAlign w:val="center"/>
            <w:hideMark/>
          </w:tcPr>
          <w:p w:rsidR="00705A5F" w:rsidRPr="00FD25AE" w:rsidRDefault="00705A5F" w:rsidP="00B71EE1">
            <w:pPr>
              <w:spacing w:line="25" w:lineRule="atLeast"/>
            </w:pPr>
          </w:p>
        </w:tc>
      </w:tr>
      <w:tr w:rsidR="00705A5F" w:rsidRPr="00FD25AE" w:rsidTr="00B71EE1">
        <w:trPr>
          <w:gridAfter w:val="2"/>
          <w:wAfter w:w="1407" w:type="dxa"/>
          <w:trHeight w:val="324"/>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3</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4</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7</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8</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9</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11</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12</w:t>
            </w:r>
          </w:p>
        </w:tc>
      </w:tr>
      <w:tr w:rsidR="00705A5F" w:rsidRPr="00FD25AE" w:rsidTr="00B71EE1">
        <w:trPr>
          <w:gridAfter w:val="2"/>
          <w:wAfter w:w="1407" w:type="dxa"/>
          <w:trHeight w:val="144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lastRenderedPageBreak/>
              <w:t>Администрация Элитовского сельского поселения Москаленского муниципального района Омской области</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2 532 019,25</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0,00</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Изменение остатков средств на счетах по учету средств бюджета</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w:t>
            </w:r>
          </w:p>
        </w:tc>
        <w:tc>
          <w:tcPr>
            <w:tcW w:w="2000" w:type="dxa"/>
            <w:gridSpan w:val="3"/>
            <w:tcBorders>
              <w:top w:val="nil"/>
              <w:left w:val="nil"/>
              <w:bottom w:val="single" w:sz="4" w:space="0" w:color="auto"/>
              <w:right w:val="single" w:sz="4" w:space="0" w:color="auto"/>
            </w:tcBorders>
            <w:shd w:val="clear" w:color="auto" w:fill="auto"/>
            <w:vAlign w:val="bottom"/>
            <w:hideMark/>
          </w:tcPr>
          <w:p w:rsidR="00705A5F" w:rsidRPr="00FD25AE" w:rsidRDefault="00705A5F" w:rsidP="00B71EE1">
            <w:pPr>
              <w:spacing w:line="25" w:lineRule="atLeast"/>
              <w:jc w:val="right"/>
            </w:pPr>
            <w:r w:rsidRPr="00FD25AE">
              <w:t>-12 277 096,36</w:t>
            </w:r>
          </w:p>
        </w:tc>
        <w:tc>
          <w:tcPr>
            <w:tcW w:w="1191" w:type="dxa"/>
            <w:gridSpan w:val="4"/>
            <w:tcBorders>
              <w:top w:val="nil"/>
              <w:left w:val="nil"/>
              <w:bottom w:val="single" w:sz="4" w:space="0" w:color="auto"/>
              <w:right w:val="single" w:sz="4" w:space="0" w:color="auto"/>
            </w:tcBorders>
            <w:shd w:val="clear" w:color="auto" w:fill="auto"/>
            <w:vAlign w:val="bottom"/>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bottom"/>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Увеличение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500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-12 277 096,36</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Увеличение прочих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500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-12 277 096,36</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Увеличение прочих остатков денежных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510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-12 277 096,36</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108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Увеличение прочих остатков денежных средств бюджетов сельских поселений</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510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-12 277 096,36</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Уменьшение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600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14 809 115,61</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Уменьшение прочих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600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14 809 115,61</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72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Уменьшение прочих остатков денежных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610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14 809 115,61</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1080"/>
        </w:trPr>
        <w:tc>
          <w:tcPr>
            <w:tcW w:w="3184"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pPr>
            <w:r w:rsidRPr="00FD25AE">
              <w:t>Уменьшение прочих остатков денежных средств бюджетов сельских поселений</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10</w:t>
            </w:r>
          </w:p>
        </w:tc>
        <w:tc>
          <w:tcPr>
            <w:tcW w:w="1060" w:type="dxa"/>
            <w:gridSpan w:val="2"/>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0000</w:t>
            </w:r>
          </w:p>
        </w:tc>
        <w:tc>
          <w:tcPr>
            <w:tcW w:w="596"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center"/>
            </w:pPr>
            <w:r w:rsidRPr="00FD25AE">
              <w:t>610</w:t>
            </w:r>
          </w:p>
        </w:tc>
        <w:tc>
          <w:tcPr>
            <w:tcW w:w="2000" w:type="dxa"/>
            <w:gridSpan w:val="3"/>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14 809 115,61</w:t>
            </w:r>
          </w:p>
        </w:tc>
        <w:tc>
          <w:tcPr>
            <w:tcW w:w="1191"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10 786 700,44</w:t>
            </w:r>
          </w:p>
        </w:tc>
        <w:tc>
          <w:tcPr>
            <w:tcW w:w="1452" w:type="dxa"/>
            <w:gridSpan w:val="4"/>
            <w:tcBorders>
              <w:top w:val="nil"/>
              <w:left w:val="nil"/>
              <w:bottom w:val="single" w:sz="4" w:space="0" w:color="auto"/>
              <w:right w:val="single" w:sz="4" w:space="0" w:color="auto"/>
            </w:tcBorders>
            <w:shd w:val="clear" w:color="auto" w:fill="auto"/>
            <w:vAlign w:val="center"/>
            <w:hideMark/>
          </w:tcPr>
          <w:p w:rsidR="00705A5F" w:rsidRPr="00FD25AE" w:rsidRDefault="00705A5F" w:rsidP="00B71EE1">
            <w:pPr>
              <w:spacing w:line="25" w:lineRule="atLeast"/>
              <w:jc w:val="right"/>
            </w:pPr>
            <w:r w:rsidRPr="00FD25AE">
              <w:t>11 143 526,29</w:t>
            </w:r>
          </w:p>
        </w:tc>
      </w:tr>
      <w:tr w:rsidR="00705A5F" w:rsidRPr="00FD25AE" w:rsidTr="00B71EE1">
        <w:trPr>
          <w:gridAfter w:val="2"/>
          <w:wAfter w:w="1407" w:type="dxa"/>
          <w:trHeight w:val="360"/>
        </w:trPr>
        <w:tc>
          <w:tcPr>
            <w:tcW w:w="3184" w:type="dxa"/>
            <w:gridSpan w:val="3"/>
            <w:tcBorders>
              <w:top w:val="nil"/>
              <w:left w:val="single" w:sz="4" w:space="0" w:color="auto"/>
              <w:bottom w:val="single" w:sz="4" w:space="0" w:color="auto"/>
              <w:right w:val="single" w:sz="4" w:space="0" w:color="auto"/>
            </w:tcBorders>
            <w:shd w:val="clear" w:color="auto" w:fill="auto"/>
            <w:vAlign w:val="bottom"/>
            <w:hideMark/>
          </w:tcPr>
          <w:p w:rsidR="00705A5F" w:rsidRPr="00FD25AE" w:rsidRDefault="00705A5F" w:rsidP="00B71EE1">
            <w:pPr>
              <w:spacing w:line="25" w:lineRule="atLeast"/>
            </w:pPr>
            <w:r w:rsidRPr="00FD25AE">
              <w:t xml:space="preserve">Всего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780" w:type="dxa"/>
            <w:gridSpan w:val="4"/>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780" w:type="dxa"/>
            <w:gridSpan w:val="4"/>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596" w:type="dxa"/>
            <w:gridSpan w:val="3"/>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pPr>
            <w:r w:rsidRPr="00FD25AE">
              <w:t> </w:t>
            </w:r>
          </w:p>
        </w:tc>
        <w:tc>
          <w:tcPr>
            <w:tcW w:w="2000" w:type="dxa"/>
            <w:gridSpan w:val="3"/>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2 532 019,25</w:t>
            </w:r>
          </w:p>
        </w:tc>
        <w:tc>
          <w:tcPr>
            <w:tcW w:w="1191" w:type="dxa"/>
            <w:gridSpan w:val="4"/>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0,00</w:t>
            </w:r>
          </w:p>
        </w:tc>
        <w:tc>
          <w:tcPr>
            <w:tcW w:w="1452" w:type="dxa"/>
            <w:gridSpan w:val="4"/>
            <w:tcBorders>
              <w:top w:val="nil"/>
              <w:left w:val="nil"/>
              <w:bottom w:val="single" w:sz="4" w:space="0" w:color="auto"/>
              <w:right w:val="single" w:sz="4" w:space="0" w:color="auto"/>
            </w:tcBorders>
            <w:shd w:val="clear" w:color="auto" w:fill="auto"/>
            <w:noWrap/>
            <w:vAlign w:val="bottom"/>
            <w:hideMark/>
          </w:tcPr>
          <w:p w:rsidR="00705A5F" w:rsidRPr="00FD25AE" w:rsidRDefault="00705A5F" w:rsidP="00B71EE1">
            <w:pPr>
              <w:spacing w:line="25" w:lineRule="atLeast"/>
              <w:jc w:val="right"/>
            </w:pPr>
            <w:r w:rsidRPr="00FD25AE">
              <w:t>0,00</w:t>
            </w:r>
          </w:p>
        </w:tc>
      </w:tr>
    </w:tbl>
    <w:p w:rsidR="00705A5F" w:rsidRPr="00FD25AE" w:rsidRDefault="00705A5F" w:rsidP="00705A5F">
      <w:pPr>
        <w:spacing w:line="25" w:lineRule="atLeast"/>
      </w:pPr>
    </w:p>
    <w:p w:rsidR="00705A5F" w:rsidRDefault="00705A5F" w:rsidP="00705A5F">
      <w:pPr>
        <w:spacing w:line="25" w:lineRule="atLeast"/>
        <w:rPr>
          <w:sz w:val="24"/>
          <w:szCs w:val="24"/>
        </w:rPr>
      </w:pPr>
    </w:p>
    <w:p w:rsidR="00705A5F" w:rsidRPr="00A40578" w:rsidRDefault="00705A5F" w:rsidP="00705A5F">
      <w:pPr>
        <w:pStyle w:val="a9"/>
        <w:spacing w:line="25" w:lineRule="atLeast"/>
        <w:jc w:val="center"/>
        <w:rPr>
          <w:rFonts w:ascii="Arial" w:hAnsi="Arial" w:cs="Arial"/>
          <w:b/>
          <w:sz w:val="24"/>
          <w:szCs w:val="24"/>
        </w:rPr>
      </w:pPr>
    </w:p>
    <w:p w:rsidR="004861D4" w:rsidRDefault="004861D4" w:rsidP="00705A5F">
      <w:pPr>
        <w:pStyle w:val="a9"/>
        <w:spacing w:line="25" w:lineRule="atLeast"/>
        <w:jc w:val="center"/>
        <w:rPr>
          <w:rFonts w:ascii="Arial" w:hAnsi="Arial" w:cs="Arial"/>
          <w:b/>
          <w:sz w:val="24"/>
          <w:szCs w:val="24"/>
        </w:rPr>
        <w:sectPr w:rsidR="004861D4" w:rsidSect="004861D4">
          <w:headerReference w:type="even" r:id="rId22"/>
          <w:headerReference w:type="default" r:id="rId23"/>
          <w:pgSz w:w="16838" w:h="11906" w:orient="landscape" w:code="9"/>
          <w:pgMar w:top="1701" w:right="964" w:bottom="851" w:left="964" w:header="709" w:footer="709" w:gutter="0"/>
          <w:cols w:space="708"/>
          <w:titlePg/>
          <w:docGrid w:linePitch="360"/>
        </w:sectPr>
      </w:pPr>
    </w:p>
    <w:p w:rsidR="00705A5F" w:rsidRPr="00A40578" w:rsidRDefault="00705A5F" w:rsidP="00705A5F">
      <w:pPr>
        <w:pStyle w:val="a9"/>
        <w:spacing w:line="25" w:lineRule="atLeast"/>
        <w:jc w:val="center"/>
        <w:rPr>
          <w:rFonts w:ascii="Arial" w:hAnsi="Arial" w:cs="Arial"/>
          <w:b/>
          <w:sz w:val="24"/>
          <w:szCs w:val="24"/>
        </w:rPr>
      </w:pPr>
      <w:r w:rsidRPr="00A40578">
        <w:rPr>
          <w:rFonts w:ascii="Arial" w:hAnsi="Arial" w:cs="Arial"/>
          <w:b/>
          <w:sz w:val="24"/>
          <w:szCs w:val="24"/>
        </w:rPr>
        <w:lastRenderedPageBreak/>
        <w:t>Совет</w:t>
      </w:r>
    </w:p>
    <w:p w:rsidR="00705A5F" w:rsidRPr="00A40578" w:rsidRDefault="00705A5F" w:rsidP="00705A5F">
      <w:pPr>
        <w:pStyle w:val="a9"/>
        <w:spacing w:line="25" w:lineRule="atLeast"/>
        <w:jc w:val="center"/>
        <w:rPr>
          <w:rFonts w:ascii="Arial" w:hAnsi="Arial" w:cs="Arial"/>
          <w:b/>
          <w:sz w:val="24"/>
          <w:szCs w:val="24"/>
        </w:rPr>
      </w:pPr>
      <w:r w:rsidRPr="00A40578">
        <w:rPr>
          <w:rFonts w:ascii="Arial" w:hAnsi="Arial" w:cs="Arial"/>
          <w:b/>
          <w:sz w:val="24"/>
          <w:szCs w:val="24"/>
        </w:rPr>
        <w:t>Элитовского сельского поселения Москаленского муниципального района Омской области</w:t>
      </w:r>
    </w:p>
    <w:p w:rsidR="00705A5F" w:rsidRPr="00A40578" w:rsidRDefault="00705A5F" w:rsidP="00705A5F">
      <w:pPr>
        <w:pStyle w:val="a9"/>
        <w:spacing w:line="25" w:lineRule="atLeast"/>
        <w:rPr>
          <w:rFonts w:ascii="Arial" w:hAnsi="Arial" w:cs="Arial"/>
          <w:b/>
          <w:sz w:val="24"/>
          <w:szCs w:val="24"/>
        </w:rPr>
      </w:pPr>
      <w:r w:rsidRPr="00A40578">
        <w:rPr>
          <w:rFonts w:ascii="Arial" w:hAnsi="Arial" w:cs="Arial"/>
          <w:b/>
          <w:sz w:val="24"/>
          <w:szCs w:val="24"/>
        </w:rPr>
        <w:t>___________________________________________________________</w:t>
      </w:r>
    </w:p>
    <w:p w:rsidR="00705A5F" w:rsidRPr="00A40578" w:rsidRDefault="00705A5F" w:rsidP="00705A5F">
      <w:pPr>
        <w:spacing w:line="25" w:lineRule="atLeast"/>
        <w:jc w:val="center"/>
        <w:rPr>
          <w:b/>
          <w:sz w:val="24"/>
          <w:szCs w:val="24"/>
        </w:rPr>
      </w:pPr>
      <w:r w:rsidRPr="00A40578">
        <w:rPr>
          <w:b/>
          <w:sz w:val="24"/>
          <w:szCs w:val="24"/>
        </w:rPr>
        <w:t>Решение</w:t>
      </w:r>
    </w:p>
    <w:p w:rsidR="00705A5F" w:rsidRPr="00A40578" w:rsidRDefault="00705A5F" w:rsidP="00705A5F">
      <w:pPr>
        <w:spacing w:line="25" w:lineRule="atLeast"/>
        <w:jc w:val="both"/>
        <w:rPr>
          <w:sz w:val="24"/>
          <w:szCs w:val="24"/>
        </w:rPr>
      </w:pPr>
      <w:r w:rsidRPr="00A40578">
        <w:rPr>
          <w:sz w:val="24"/>
          <w:szCs w:val="24"/>
        </w:rPr>
        <w:t>22.01.2024       № 02</w:t>
      </w:r>
    </w:p>
    <w:p w:rsidR="00705A5F" w:rsidRPr="00A40578" w:rsidRDefault="00705A5F" w:rsidP="00705A5F">
      <w:pPr>
        <w:pStyle w:val="ConsPlusTitle"/>
        <w:spacing w:line="25" w:lineRule="atLeast"/>
        <w:jc w:val="both"/>
        <w:outlineLvl w:val="0"/>
        <w:rPr>
          <w:b w:val="0"/>
          <w:bCs w:val="0"/>
        </w:rPr>
      </w:pPr>
      <w:r w:rsidRPr="00A40578">
        <w:rPr>
          <w:b w:val="0"/>
          <w:bCs w:val="0"/>
        </w:rPr>
        <w:t xml:space="preserve">Об утверждении соглашения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w:t>
      </w:r>
    </w:p>
    <w:p w:rsidR="00705A5F" w:rsidRPr="00A40578" w:rsidRDefault="00705A5F" w:rsidP="00705A5F">
      <w:pPr>
        <w:pStyle w:val="ConsPlusNormal"/>
        <w:spacing w:line="25" w:lineRule="atLeast"/>
        <w:ind w:firstLine="540"/>
        <w:jc w:val="both"/>
        <w:outlineLvl w:val="0"/>
        <w:rPr>
          <w:sz w:val="24"/>
          <w:szCs w:val="24"/>
        </w:rPr>
      </w:pPr>
    </w:p>
    <w:p w:rsidR="00705A5F" w:rsidRPr="00A40578" w:rsidRDefault="00705A5F" w:rsidP="00705A5F">
      <w:pPr>
        <w:pStyle w:val="ConsPlusNormal"/>
        <w:spacing w:line="25" w:lineRule="atLeast"/>
        <w:ind w:firstLine="540"/>
        <w:jc w:val="both"/>
        <w:outlineLvl w:val="0"/>
        <w:rPr>
          <w:sz w:val="24"/>
          <w:szCs w:val="24"/>
        </w:rPr>
      </w:pPr>
      <w:r w:rsidRPr="00A40578">
        <w:rPr>
          <w:sz w:val="24"/>
          <w:szCs w:val="24"/>
        </w:rPr>
        <w:t xml:space="preserve">На основании Федерального </w:t>
      </w:r>
      <w:hyperlink r:id="rId24" w:history="1">
        <w:r w:rsidRPr="00A40578">
          <w:rPr>
            <w:sz w:val="24"/>
            <w:szCs w:val="24"/>
          </w:rPr>
          <w:t>закона</w:t>
        </w:r>
      </w:hyperlink>
      <w:r w:rsidRPr="00A40578">
        <w:rPr>
          <w:sz w:val="24"/>
          <w:szCs w:val="24"/>
        </w:rPr>
        <w:t xml:space="preserve"> от 6 октября 2003 года № 131-ФЗ «Об общих принципах организации местного самоуправления в Российской Федерации», руководствуясь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 РЕШИЛ:</w:t>
      </w:r>
    </w:p>
    <w:p w:rsidR="00705A5F" w:rsidRPr="00A40578" w:rsidRDefault="00705A5F" w:rsidP="00705A5F">
      <w:pPr>
        <w:pStyle w:val="ConsPlusNormal"/>
        <w:spacing w:line="25" w:lineRule="atLeast"/>
        <w:ind w:firstLine="540"/>
        <w:jc w:val="both"/>
        <w:outlineLvl w:val="0"/>
        <w:rPr>
          <w:sz w:val="24"/>
          <w:szCs w:val="24"/>
        </w:rPr>
      </w:pPr>
    </w:p>
    <w:p w:rsidR="00705A5F" w:rsidRPr="00A40578" w:rsidRDefault="00705A5F" w:rsidP="00705A5F">
      <w:pPr>
        <w:pStyle w:val="ConsPlusNormal"/>
        <w:spacing w:line="25" w:lineRule="atLeast"/>
        <w:ind w:firstLine="709"/>
        <w:jc w:val="both"/>
        <w:outlineLvl w:val="0"/>
        <w:rPr>
          <w:sz w:val="24"/>
          <w:szCs w:val="24"/>
        </w:rPr>
      </w:pPr>
      <w:r w:rsidRPr="00A40578">
        <w:rPr>
          <w:sz w:val="24"/>
          <w:szCs w:val="24"/>
        </w:rPr>
        <w:t>1. Органам местного самоуправления Элитовского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по:</w:t>
      </w:r>
    </w:p>
    <w:p w:rsidR="00705A5F" w:rsidRPr="00A40578" w:rsidRDefault="00705A5F" w:rsidP="00705A5F">
      <w:pPr>
        <w:pStyle w:val="ConsPlusNormal"/>
        <w:spacing w:line="25" w:lineRule="atLeast"/>
        <w:ind w:firstLine="540"/>
        <w:jc w:val="both"/>
        <w:rPr>
          <w:sz w:val="24"/>
          <w:szCs w:val="24"/>
        </w:rPr>
      </w:pPr>
      <w:r w:rsidRPr="00A40578">
        <w:rPr>
          <w:sz w:val="24"/>
          <w:szCs w:val="24"/>
        </w:rPr>
        <w:t>1) осуществлению муниципального финансового контроля за исполнением бюджета Элитовского сельского поселения (далее – полномочие 1);</w:t>
      </w:r>
    </w:p>
    <w:p w:rsidR="00705A5F" w:rsidRPr="00A40578" w:rsidRDefault="00705A5F" w:rsidP="00705A5F">
      <w:pPr>
        <w:pStyle w:val="ConsPlusNormal"/>
        <w:spacing w:line="25" w:lineRule="atLeast"/>
        <w:ind w:firstLine="540"/>
        <w:jc w:val="both"/>
        <w:rPr>
          <w:sz w:val="24"/>
          <w:szCs w:val="24"/>
        </w:rPr>
      </w:pPr>
      <w:r w:rsidRPr="00A40578">
        <w:rPr>
          <w:sz w:val="24"/>
          <w:szCs w:val="24"/>
        </w:rPr>
        <w:t>2) созданию условий для организации досуга и обеспечению жителей Элитовского сельского поселения услугами организаций культуры (далее – полномочие 2);</w:t>
      </w:r>
    </w:p>
    <w:p w:rsidR="00705A5F" w:rsidRPr="00A40578" w:rsidRDefault="00705A5F" w:rsidP="00705A5F">
      <w:pPr>
        <w:pStyle w:val="ConsPlusNormal"/>
        <w:spacing w:line="25" w:lineRule="atLeast"/>
        <w:ind w:firstLine="540"/>
        <w:jc w:val="both"/>
        <w:rPr>
          <w:sz w:val="24"/>
          <w:szCs w:val="24"/>
        </w:rPr>
      </w:pPr>
      <w:r w:rsidRPr="00A40578">
        <w:rPr>
          <w:sz w:val="24"/>
          <w:szCs w:val="24"/>
        </w:rPr>
        <w:t>3)по участию предупреждения и ликвидации последствий чрезвычайных ситуаций в границах поселения (далее – полномочие 3).</w:t>
      </w:r>
    </w:p>
    <w:p w:rsidR="00705A5F" w:rsidRPr="00A40578" w:rsidRDefault="00705A5F" w:rsidP="00705A5F">
      <w:pPr>
        <w:pStyle w:val="ConsPlusNormal"/>
        <w:spacing w:line="25" w:lineRule="atLeast"/>
        <w:ind w:firstLine="709"/>
        <w:jc w:val="both"/>
        <w:outlineLvl w:val="0"/>
        <w:rPr>
          <w:sz w:val="24"/>
          <w:szCs w:val="24"/>
        </w:rPr>
      </w:pPr>
      <w:r w:rsidRPr="00A40578">
        <w:rPr>
          <w:sz w:val="24"/>
          <w:szCs w:val="24"/>
        </w:rPr>
        <w:t>2. Утвердить соглашение между органами местного самоуправления Элитовского сельского поселения Москаленского муниципального района Омской области и Москаленского муниципального района Омской области  о передаче осуществления части своих полномочий согласно приложению к настоящему решению.</w:t>
      </w:r>
    </w:p>
    <w:p w:rsidR="00705A5F" w:rsidRPr="00A40578" w:rsidRDefault="00705A5F" w:rsidP="00705A5F">
      <w:pPr>
        <w:pStyle w:val="ConsPlusNormal"/>
        <w:spacing w:line="25" w:lineRule="atLeast"/>
        <w:ind w:firstLine="709"/>
        <w:jc w:val="both"/>
        <w:outlineLvl w:val="0"/>
        <w:rPr>
          <w:sz w:val="24"/>
          <w:szCs w:val="24"/>
        </w:rPr>
      </w:pPr>
      <w:r w:rsidRPr="00A40578">
        <w:rPr>
          <w:sz w:val="24"/>
          <w:szCs w:val="24"/>
        </w:rPr>
        <w:t>3. Опубликовать настоящее решение в газете «Муниципальный вестник» Элитовского сельского поселения Москаленского муниципального района Омской области</w:t>
      </w:r>
    </w:p>
    <w:p w:rsidR="00705A5F" w:rsidRPr="00A40578" w:rsidRDefault="00705A5F" w:rsidP="00705A5F">
      <w:pPr>
        <w:pStyle w:val="ConsPlusNormal"/>
        <w:spacing w:line="25" w:lineRule="atLeast"/>
        <w:ind w:firstLine="709"/>
        <w:jc w:val="both"/>
        <w:outlineLvl w:val="0"/>
        <w:rPr>
          <w:sz w:val="24"/>
          <w:szCs w:val="24"/>
        </w:rPr>
      </w:pPr>
      <w:r w:rsidRPr="00A40578">
        <w:rPr>
          <w:sz w:val="24"/>
          <w:szCs w:val="24"/>
        </w:rPr>
        <w:t>4. Контроль за исполнением настоящего решения оставляю за собой.</w:t>
      </w:r>
    </w:p>
    <w:p w:rsidR="00705A5F" w:rsidRDefault="00705A5F" w:rsidP="00705A5F">
      <w:pPr>
        <w:pStyle w:val="ConsPlusNormal"/>
        <w:spacing w:line="25" w:lineRule="atLeast"/>
        <w:jc w:val="both"/>
        <w:outlineLvl w:val="0"/>
        <w:rPr>
          <w:sz w:val="24"/>
          <w:szCs w:val="24"/>
        </w:rPr>
      </w:pPr>
    </w:p>
    <w:p w:rsidR="00705A5F" w:rsidRDefault="00705A5F" w:rsidP="00705A5F">
      <w:pPr>
        <w:pStyle w:val="ConsPlusNormal"/>
        <w:spacing w:line="25" w:lineRule="atLeast"/>
        <w:jc w:val="both"/>
        <w:outlineLvl w:val="0"/>
        <w:rPr>
          <w:sz w:val="24"/>
          <w:szCs w:val="24"/>
        </w:rPr>
      </w:pPr>
    </w:p>
    <w:p w:rsidR="00705A5F" w:rsidRPr="00A40578" w:rsidRDefault="00705A5F" w:rsidP="00705A5F">
      <w:pPr>
        <w:pStyle w:val="ConsPlusNormal"/>
        <w:spacing w:line="25" w:lineRule="atLeast"/>
        <w:jc w:val="both"/>
        <w:outlineLvl w:val="0"/>
        <w:rPr>
          <w:sz w:val="24"/>
          <w:szCs w:val="24"/>
        </w:rPr>
      </w:pPr>
    </w:p>
    <w:p w:rsidR="00705A5F" w:rsidRPr="00A40578" w:rsidRDefault="00705A5F" w:rsidP="00705A5F">
      <w:pPr>
        <w:pStyle w:val="ConsPlusNormal"/>
        <w:spacing w:line="25" w:lineRule="atLeast"/>
        <w:jc w:val="both"/>
        <w:outlineLvl w:val="0"/>
        <w:rPr>
          <w:sz w:val="24"/>
          <w:szCs w:val="24"/>
        </w:rPr>
      </w:pPr>
      <w:r w:rsidRPr="00A40578">
        <w:rPr>
          <w:sz w:val="24"/>
          <w:szCs w:val="24"/>
        </w:rPr>
        <w:t xml:space="preserve">Временно исполняющий полномочия </w:t>
      </w:r>
    </w:p>
    <w:p w:rsidR="00705A5F" w:rsidRPr="00A40578" w:rsidRDefault="00705A5F" w:rsidP="00705A5F">
      <w:pPr>
        <w:pStyle w:val="ConsPlusNormal"/>
        <w:spacing w:line="25" w:lineRule="atLeast"/>
        <w:jc w:val="both"/>
        <w:outlineLvl w:val="0"/>
        <w:rPr>
          <w:sz w:val="24"/>
          <w:szCs w:val="24"/>
        </w:rPr>
      </w:pPr>
      <w:r w:rsidRPr="00A40578">
        <w:rPr>
          <w:sz w:val="24"/>
          <w:szCs w:val="24"/>
        </w:rPr>
        <w:t>главы Элитовского сельского поселения                                         Т.В.Бефус</w:t>
      </w: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Default="00705A5F" w:rsidP="00705A5F">
      <w:pPr>
        <w:pStyle w:val="a9"/>
        <w:spacing w:line="25" w:lineRule="atLeast"/>
        <w:ind w:left="6372"/>
        <w:rPr>
          <w:rFonts w:ascii="Arial" w:hAnsi="Arial" w:cs="Arial"/>
          <w:sz w:val="24"/>
          <w:szCs w:val="24"/>
        </w:rPr>
      </w:pPr>
    </w:p>
    <w:p w:rsidR="00705A5F" w:rsidRPr="00A40578" w:rsidRDefault="00705A5F" w:rsidP="00705A5F">
      <w:pPr>
        <w:pStyle w:val="a9"/>
        <w:spacing w:line="25" w:lineRule="atLeast"/>
        <w:ind w:left="6372"/>
        <w:rPr>
          <w:rFonts w:ascii="Arial" w:hAnsi="Arial" w:cs="Arial"/>
          <w:sz w:val="24"/>
          <w:szCs w:val="24"/>
        </w:rPr>
      </w:pPr>
    </w:p>
    <w:p w:rsidR="00705A5F" w:rsidRPr="00A40578" w:rsidRDefault="00705A5F" w:rsidP="00705A5F">
      <w:pPr>
        <w:pStyle w:val="a9"/>
        <w:spacing w:line="25" w:lineRule="atLeast"/>
        <w:ind w:left="6372"/>
        <w:rPr>
          <w:rFonts w:ascii="Arial" w:hAnsi="Arial" w:cs="Arial"/>
          <w:sz w:val="24"/>
          <w:szCs w:val="24"/>
        </w:rPr>
      </w:pPr>
      <w:r w:rsidRPr="00A40578">
        <w:rPr>
          <w:rFonts w:ascii="Arial" w:hAnsi="Arial" w:cs="Arial"/>
          <w:sz w:val="24"/>
          <w:szCs w:val="24"/>
        </w:rPr>
        <w:lastRenderedPageBreak/>
        <w:t>Приложение</w:t>
      </w:r>
    </w:p>
    <w:p w:rsidR="00705A5F" w:rsidRPr="00A40578" w:rsidRDefault="00705A5F" w:rsidP="00705A5F">
      <w:pPr>
        <w:pStyle w:val="a9"/>
        <w:spacing w:line="25" w:lineRule="atLeast"/>
        <w:ind w:left="6372"/>
        <w:rPr>
          <w:rFonts w:ascii="Arial" w:hAnsi="Arial" w:cs="Arial"/>
          <w:sz w:val="24"/>
          <w:szCs w:val="24"/>
        </w:rPr>
      </w:pPr>
      <w:r w:rsidRPr="00A40578">
        <w:rPr>
          <w:rFonts w:ascii="Arial" w:hAnsi="Arial" w:cs="Arial"/>
          <w:sz w:val="24"/>
          <w:szCs w:val="24"/>
        </w:rPr>
        <w:t xml:space="preserve">к решению Совета Элитовского </w:t>
      </w:r>
    </w:p>
    <w:p w:rsidR="00705A5F" w:rsidRPr="00A40578" w:rsidRDefault="00705A5F" w:rsidP="00705A5F">
      <w:pPr>
        <w:pStyle w:val="a9"/>
        <w:spacing w:line="25" w:lineRule="atLeast"/>
        <w:ind w:left="6372"/>
        <w:rPr>
          <w:rFonts w:ascii="Arial" w:hAnsi="Arial" w:cs="Arial"/>
          <w:sz w:val="24"/>
          <w:szCs w:val="24"/>
        </w:rPr>
      </w:pPr>
      <w:r w:rsidRPr="00A40578">
        <w:rPr>
          <w:rFonts w:ascii="Arial" w:hAnsi="Arial" w:cs="Arial"/>
          <w:sz w:val="24"/>
          <w:szCs w:val="24"/>
        </w:rPr>
        <w:t xml:space="preserve">сельского поселения </w:t>
      </w:r>
    </w:p>
    <w:p w:rsidR="00705A5F" w:rsidRPr="00A40578" w:rsidRDefault="00705A5F" w:rsidP="00705A5F">
      <w:pPr>
        <w:pStyle w:val="a9"/>
        <w:spacing w:line="25" w:lineRule="atLeast"/>
        <w:ind w:left="6372"/>
        <w:rPr>
          <w:rFonts w:ascii="Arial" w:hAnsi="Arial" w:cs="Arial"/>
          <w:sz w:val="24"/>
          <w:szCs w:val="24"/>
        </w:rPr>
      </w:pPr>
      <w:r w:rsidRPr="00A40578">
        <w:rPr>
          <w:rFonts w:ascii="Arial" w:hAnsi="Arial" w:cs="Arial"/>
          <w:sz w:val="24"/>
          <w:szCs w:val="24"/>
        </w:rPr>
        <w:t>от 22.01.2024 г. № 02</w:t>
      </w:r>
    </w:p>
    <w:p w:rsidR="00705A5F" w:rsidRPr="00A40578" w:rsidRDefault="00705A5F" w:rsidP="00705A5F">
      <w:pPr>
        <w:pStyle w:val="a9"/>
        <w:spacing w:line="25" w:lineRule="atLeast"/>
        <w:ind w:left="6372"/>
        <w:rPr>
          <w:rFonts w:ascii="Arial" w:hAnsi="Arial" w:cs="Arial"/>
          <w:sz w:val="24"/>
          <w:szCs w:val="24"/>
        </w:rPr>
      </w:pPr>
    </w:p>
    <w:p w:rsidR="00705A5F" w:rsidRPr="00A40578" w:rsidRDefault="00705A5F" w:rsidP="00705A5F">
      <w:pPr>
        <w:pStyle w:val="a9"/>
        <w:spacing w:line="25" w:lineRule="atLeast"/>
        <w:ind w:left="6372"/>
        <w:rPr>
          <w:rFonts w:ascii="Arial" w:hAnsi="Arial" w:cs="Arial"/>
          <w:sz w:val="24"/>
          <w:szCs w:val="24"/>
        </w:rPr>
      </w:pPr>
    </w:p>
    <w:p w:rsidR="00705A5F" w:rsidRPr="00A40578" w:rsidRDefault="00705A5F" w:rsidP="00705A5F">
      <w:pPr>
        <w:pStyle w:val="a9"/>
        <w:spacing w:line="25" w:lineRule="atLeast"/>
        <w:ind w:left="6372"/>
        <w:rPr>
          <w:rFonts w:ascii="Arial" w:hAnsi="Arial" w:cs="Arial"/>
          <w:sz w:val="24"/>
          <w:szCs w:val="24"/>
        </w:rPr>
      </w:pPr>
    </w:p>
    <w:p w:rsidR="00705A5F" w:rsidRPr="00A40578" w:rsidRDefault="00705A5F" w:rsidP="00705A5F">
      <w:pPr>
        <w:pStyle w:val="ConsPlusNormal"/>
        <w:spacing w:line="25" w:lineRule="atLeast"/>
        <w:jc w:val="center"/>
        <w:rPr>
          <w:b/>
          <w:bCs/>
          <w:sz w:val="24"/>
          <w:szCs w:val="24"/>
        </w:rPr>
      </w:pPr>
      <w:r w:rsidRPr="00A40578">
        <w:rPr>
          <w:b/>
          <w:bCs/>
          <w:sz w:val="24"/>
          <w:szCs w:val="24"/>
        </w:rPr>
        <w:t>СОГЛАШЕНИЕ</w:t>
      </w:r>
    </w:p>
    <w:p w:rsidR="00705A5F" w:rsidRPr="00A40578" w:rsidRDefault="00705A5F" w:rsidP="00705A5F">
      <w:pPr>
        <w:pStyle w:val="ConsPlusNormal"/>
        <w:spacing w:line="25" w:lineRule="atLeast"/>
        <w:ind w:firstLine="540"/>
        <w:jc w:val="center"/>
        <w:rPr>
          <w:b/>
          <w:bCs/>
          <w:sz w:val="24"/>
          <w:szCs w:val="24"/>
        </w:rPr>
      </w:pPr>
      <w:r w:rsidRPr="00A40578">
        <w:rPr>
          <w:b/>
          <w:bCs/>
          <w:sz w:val="24"/>
          <w:szCs w:val="24"/>
        </w:rPr>
        <w:t>между органами местного самоуправления  Элитовскогосельского  поселения Москаленского муниципального района Омской области и Москаленского муниципального района Омской области</w:t>
      </w:r>
    </w:p>
    <w:p w:rsidR="00705A5F" w:rsidRPr="00A40578" w:rsidRDefault="00705A5F" w:rsidP="00705A5F">
      <w:pPr>
        <w:pStyle w:val="ConsPlusNormal"/>
        <w:spacing w:line="25" w:lineRule="atLeast"/>
        <w:ind w:firstLine="540"/>
        <w:jc w:val="center"/>
        <w:rPr>
          <w:b/>
          <w:sz w:val="24"/>
          <w:szCs w:val="24"/>
        </w:rPr>
      </w:pPr>
      <w:r w:rsidRPr="00A40578">
        <w:rPr>
          <w:b/>
          <w:sz w:val="24"/>
          <w:szCs w:val="24"/>
        </w:rPr>
        <w:t>о передаче осуществления части своих полномочий</w:t>
      </w:r>
    </w:p>
    <w:p w:rsidR="00705A5F" w:rsidRPr="00A40578" w:rsidRDefault="00705A5F" w:rsidP="00705A5F">
      <w:pPr>
        <w:pStyle w:val="ConsPlusNormal"/>
        <w:spacing w:line="25" w:lineRule="atLeast"/>
        <w:ind w:firstLine="540"/>
        <w:jc w:val="both"/>
        <w:rPr>
          <w:b/>
          <w:sz w:val="24"/>
          <w:szCs w:val="24"/>
        </w:rPr>
      </w:pPr>
    </w:p>
    <w:p w:rsidR="00705A5F" w:rsidRPr="00A40578" w:rsidRDefault="00705A5F" w:rsidP="00705A5F">
      <w:pPr>
        <w:pStyle w:val="ConsPlusNormal"/>
        <w:spacing w:line="25" w:lineRule="atLeast"/>
        <w:ind w:firstLine="540"/>
        <w:jc w:val="both"/>
        <w:outlineLvl w:val="0"/>
        <w:rPr>
          <w:sz w:val="24"/>
          <w:szCs w:val="24"/>
        </w:rPr>
      </w:pPr>
      <w:r w:rsidRPr="00A40578">
        <w:rPr>
          <w:sz w:val="24"/>
          <w:szCs w:val="24"/>
        </w:rPr>
        <w:t>Администрация Элитовскогосельского поселения Москаленского муниципального района Омской области, именуемая в дальнейшем "Сторона 1", в лице временно исполняющего полномочия главы Элитовского сельского поселения Бефус Татьяна Валерьевна, действующего на основании Устава, с одной стороны, и Администрация Москаленского муниципального района Омской области, именуемая в дальнейшем "Сторона 2", в лице главы Москаленского муниципального района Омской области Ряполова Александра Викторовича, действующего на основании Устава, с другой стороны, заключили настоящее Соглашение о нижеследующем:</w:t>
      </w:r>
    </w:p>
    <w:p w:rsidR="00705A5F" w:rsidRPr="00A40578" w:rsidRDefault="00705A5F" w:rsidP="00705A5F">
      <w:pPr>
        <w:pStyle w:val="ConsPlusNormal"/>
        <w:spacing w:line="25" w:lineRule="atLeast"/>
        <w:ind w:firstLine="540"/>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1. Предмет соглашения</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1. Предметом настоящего Соглашения является передача осуществления полномочий Стороной 1 Стороне 2 по:</w:t>
      </w:r>
    </w:p>
    <w:p w:rsidR="00705A5F" w:rsidRPr="00A40578" w:rsidRDefault="00705A5F" w:rsidP="00705A5F">
      <w:pPr>
        <w:pStyle w:val="ConsPlusNormal"/>
        <w:spacing w:line="25" w:lineRule="atLeast"/>
        <w:ind w:firstLine="540"/>
        <w:jc w:val="both"/>
        <w:rPr>
          <w:sz w:val="24"/>
          <w:szCs w:val="24"/>
        </w:rPr>
      </w:pPr>
      <w:r w:rsidRPr="00A40578">
        <w:rPr>
          <w:sz w:val="24"/>
          <w:szCs w:val="24"/>
        </w:rPr>
        <w:t>1) осуществлениюмуниципального финансовогоконтроля за исполнением бюджета Элитовского сельского поселения (далее – полномочие 1);</w:t>
      </w:r>
    </w:p>
    <w:p w:rsidR="00705A5F" w:rsidRPr="00A40578" w:rsidRDefault="00705A5F" w:rsidP="00705A5F">
      <w:pPr>
        <w:pStyle w:val="ConsPlusNormal"/>
        <w:spacing w:line="25" w:lineRule="atLeast"/>
        <w:ind w:firstLine="540"/>
        <w:jc w:val="both"/>
        <w:rPr>
          <w:sz w:val="24"/>
          <w:szCs w:val="24"/>
        </w:rPr>
      </w:pPr>
      <w:r w:rsidRPr="00A40578">
        <w:rPr>
          <w:sz w:val="24"/>
          <w:szCs w:val="24"/>
        </w:rPr>
        <w:t>2) созданию условий для организации досуга и обеспечению жителей Элитовскогосельского поселения услугами организаций культуры (далее – полномочие 2);</w:t>
      </w:r>
    </w:p>
    <w:p w:rsidR="00705A5F" w:rsidRPr="00A40578" w:rsidRDefault="00705A5F" w:rsidP="00705A5F">
      <w:pPr>
        <w:pStyle w:val="ConsPlusNormal"/>
        <w:spacing w:line="25" w:lineRule="atLeast"/>
        <w:jc w:val="both"/>
        <w:rPr>
          <w:sz w:val="24"/>
          <w:szCs w:val="24"/>
        </w:rPr>
      </w:pPr>
      <w:r w:rsidRPr="00A40578">
        <w:rPr>
          <w:sz w:val="24"/>
          <w:szCs w:val="24"/>
        </w:rPr>
        <w:t xml:space="preserve">       3) по участию предупреждения и ликвидации последствий чрезвычайных ситуаций в границах поселения(далее – полномочие 3).</w:t>
      </w:r>
    </w:p>
    <w:p w:rsidR="00705A5F" w:rsidRPr="00A40578" w:rsidRDefault="00705A5F" w:rsidP="00705A5F">
      <w:pPr>
        <w:pStyle w:val="ConsPlusNormal"/>
        <w:spacing w:line="25" w:lineRule="atLeast"/>
        <w:jc w:val="both"/>
        <w:rPr>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2. Передача полномочий производится в интересах социально-экономического развития Стороны 1 и с учетом возможности эффективного их осуществления Стороной 2.</w:t>
      </w:r>
    </w:p>
    <w:p w:rsidR="00705A5F" w:rsidRPr="00A40578" w:rsidRDefault="00705A5F" w:rsidP="00705A5F">
      <w:pPr>
        <w:pStyle w:val="ConsPlusNormal"/>
        <w:spacing w:line="25" w:lineRule="atLeast"/>
        <w:ind w:firstLine="540"/>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2. Срок осуществления полномочий</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Сторона 2 осуществляет полномочия, предусмотренные в статье 1 настоящего Соглашения (далее - переданные полномочия), в течение календарного года с 01 января по 31 декабря 2024 год</w:t>
      </w:r>
    </w:p>
    <w:p w:rsidR="00705A5F" w:rsidRPr="00A40578" w:rsidRDefault="00705A5F" w:rsidP="00705A5F">
      <w:pPr>
        <w:pStyle w:val="ConsPlusNormal"/>
        <w:spacing w:line="25" w:lineRule="atLeast"/>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3. Финансовое обеспечение</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pStyle w:val="ConsPlusNormal"/>
        <w:widowControl/>
        <w:numPr>
          <w:ilvl w:val="0"/>
          <w:numId w:val="13"/>
        </w:numPr>
        <w:spacing w:line="25" w:lineRule="atLeast"/>
        <w:ind w:left="0" w:firstLine="567"/>
        <w:jc w:val="both"/>
        <w:rPr>
          <w:sz w:val="24"/>
          <w:szCs w:val="24"/>
        </w:rPr>
      </w:pPr>
      <w:bookmarkStart w:id="22" w:name="Par87"/>
      <w:bookmarkEnd w:id="22"/>
      <w:r w:rsidRPr="00A40578">
        <w:rPr>
          <w:sz w:val="24"/>
          <w:szCs w:val="24"/>
        </w:rPr>
        <w:t>Реализация полномочий, передаваемых по настоящему соглашению, осуществляется за счет иных межбюджетных трансфертов, предоставляемых из бюджета Стороны 1 в бюджет Стороны 2:</w:t>
      </w:r>
    </w:p>
    <w:p w:rsidR="00705A5F" w:rsidRPr="00A40578" w:rsidRDefault="00705A5F" w:rsidP="00705A5F">
      <w:pPr>
        <w:pStyle w:val="ConsPlusNormal"/>
        <w:spacing w:line="25" w:lineRule="atLeast"/>
        <w:ind w:left="567"/>
        <w:jc w:val="both"/>
        <w:rPr>
          <w:sz w:val="24"/>
          <w:szCs w:val="24"/>
        </w:rPr>
      </w:pPr>
      <w:r w:rsidRPr="00A40578">
        <w:rPr>
          <w:sz w:val="24"/>
          <w:szCs w:val="24"/>
        </w:rPr>
        <w:lastRenderedPageBreak/>
        <w:t>По полномочиям 1 на  2023 год в сумме 0 рублей 00 копеек;</w:t>
      </w:r>
    </w:p>
    <w:p w:rsidR="00705A5F" w:rsidRPr="00A40578" w:rsidRDefault="00705A5F" w:rsidP="00705A5F">
      <w:pPr>
        <w:pStyle w:val="ConsPlusNormal"/>
        <w:spacing w:line="25" w:lineRule="atLeast"/>
        <w:ind w:left="567"/>
        <w:jc w:val="both"/>
        <w:rPr>
          <w:sz w:val="24"/>
          <w:szCs w:val="24"/>
        </w:rPr>
      </w:pPr>
      <w:r w:rsidRPr="00A40578">
        <w:rPr>
          <w:sz w:val="24"/>
          <w:szCs w:val="24"/>
        </w:rPr>
        <w:t>По полномочиям 2 на  2023 год в сумме 1063890 рублей 00 копеек;</w:t>
      </w:r>
    </w:p>
    <w:p w:rsidR="00705A5F" w:rsidRPr="00A40578" w:rsidRDefault="00705A5F" w:rsidP="00705A5F">
      <w:pPr>
        <w:pStyle w:val="ConsPlusNormal"/>
        <w:spacing w:line="25" w:lineRule="atLeast"/>
        <w:ind w:left="567"/>
        <w:jc w:val="both"/>
        <w:rPr>
          <w:sz w:val="24"/>
          <w:szCs w:val="24"/>
        </w:rPr>
      </w:pPr>
      <w:r w:rsidRPr="00A40578">
        <w:rPr>
          <w:sz w:val="24"/>
          <w:szCs w:val="24"/>
        </w:rPr>
        <w:t>По полномочиям 3 на  2023 год в сумме 0 рублей 00 копеек.</w:t>
      </w:r>
    </w:p>
    <w:p w:rsidR="00705A5F" w:rsidRPr="00A40578" w:rsidRDefault="00705A5F" w:rsidP="00705A5F">
      <w:pPr>
        <w:pStyle w:val="ConsPlusNormal"/>
        <w:spacing w:line="25" w:lineRule="atLeast"/>
        <w:jc w:val="both"/>
        <w:rPr>
          <w:sz w:val="24"/>
          <w:szCs w:val="24"/>
        </w:rPr>
      </w:pPr>
    </w:p>
    <w:p w:rsidR="00705A5F" w:rsidRPr="00A40578" w:rsidRDefault="00705A5F" w:rsidP="00705A5F">
      <w:pPr>
        <w:pStyle w:val="ConsPlusNormal"/>
        <w:widowControl/>
        <w:numPr>
          <w:ilvl w:val="0"/>
          <w:numId w:val="13"/>
        </w:numPr>
        <w:spacing w:line="25" w:lineRule="atLeast"/>
        <w:ind w:left="0" w:firstLine="567"/>
        <w:jc w:val="both"/>
        <w:rPr>
          <w:sz w:val="24"/>
          <w:szCs w:val="24"/>
        </w:rPr>
      </w:pPr>
      <w:r w:rsidRPr="00A40578">
        <w:rPr>
          <w:sz w:val="24"/>
          <w:szCs w:val="24"/>
        </w:rPr>
        <w:t>Сторона 1 перечисляет финансовые средства Стороне 2 в виде иных межбюджетных трансфертов из бюджета Элитовскогосельского поселения в размере 1142306,00 рублей (Один миллион сто сорок две тысячи триста шесть рублей 00 копеек), в следующем порядке: равными частями ежемесячно не позднее 10 числа месяца, следующего за отчетным периодом.</w:t>
      </w:r>
      <w:bookmarkStart w:id="23" w:name="Par88"/>
      <w:bookmarkEnd w:id="23"/>
    </w:p>
    <w:p w:rsidR="00705A5F" w:rsidRPr="00A40578" w:rsidRDefault="00705A5F" w:rsidP="00705A5F">
      <w:pPr>
        <w:pStyle w:val="ConsPlusNormal"/>
        <w:widowControl/>
        <w:numPr>
          <w:ilvl w:val="0"/>
          <w:numId w:val="13"/>
        </w:numPr>
        <w:spacing w:line="25" w:lineRule="atLeast"/>
        <w:ind w:left="0" w:firstLine="540"/>
        <w:jc w:val="both"/>
        <w:rPr>
          <w:sz w:val="24"/>
          <w:szCs w:val="24"/>
        </w:rPr>
      </w:pPr>
      <w:r w:rsidRPr="00A40578">
        <w:rPr>
          <w:sz w:val="24"/>
          <w:szCs w:val="24"/>
        </w:rPr>
        <w:t>Объем межбюджетных трансфертов определяется и устанавливается Сторонами исходя из прогнозируемого объема средств, необходимых для полного и своевременного исполнения полномочий.</w:t>
      </w:r>
    </w:p>
    <w:p w:rsidR="00705A5F" w:rsidRPr="00A40578" w:rsidRDefault="00705A5F" w:rsidP="00705A5F">
      <w:pPr>
        <w:pStyle w:val="ConsPlusNormal"/>
        <w:spacing w:line="25" w:lineRule="atLeast"/>
        <w:ind w:left="540"/>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4. Права и обязанности</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spacing w:line="25" w:lineRule="atLeast"/>
        <w:ind w:firstLine="567"/>
        <w:jc w:val="both"/>
        <w:rPr>
          <w:sz w:val="24"/>
          <w:szCs w:val="24"/>
        </w:rPr>
      </w:pPr>
      <w:r w:rsidRPr="00A40578">
        <w:rPr>
          <w:sz w:val="24"/>
          <w:szCs w:val="24"/>
        </w:rPr>
        <w:t>Сторона 1:</w:t>
      </w:r>
    </w:p>
    <w:p w:rsidR="00705A5F" w:rsidRPr="00A40578" w:rsidRDefault="00705A5F" w:rsidP="00705A5F">
      <w:pPr>
        <w:pStyle w:val="ad"/>
        <w:numPr>
          <w:ilvl w:val="0"/>
          <w:numId w:val="14"/>
        </w:numPr>
        <w:spacing w:after="0" w:line="25" w:lineRule="atLeast"/>
        <w:jc w:val="both"/>
        <w:rPr>
          <w:rFonts w:ascii="Arial" w:hAnsi="Arial" w:cs="Arial"/>
          <w:color w:val="000000"/>
          <w:sz w:val="24"/>
          <w:szCs w:val="24"/>
        </w:rPr>
      </w:pPr>
      <w:r w:rsidRPr="00A40578">
        <w:rPr>
          <w:rFonts w:ascii="Arial" w:hAnsi="Arial" w:cs="Arial"/>
          <w:color w:val="000000"/>
          <w:sz w:val="24"/>
          <w:szCs w:val="24"/>
        </w:rPr>
        <w:t>передает полномочия, указанные в статье 1 Соглашения;</w:t>
      </w:r>
    </w:p>
    <w:p w:rsidR="00705A5F" w:rsidRPr="00A40578" w:rsidRDefault="00705A5F" w:rsidP="00705A5F">
      <w:pPr>
        <w:pStyle w:val="ad"/>
        <w:numPr>
          <w:ilvl w:val="0"/>
          <w:numId w:val="14"/>
        </w:numPr>
        <w:tabs>
          <w:tab w:val="left" w:pos="993"/>
        </w:tabs>
        <w:spacing w:after="0" w:line="25" w:lineRule="atLeast"/>
        <w:ind w:left="0" w:firstLine="567"/>
        <w:jc w:val="both"/>
        <w:rPr>
          <w:rFonts w:ascii="Arial" w:hAnsi="Arial" w:cs="Arial"/>
          <w:color w:val="000000"/>
          <w:sz w:val="24"/>
          <w:szCs w:val="24"/>
        </w:rPr>
      </w:pPr>
      <w:r w:rsidRPr="00A40578">
        <w:rPr>
          <w:rFonts w:ascii="Arial" w:hAnsi="Arial" w:cs="Arial"/>
          <w:color w:val="000000"/>
          <w:sz w:val="24"/>
          <w:szCs w:val="24"/>
        </w:rPr>
        <w:t>своевременно и в полном объеме перечисляет финансовые средства, указанные в пункте 2 статьи 3 Соглашения;</w:t>
      </w:r>
    </w:p>
    <w:p w:rsidR="00705A5F" w:rsidRPr="00A40578" w:rsidRDefault="00705A5F" w:rsidP="00705A5F">
      <w:pPr>
        <w:pStyle w:val="ConsPlusNormal"/>
        <w:spacing w:line="25" w:lineRule="atLeast"/>
        <w:ind w:firstLine="567"/>
        <w:jc w:val="both"/>
        <w:outlineLvl w:val="1"/>
        <w:rPr>
          <w:sz w:val="24"/>
          <w:szCs w:val="24"/>
        </w:rPr>
      </w:pPr>
      <w:r w:rsidRPr="00A40578">
        <w:rPr>
          <w:color w:val="000000"/>
          <w:sz w:val="24"/>
          <w:szCs w:val="24"/>
        </w:rPr>
        <w:t>3) осуществляет контроль за исполнением переданных полномочий;</w:t>
      </w:r>
    </w:p>
    <w:p w:rsidR="00705A5F" w:rsidRPr="00A40578" w:rsidRDefault="00705A5F" w:rsidP="00705A5F">
      <w:pPr>
        <w:pStyle w:val="ConsPlusNormal"/>
        <w:spacing w:line="25" w:lineRule="atLeast"/>
        <w:ind w:firstLine="540"/>
        <w:jc w:val="both"/>
        <w:rPr>
          <w:sz w:val="24"/>
          <w:szCs w:val="24"/>
        </w:rPr>
      </w:pPr>
      <w:r w:rsidRPr="00A40578">
        <w:rPr>
          <w:sz w:val="24"/>
          <w:szCs w:val="24"/>
        </w:rPr>
        <w:t>4) запрашивает у Стороны 2 документы, отчеты и иную информацию, связанную с осуществлением переданных полномочий;</w:t>
      </w:r>
    </w:p>
    <w:p w:rsidR="00705A5F" w:rsidRPr="00A40578" w:rsidRDefault="00705A5F" w:rsidP="00705A5F">
      <w:pPr>
        <w:pStyle w:val="ConsPlusNormal"/>
        <w:spacing w:line="25" w:lineRule="atLeast"/>
        <w:ind w:firstLine="540"/>
        <w:jc w:val="both"/>
        <w:rPr>
          <w:sz w:val="24"/>
          <w:szCs w:val="24"/>
        </w:rPr>
      </w:pPr>
      <w:r w:rsidRPr="00A40578">
        <w:rPr>
          <w:sz w:val="24"/>
          <w:szCs w:val="24"/>
        </w:rPr>
        <w:t>5) взыскивает в установленном порядке использованные не по целевому назначению средства, предоставленные на осуществление переданных полномочий;</w:t>
      </w:r>
    </w:p>
    <w:p w:rsidR="00705A5F" w:rsidRPr="00A40578" w:rsidRDefault="00705A5F" w:rsidP="00705A5F">
      <w:pPr>
        <w:pStyle w:val="ConsPlusNormal"/>
        <w:spacing w:line="25" w:lineRule="atLeast"/>
        <w:ind w:firstLine="540"/>
        <w:jc w:val="both"/>
        <w:rPr>
          <w:sz w:val="24"/>
          <w:szCs w:val="24"/>
        </w:rPr>
      </w:pPr>
      <w:r w:rsidRPr="00A40578">
        <w:rPr>
          <w:sz w:val="24"/>
          <w:szCs w:val="24"/>
        </w:rPr>
        <w:t>6) оказывает методическую помощь в осуществлении Стороной 2 переданных полномочий.</w:t>
      </w:r>
    </w:p>
    <w:p w:rsidR="00705A5F" w:rsidRPr="00A40578" w:rsidRDefault="00705A5F" w:rsidP="00705A5F">
      <w:pPr>
        <w:pStyle w:val="ConsPlusNormal"/>
        <w:spacing w:line="25" w:lineRule="atLeast"/>
        <w:ind w:firstLine="540"/>
        <w:jc w:val="both"/>
        <w:rPr>
          <w:sz w:val="24"/>
          <w:szCs w:val="24"/>
        </w:rPr>
      </w:pPr>
      <w:r w:rsidRPr="00A40578">
        <w:rPr>
          <w:sz w:val="24"/>
          <w:szCs w:val="24"/>
        </w:rPr>
        <w:t>Сторона 2:</w:t>
      </w:r>
    </w:p>
    <w:p w:rsidR="00705A5F" w:rsidRPr="00A40578" w:rsidRDefault="00705A5F" w:rsidP="00705A5F">
      <w:pPr>
        <w:pStyle w:val="ConsPlusNormal"/>
        <w:spacing w:line="25" w:lineRule="atLeast"/>
        <w:ind w:firstLine="540"/>
        <w:jc w:val="both"/>
        <w:rPr>
          <w:sz w:val="24"/>
          <w:szCs w:val="24"/>
        </w:rPr>
      </w:pPr>
      <w:r w:rsidRPr="00A40578">
        <w:rPr>
          <w:sz w:val="24"/>
          <w:szCs w:val="24"/>
        </w:rPr>
        <w:t>1) осуществляет переданные полномочия;</w:t>
      </w:r>
    </w:p>
    <w:p w:rsidR="00705A5F" w:rsidRPr="00A40578" w:rsidRDefault="00705A5F" w:rsidP="00705A5F">
      <w:pPr>
        <w:pStyle w:val="ConsPlusNormal"/>
        <w:spacing w:line="25" w:lineRule="atLeast"/>
        <w:ind w:firstLine="540"/>
        <w:jc w:val="both"/>
        <w:rPr>
          <w:sz w:val="24"/>
          <w:szCs w:val="24"/>
        </w:rPr>
      </w:pPr>
      <w:r w:rsidRPr="00A40578">
        <w:rPr>
          <w:sz w:val="24"/>
          <w:szCs w:val="24"/>
        </w:rPr>
        <w:t>2) распоряжается переданными ей в соответствии с пунктом</w:t>
      </w:r>
      <w:hyperlink w:anchor="Par88" w:history="1">
        <w:r w:rsidRPr="00A40578">
          <w:rPr>
            <w:sz w:val="24"/>
            <w:szCs w:val="24"/>
          </w:rPr>
          <w:t>2 статьи 3</w:t>
        </w:r>
      </w:hyperlink>
      <w:r w:rsidRPr="00A40578">
        <w:rPr>
          <w:sz w:val="24"/>
          <w:szCs w:val="24"/>
        </w:rPr>
        <w:t xml:space="preserve"> настоящего Соглашения финансовыми средствами по целевому назначению;</w:t>
      </w:r>
    </w:p>
    <w:p w:rsidR="00705A5F" w:rsidRPr="00A40578" w:rsidRDefault="00705A5F" w:rsidP="00705A5F">
      <w:pPr>
        <w:pStyle w:val="ConsPlusNormal"/>
        <w:spacing w:line="25" w:lineRule="atLeast"/>
        <w:ind w:firstLine="540"/>
        <w:jc w:val="both"/>
        <w:rPr>
          <w:sz w:val="24"/>
          <w:szCs w:val="24"/>
        </w:rPr>
      </w:pPr>
      <w:r w:rsidRPr="00A40578">
        <w:rPr>
          <w:sz w:val="24"/>
          <w:szCs w:val="24"/>
        </w:rPr>
        <w:t>3) предоставляет Стороне 1 документы, отчеты и иную информацию, связанную с осуществлением переданных полномочий не позднее 15 дней со дня получения письменного запроса;</w:t>
      </w:r>
    </w:p>
    <w:p w:rsidR="00705A5F" w:rsidRPr="00A40578" w:rsidRDefault="00705A5F" w:rsidP="00705A5F">
      <w:pPr>
        <w:pStyle w:val="ConsPlusNormal"/>
        <w:spacing w:line="25" w:lineRule="atLeast"/>
        <w:ind w:firstLine="540"/>
        <w:jc w:val="both"/>
        <w:rPr>
          <w:sz w:val="24"/>
          <w:szCs w:val="24"/>
        </w:rPr>
      </w:pPr>
      <w:r w:rsidRPr="00A40578">
        <w:rPr>
          <w:sz w:val="24"/>
          <w:szCs w:val="24"/>
        </w:rPr>
        <w:t>4) обеспечивает условия для беспрепятственного проведения Стороной 1 проверок осуществления переданных полномочий и использования,предоставленных иных межбюджетных трансфертов.</w:t>
      </w:r>
      <w:bookmarkStart w:id="24" w:name="Par104"/>
      <w:bookmarkEnd w:id="24"/>
    </w:p>
    <w:p w:rsidR="00705A5F" w:rsidRPr="00A40578" w:rsidRDefault="00705A5F" w:rsidP="00705A5F">
      <w:pPr>
        <w:pStyle w:val="ConsPlusNormal"/>
        <w:spacing w:line="25" w:lineRule="atLeast"/>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5. Основания и порядок прекращения Соглашения</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1. Настоящее Соглашение может быть досрочно прекращено:</w:t>
      </w:r>
    </w:p>
    <w:p w:rsidR="00705A5F" w:rsidRPr="00A40578" w:rsidRDefault="00705A5F" w:rsidP="00705A5F">
      <w:pPr>
        <w:pStyle w:val="ConsPlusNormal"/>
        <w:spacing w:line="25" w:lineRule="atLeast"/>
        <w:ind w:firstLine="540"/>
        <w:jc w:val="both"/>
        <w:rPr>
          <w:sz w:val="24"/>
          <w:szCs w:val="24"/>
        </w:rPr>
      </w:pPr>
      <w:r w:rsidRPr="00A40578">
        <w:rPr>
          <w:sz w:val="24"/>
          <w:szCs w:val="24"/>
        </w:rPr>
        <w:t>1) по соглашению Сторон;</w:t>
      </w:r>
    </w:p>
    <w:p w:rsidR="00705A5F" w:rsidRPr="00A40578" w:rsidRDefault="00705A5F" w:rsidP="00705A5F">
      <w:pPr>
        <w:pStyle w:val="ConsPlusNormal"/>
        <w:spacing w:line="25" w:lineRule="atLeast"/>
        <w:ind w:firstLine="540"/>
        <w:jc w:val="both"/>
        <w:rPr>
          <w:sz w:val="24"/>
          <w:szCs w:val="24"/>
        </w:rPr>
      </w:pPr>
      <w:r w:rsidRPr="00A40578">
        <w:rPr>
          <w:sz w:val="24"/>
          <w:szCs w:val="24"/>
        </w:rPr>
        <w:t>2) в одностороннем порядке без обращения в судв случае:</w:t>
      </w:r>
    </w:p>
    <w:p w:rsidR="00705A5F" w:rsidRPr="00A40578" w:rsidRDefault="00705A5F" w:rsidP="00705A5F">
      <w:pPr>
        <w:pStyle w:val="ConsPlusNormal"/>
        <w:spacing w:line="25" w:lineRule="atLeast"/>
        <w:ind w:firstLine="540"/>
        <w:jc w:val="both"/>
        <w:rPr>
          <w:sz w:val="24"/>
          <w:szCs w:val="24"/>
        </w:rPr>
      </w:pPr>
      <w:r w:rsidRPr="00A40578">
        <w:rPr>
          <w:sz w:val="24"/>
          <w:szCs w:val="24"/>
        </w:rPr>
        <w:t>- изменения законодательства;</w:t>
      </w:r>
    </w:p>
    <w:p w:rsidR="00705A5F" w:rsidRPr="00A40578" w:rsidRDefault="00705A5F" w:rsidP="00705A5F">
      <w:pPr>
        <w:pStyle w:val="ConsPlusNormal"/>
        <w:spacing w:line="25" w:lineRule="atLeast"/>
        <w:ind w:firstLine="540"/>
        <w:jc w:val="both"/>
        <w:rPr>
          <w:sz w:val="24"/>
          <w:szCs w:val="24"/>
        </w:rPr>
      </w:pPr>
      <w:r w:rsidRPr="00A40578">
        <w:rPr>
          <w:sz w:val="24"/>
          <w:szCs w:val="24"/>
        </w:rPr>
        <w:t>- в случае неисполнения или ненадлежащего исполнения одной из Сторон своих обязательств в соответствии с настоящим Соглашением;</w:t>
      </w:r>
    </w:p>
    <w:p w:rsidR="00705A5F" w:rsidRPr="00A40578" w:rsidRDefault="00705A5F" w:rsidP="00705A5F">
      <w:pPr>
        <w:pStyle w:val="ConsPlusNormal"/>
        <w:spacing w:line="25" w:lineRule="atLeast"/>
        <w:ind w:firstLine="540"/>
        <w:jc w:val="both"/>
        <w:rPr>
          <w:sz w:val="24"/>
          <w:szCs w:val="24"/>
        </w:rPr>
      </w:pPr>
      <w:r w:rsidRPr="00A40578">
        <w:rPr>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705A5F" w:rsidRPr="00A40578" w:rsidRDefault="00705A5F" w:rsidP="00705A5F">
      <w:pPr>
        <w:pStyle w:val="ConsPlusNormal"/>
        <w:spacing w:line="25" w:lineRule="atLeast"/>
        <w:ind w:firstLine="540"/>
        <w:jc w:val="both"/>
        <w:rPr>
          <w:sz w:val="24"/>
          <w:szCs w:val="24"/>
        </w:rPr>
      </w:pPr>
      <w:r w:rsidRPr="00A40578">
        <w:rPr>
          <w:sz w:val="24"/>
          <w:szCs w:val="24"/>
        </w:rPr>
        <w:t>2.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направления указанного уведомления.</w:t>
      </w:r>
    </w:p>
    <w:p w:rsidR="00705A5F" w:rsidRPr="00A40578" w:rsidRDefault="00705A5F" w:rsidP="00705A5F">
      <w:pPr>
        <w:pStyle w:val="ConsPlusNormal"/>
        <w:spacing w:line="25" w:lineRule="atLeast"/>
        <w:ind w:firstLine="540"/>
        <w:jc w:val="both"/>
        <w:rPr>
          <w:sz w:val="24"/>
          <w:szCs w:val="24"/>
        </w:rPr>
      </w:pPr>
      <w:r w:rsidRPr="00A40578">
        <w:rPr>
          <w:sz w:val="24"/>
          <w:szCs w:val="24"/>
        </w:rPr>
        <w:t xml:space="preserve">3. При прекращении настоящего Соглашения Сторона 2 возвращает </w:t>
      </w:r>
      <w:r w:rsidRPr="00A40578">
        <w:rPr>
          <w:sz w:val="24"/>
          <w:szCs w:val="24"/>
        </w:rPr>
        <w:lastRenderedPageBreak/>
        <w:t>неиспользованные финансовые средства.</w:t>
      </w:r>
    </w:p>
    <w:p w:rsidR="00705A5F" w:rsidRPr="00A40578" w:rsidRDefault="00705A5F" w:rsidP="00705A5F">
      <w:pPr>
        <w:pStyle w:val="ConsPlusNormal"/>
        <w:spacing w:line="25" w:lineRule="atLeast"/>
        <w:ind w:firstLine="540"/>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6. Ответственность сторон</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 xml:space="preserve">1. В случае несвоевременного перечисления межбюджетных трансфертов, предусмотренных в </w:t>
      </w:r>
      <w:hyperlink w:anchor="Par87" w:history="1">
        <w:r w:rsidRPr="00A40578">
          <w:rPr>
            <w:sz w:val="24"/>
            <w:szCs w:val="24"/>
          </w:rPr>
          <w:t>пункте 2 статьи 3</w:t>
        </w:r>
      </w:hyperlink>
      <w:r w:rsidRPr="00A40578">
        <w:rPr>
          <w:sz w:val="24"/>
          <w:szCs w:val="24"/>
        </w:rPr>
        <w:t xml:space="preserve"> настоящего Соглашения, Сторона 1 несет ответственность в соответствии с действующим законодательством Российской Федерации. </w:t>
      </w:r>
    </w:p>
    <w:p w:rsidR="00705A5F" w:rsidRPr="00A40578" w:rsidRDefault="00705A5F" w:rsidP="00705A5F">
      <w:pPr>
        <w:pStyle w:val="ConsPlusNormal"/>
        <w:spacing w:line="25" w:lineRule="atLeast"/>
        <w:ind w:firstLine="540"/>
        <w:jc w:val="both"/>
        <w:rPr>
          <w:sz w:val="24"/>
          <w:szCs w:val="24"/>
        </w:rPr>
      </w:pPr>
      <w:r w:rsidRPr="00A40578">
        <w:rPr>
          <w:sz w:val="24"/>
          <w:szCs w:val="24"/>
        </w:rPr>
        <w:t>2. В случае установления факта нарушения Стороной 2 осуществления переданных полномочий, она возмещает Стороне 1 понесенные убытки.</w:t>
      </w:r>
    </w:p>
    <w:p w:rsidR="00705A5F" w:rsidRPr="00A40578" w:rsidRDefault="00705A5F" w:rsidP="00705A5F">
      <w:pPr>
        <w:pStyle w:val="ConsPlusNormal"/>
        <w:spacing w:line="25" w:lineRule="atLeast"/>
        <w:ind w:firstLine="540"/>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7. Порядок разрешения споров</w:t>
      </w:r>
    </w:p>
    <w:p w:rsidR="00705A5F" w:rsidRPr="00A40578" w:rsidRDefault="00705A5F" w:rsidP="00705A5F">
      <w:pPr>
        <w:pStyle w:val="ConsPlusNormal"/>
        <w:spacing w:line="25" w:lineRule="atLeast"/>
        <w:ind w:firstLine="567"/>
        <w:jc w:val="center"/>
        <w:outlineLvl w:val="1"/>
        <w:rPr>
          <w:b/>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705A5F" w:rsidRPr="00A40578" w:rsidRDefault="00705A5F" w:rsidP="00705A5F">
      <w:pPr>
        <w:pStyle w:val="ConsPlusNormal"/>
        <w:spacing w:line="25" w:lineRule="atLeast"/>
        <w:ind w:firstLine="540"/>
        <w:jc w:val="both"/>
        <w:rPr>
          <w:sz w:val="24"/>
          <w:szCs w:val="24"/>
        </w:rPr>
      </w:pPr>
      <w:r w:rsidRPr="00A40578">
        <w:rPr>
          <w:sz w:val="24"/>
          <w:szCs w:val="24"/>
        </w:rPr>
        <w:t>2. В случае недостижения соглашения спор подлежит рассмотрению судом в соответствии с законодательством.</w:t>
      </w:r>
    </w:p>
    <w:p w:rsidR="00705A5F" w:rsidRPr="00A40578" w:rsidRDefault="00705A5F" w:rsidP="00705A5F">
      <w:pPr>
        <w:pStyle w:val="ConsPlusNormal"/>
        <w:spacing w:line="25" w:lineRule="atLeast"/>
        <w:ind w:firstLine="540"/>
        <w:jc w:val="both"/>
        <w:rPr>
          <w:sz w:val="24"/>
          <w:szCs w:val="24"/>
        </w:rPr>
      </w:pPr>
    </w:p>
    <w:p w:rsidR="00705A5F" w:rsidRPr="00A40578" w:rsidRDefault="00705A5F" w:rsidP="00705A5F">
      <w:pPr>
        <w:pStyle w:val="ConsPlusNormal"/>
        <w:spacing w:line="25" w:lineRule="atLeast"/>
        <w:ind w:firstLine="567"/>
        <w:jc w:val="center"/>
        <w:outlineLvl w:val="1"/>
        <w:rPr>
          <w:b/>
          <w:sz w:val="24"/>
          <w:szCs w:val="24"/>
        </w:rPr>
      </w:pPr>
      <w:r w:rsidRPr="00A40578">
        <w:rPr>
          <w:b/>
          <w:sz w:val="24"/>
          <w:szCs w:val="24"/>
        </w:rPr>
        <w:t>Статья 8. Заключительные условия</w:t>
      </w:r>
    </w:p>
    <w:p w:rsidR="00705A5F" w:rsidRPr="00A40578" w:rsidRDefault="00705A5F" w:rsidP="00705A5F">
      <w:pPr>
        <w:pStyle w:val="ConsPlusNormal"/>
        <w:spacing w:line="25" w:lineRule="atLeast"/>
        <w:jc w:val="both"/>
        <w:rPr>
          <w:sz w:val="24"/>
          <w:szCs w:val="24"/>
        </w:rPr>
      </w:pPr>
    </w:p>
    <w:p w:rsidR="00705A5F" w:rsidRPr="00A40578" w:rsidRDefault="00705A5F" w:rsidP="00705A5F">
      <w:pPr>
        <w:pStyle w:val="ConsPlusNormal"/>
        <w:spacing w:line="25" w:lineRule="atLeast"/>
        <w:ind w:firstLine="540"/>
        <w:jc w:val="both"/>
        <w:rPr>
          <w:sz w:val="24"/>
          <w:szCs w:val="24"/>
        </w:rPr>
      </w:pPr>
      <w:r w:rsidRPr="00A40578">
        <w:rPr>
          <w:sz w:val="24"/>
          <w:szCs w:val="24"/>
        </w:rPr>
        <w:t>1. Действия настоящего Соглашения распространяются на правоотношения, возникшие с 01.01.2024 годапо 31.12.2024 года.</w:t>
      </w:r>
    </w:p>
    <w:p w:rsidR="00705A5F" w:rsidRPr="00A40578" w:rsidRDefault="00705A5F" w:rsidP="00705A5F">
      <w:pPr>
        <w:pStyle w:val="ConsPlusNormal"/>
        <w:spacing w:line="25" w:lineRule="atLeast"/>
        <w:ind w:firstLine="540"/>
        <w:jc w:val="both"/>
        <w:rPr>
          <w:sz w:val="24"/>
          <w:szCs w:val="24"/>
        </w:rPr>
      </w:pPr>
      <w:r w:rsidRPr="00A40578">
        <w:rPr>
          <w:sz w:val="24"/>
          <w:szCs w:val="24"/>
        </w:rPr>
        <w:t>2.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705A5F" w:rsidRPr="00A40578" w:rsidRDefault="00705A5F" w:rsidP="00705A5F">
      <w:pPr>
        <w:pStyle w:val="ConsPlusNormal"/>
        <w:spacing w:line="25" w:lineRule="atLeast"/>
        <w:ind w:firstLine="540"/>
        <w:jc w:val="both"/>
        <w:rPr>
          <w:sz w:val="24"/>
          <w:szCs w:val="24"/>
        </w:rPr>
      </w:pPr>
      <w:r w:rsidRPr="00A40578">
        <w:rPr>
          <w:sz w:val="24"/>
          <w:szCs w:val="24"/>
        </w:rPr>
        <w:t>4. По всем вопросам, не урегулированным настоящим Соглашением, но возникающим в ходе его реализации, Стороны Соглашения будут руководствоваться законодательством.</w:t>
      </w:r>
    </w:p>
    <w:p w:rsidR="00705A5F" w:rsidRPr="00A40578" w:rsidRDefault="00705A5F" w:rsidP="00705A5F">
      <w:pPr>
        <w:pStyle w:val="ConsPlusNormal"/>
        <w:spacing w:line="25" w:lineRule="atLeast"/>
        <w:ind w:firstLine="540"/>
        <w:jc w:val="both"/>
        <w:rPr>
          <w:sz w:val="24"/>
          <w:szCs w:val="24"/>
        </w:rPr>
      </w:pPr>
      <w:r w:rsidRPr="00A40578">
        <w:rPr>
          <w:sz w:val="24"/>
          <w:szCs w:val="24"/>
        </w:rPr>
        <w:t>5. Настоящее Соглашение составлено в двух экземплярах, имеющих равную юридическую силу, по одному для каждой из Сторон.</w:t>
      </w:r>
    </w:p>
    <w:p w:rsidR="00705A5F" w:rsidRPr="00A40578" w:rsidRDefault="00705A5F" w:rsidP="00705A5F">
      <w:pPr>
        <w:pStyle w:val="ConsPlusNormal"/>
        <w:spacing w:line="25" w:lineRule="atLeast"/>
        <w:ind w:firstLine="540"/>
        <w:jc w:val="both"/>
        <w:rPr>
          <w:sz w:val="24"/>
          <w:szCs w:val="24"/>
        </w:rPr>
      </w:pPr>
    </w:p>
    <w:p w:rsidR="00705A5F" w:rsidRPr="00A40578" w:rsidRDefault="00705A5F" w:rsidP="00705A5F">
      <w:pPr>
        <w:pStyle w:val="ConsPlusNormal"/>
        <w:spacing w:line="25" w:lineRule="atLeast"/>
        <w:ind w:firstLine="567"/>
        <w:jc w:val="both"/>
        <w:outlineLvl w:val="1"/>
        <w:rPr>
          <w:b/>
          <w:sz w:val="24"/>
          <w:szCs w:val="24"/>
        </w:rPr>
      </w:pPr>
      <w:r w:rsidRPr="00A40578">
        <w:rPr>
          <w:b/>
          <w:sz w:val="24"/>
          <w:szCs w:val="24"/>
        </w:rPr>
        <w:t>Статья 9. Юридические адреса и банковские реквизиты</w:t>
      </w:r>
    </w:p>
    <w:tbl>
      <w:tblPr>
        <w:tblW w:w="10490" w:type="dxa"/>
        <w:tblInd w:w="-601" w:type="dxa"/>
        <w:tblLayout w:type="fixed"/>
        <w:tblLook w:val="04A0"/>
      </w:tblPr>
      <w:tblGrid>
        <w:gridCol w:w="4820"/>
        <w:gridCol w:w="864"/>
        <w:gridCol w:w="4806"/>
      </w:tblGrid>
      <w:tr w:rsidR="00705A5F" w:rsidRPr="00A40578" w:rsidTr="00705A5F">
        <w:trPr>
          <w:trHeight w:val="870"/>
        </w:trPr>
        <w:tc>
          <w:tcPr>
            <w:tcW w:w="4820" w:type="dxa"/>
          </w:tcPr>
          <w:p w:rsidR="00705A5F" w:rsidRPr="00A40578" w:rsidRDefault="00705A5F" w:rsidP="00B71EE1">
            <w:pPr>
              <w:pStyle w:val="ConsPlusNormal"/>
              <w:spacing w:line="25" w:lineRule="atLeast"/>
              <w:jc w:val="both"/>
              <w:outlineLvl w:val="1"/>
              <w:rPr>
                <w:sz w:val="24"/>
                <w:szCs w:val="24"/>
              </w:rPr>
            </w:pPr>
          </w:p>
          <w:p w:rsidR="00705A5F" w:rsidRPr="00A40578" w:rsidRDefault="00705A5F" w:rsidP="00B71EE1">
            <w:pPr>
              <w:pStyle w:val="ConsPlusNormal"/>
              <w:spacing w:line="25" w:lineRule="atLeast"/>
              <w:jc w:val="both"/>
              <w:outlineLvl w:val="1"/>
              <w:rPr>
                <w:sz w:val="24"/>
                <w:szCs w:val="24"/>
              </w:rPr>
            </w:pPr>
            <w:r w:rsidRPr="00A40578">
              <w:rPr>
                <w:sz w:val="24"/>
                <w:szCs w:val="24"/>
              </w:rPr>
              <w:t>Администрация Москаленского муниципального района Омской области</w:t>
            </w:r>
          </w:p>
        </w:tc>
        <w:tc>
          <w:tcPr>
            <w:tcW w:w="864" w:type="dxa"/>
          </w:tcPr>
          <w:p w:rsidR="00705A5F" w:rsidRPr="00A40578" w:rsidRDefault="00705A5F" w:rsidP="00B71EE1">
            <w:pPr>
              <w:pStyle w:val="ConsPlusNormal"/>
              <w:spacing w:line="25" w:lineRule="atLeast"/>
              <w:jc w:val="both"/>
              <w:outlineLvl w:val="1"/>
              <w:rPr>
                <w:sz w:val="24"/>
                <w:szCs w:val="24"/>
              </w:rPr>
            </w:pPr>
          </w:p>
        </w:tc>
        <w:tc>
          <w:tcPr>
            <w:tcW w:w="4806" w:type="dxa"/>
          </w:tcPr>
          <w:p w:rsidR="00705A5F" w:rsidRPr="00A40578" w:rsidRDefault="00705A5F" w:rsidP="00B71EE1">
            <w:pPr>
              <w:pStyle w:val="ConsPlusNormal"/>
              <w:spacing w:line="25" w:lineRule="atLeast"/>
              <w:jc w:val="both"/>
              <w:outlineLvl w:val="1"/>
              <w:rPr>
                <w:sz w:val="24"/>
                <w:szCs w:val="24"/>
              </w:rPr>
            </w:pPr>
          </w:p>
          <w:p w:rsidR="00705A5F" w:rsidRPr="00A40578" w:rsidRDefault="00705A5F" w:rsidP="00B71EE1">
            <w:pPr>
              <w:pStyle w:val="ConsPlusNormal"/>
              <w:spacing w:line="25" w:lineRule="atLeast"/>
              <w:ind w:right="592"/>
              <w:jc w:val="both"/>
              <w:outlineLvl w:val="1"/>
              <w:rPr>
                <w:sz w:val="24"/>
                <w:szCs w:val="24"/>
              </w:rPr>
            </w:pPr>
            <w:r w:rsidRPr="00A40578">
              <w:rPr>
                <w:sz w:val="24"/>
                <w:szCs w:val="24"/>
              </w:rPr>
              <w:t>Администрация Элитовского сельского поселения Москаленского муниципального района Омской области</w:t>
            </w:r>
          </w:p>
        </w:tc>
      </w:tr>
      <w:tr w:rsidR="00705A5F" w:rsidRPr="00A40578" w:rsidTr="00705A5F">
        <w:trPr>
          <w:trHeight w:val="80"/>
        </w:trPr>
        <w:tc>
          <w:tcPr>
            <w:tcW w:w="4820" w:type="dxa"/>
            <w:vMerge w:val="restart"/>
          </w:tcPr>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 xml:space="preserve">Юридический адрес: 646070, Россия, Омская область, р.п.Москаленки, ул. Комсомольская, д. 61 </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 xml:space="preserve">Тел.: (38174) 2-11-33, </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факс: 2-25-25</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ИНН 5521003017, КПП 552101001</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л/с 04523025180УФК по Омской области (Комитет финансов и контроля администрации Москаленского муниципального района Омской области)</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кс03100643000000015200</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 xml:space="preserve">Отделение Омск Банка </w:t>
            </w:r>
            <w:r w:rsidRPr="00A40578">
              <w:rPr>
                <w:rFonts w:ascii="Arial" w:hAnsi="Arial" w:cs="Arial"/>
                <w:sz w:val="24"/>
                <w:szCs w:val="24"/>
              </w:rPr>
              <w:lastRenderedPageBreak/>
              <w:t>России//УФК по Омской области г. Омск</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БИК 015209001</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ОКТМО 52632151</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екс 40102810245370000044</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КБК дохода 50520240014050000150</w:t>
            </w:r>
          </w:p>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ГлаваМоскаленскогомуниципального района</w:t>
            </w:r>
          </w:p>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_______________А.В.Ряполов</w:t>
            </w:r>
          </w:p>
        </w:tc>
        <w:tc>
          <w:tcPr>
            <w:tcW w:w="864" w:type="dxa"/>
          </w:tcPr>
          <w:p w:rsidR="00705A5F" w:rsidRPr="00A40578" w:rsidRDefault="00705A5F" w:rsidP="00B71EE1">
            <w:pPr>
              <w:pStyle w:val="ConsPlusNormal"/>
              <w:spacing w:line="25" w:lineRule="atLeast"/>
              <w:jc w:val="both"/>
              <w:outlineLvl w:val="1"/>
              <w:rPr>
                <w:sz w:val="24"/>
                <w:szCs w:val="24"/>
              </w:rPr>
            </w:pPr>
          </w:p>
        </w:tc>
        <w:tc>
          <w:tcPr>
            <w:tcW w:w="4806" w:type="dxa"/>
            <w:vMerge w:val="restart"/>
          </w:tcPr>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Юридический адрес:646080,Россия, Омская область, Москаленский р-н, с.Элита, ул. Школьная, д. 5</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Тел.: (38174) 3-61-22</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ИНН 5521007484, КПП 552101001</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л/с 02523025160 в УФК по Омской области к/с 03100643000000015200 в Отделение Омск Банка России//УФК по Омской области г. Омск</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БИК 015209001</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 xml:space="preserve">ОКТМО 52632419 </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Код администратора 612</w:t>
            </w:r>
          </w:p>
          <w:p w:rsidR="00705A5F" w:rsidRPr="00A40578" w:rsidRDefault="00705A5F" w:rsidP="00B71EE1">
            <w:pPr>
              <w:pStyle w:val="a9"/>
              <w:spacing w:line="25" w:lineRule="atLeast"/>
              <w:rPr>
                <w:rFonts w:ascii="Arial" w:hAnsi="Arial" w:cs="Arial"/>
                <w:sz w:val="24"/>
                <w:szCs w:val="24"/>
              </w:rPr>
            </w:pPr>
            <w:r w:rsidRPr="00A40578">
              <w:rPr>
                <w:rFonts w:ascii="Arial" w:hAnsi="Arial" w:cs="Arial"/>
                <w:sz w:val="24"/>
                <w:szCs w:val="24"/>
              </w:rPr>
              <w:t>екс 40102810245370000044</w:t>
            </w:r>
          </w:p>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ConsPlusNormal"/>
              <w:spacing w:line="25" w:lineRule="atLeast"/>
              <w:jc w:val="both"/>
              <w:outlineLvl w:val="0"/>
              <w:rPr>
                <w:sz w:val="24"/>
                <w:szCs w:val="24"/>
              </w:rPr>
            </w:pPr>
            <w:r w:rsidRPr="00A40578">
              <w:rPr>
                <w:sz w:val="24"/>
                <w:szCs w:val="24"/>
              </w:rPr>
              <w:t xml:space="preserve">Временно исполняющий полномочия главы Элитовского сельского поселения </w:t>
            </w:r>
          </w:p>
          <w:p w:rsidR="00705A5F" w:rsidRPr="00A40578" w:rsidRDefault="00705A5F" w:rsidP="00B71EE1">
            <w:pPr>
              <w:pStyle w:val="ConsPlusNormal"/>
              <w:spacing w:line="25" w:lineRule="atLeast"/>
              <w:jc w:val="both"/>
              <w:outlineLvl w:val="0"/>
              <w:rPr>
                <w:sz w:val="24"/>
                <w:szCs w:val="24"/>
              </w:rPr>
            </w:pPr>
            <w:r w:rsidRPr="00A40578">
              <w:rPr>
                <w:sz w:val="24"/>
                <w:szCs w:val="24"/>
              </w:rPr>
              <w:t>____________________Т.В.Бефус</w:t>
            </w:r>
          </w:p>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p>
          <w:p w:rsidR="00705A5F" w:rsidRPr="00A40578" w:rsidRDefault="00705A5F" w:rsidP="00B71EE1">
            <w:pPr>
              <w:pStyle w:val="a9"/>
              <w:spacing w:line="25" w:lineRule="atLeast"/>
              <w:rPr>
                <w:rFonts w:ascii="Arial" w:hAnsi="Arial" w:cs="Arial"/>
                <w:sz w:val="24"/>
                <w:szCs w:val="24"/>
              </w:rPr>
            </w:pPr>
          </w:p>
        </w:tc>
      </w:tr>
      <w:tr w:rsidR="00705A5F" w:rsidRPr="00A40578" w:rsidTr="00705A5F">
        <w:trPr>
          <w:trHeight w:val="142"/>
        </w:trPr>
        <w:tc>
          <w:tcPr>
            <w:tcW w:w="4820" w:type="dxa"/>
            <w:vMerge/>
          </w:tcPr>
          <w:p w:rsidR="00705A5F" w:rsidRPr="00A40578" w:rsidRDefault="00705A5F" w:rsidP="00B71EE1">
            <w:pPr>
              <w:pStyle w:val="ConsPlusNormal"/>
              <w:spacing w:line="25" w:lineRule="atLeast"/>
              <w:jc w:val="both"/>
              <w:outlineLvl w:val="1"/>
              <w:rPr>
                <w:sz w:val="24"/>
                <w:szCs w:val="24"/>
              </w:rPr>
            </w:pPr>
          </w:p>
        </w:tc>
        <w:tc>
          <w:tcPr>
            <w:tcW w:w="864" w:type="dxa"/>
          </w:tcPr>
          <w:p w:rsidR="00705A5F" w:rsidRPr="00A40578" w:rsidRDefault="00705A5F" w:rsidP="00B71EE1">
            <w:pPr>
              <w:pStyle w:val="ConsPlusNormal"/>
              <w:spacing w:line="25" w:lineRule="atLeast"/>
              <w:jc w:val="both"/>
              <w:outlineLvl w:val="1"/>
              <w:rPr>
                <w:sz w:val="24"/>
                <w:szCs w:val="24"/>
              </w:rPr>
            </w:pPr>
          </w:p>
        </w:tc>
        <w:tc>
          <w:tcPr>
            <w:tcW w:w="4806" w:type="dxa"/>
            <w:vMerge/>
          </w:tcPr>
          <w:p w:rsidR="00705A5F" w:rsidRPr="00A40578" w:rsidRDefault="00705A5F" w:rsidP="00B71EE1">
            <w:pPr>
              <w:pStyle w:val="a9"/>
              <w:spacing w:line="25" w:lineRule="atLeast"/>
              <w:rPr>
                <w:rFonts w:ascii="Arial" w:hAnsi="Arial" w:cs="Arial"/>
                <w:sz w:val="24"/>
                <w:szCs w:val="24"/>
              </w:rPr>
            </w:pPr>
          </w:p>
        </w:tc>
      </w:tr>
      <w:tr w:rsidR="00705A5F" w:rsidRPr="00A40578" w:rsidTr="00705A5F">
        <w:trPr>
          <w:trHeight w:val="142"/>
        </w:trPr>
        <w:tc>
          <w:tcPr>
            <w:tcW w:w="4820" w:type="dxa"/>
            <w:vMerge/>
          </w:tcPr>
          <w:p w:rsidR="00705A5F" w:rsidRPr="00A40578" w:rsidRDefault="00705A5F" w:rsidP="00B71EE1">
            <w:pPr>
              <w:pStyle w:val="ConsPlusNormal"/>
              <w:spacing w:line="25" w:lineRule="atLeast"/>
              <w:jc w:val="both"/>
              <w:outlineLvl w:val="1"/>
              <w:rPr>
                <w:sz w:val="24"/>
                <w:szCs w:val="24"/>
              </w:rPr>
            </w:pPr>
          </w:p>
        </w:tc>
        <w:tc>
          <w:tcPr>
            <w:tcW w:w="864" w:type="dxa"/>
          </w:tcPr>
          <w:p w:rsidR="00705A5F" w:rsidRPr="00A40578" w:rsidRDefault="00705A5F" w:rsidP="00B71EE1">
            <w:pPr>
              <w:pStyle w:val="ConsPlusNormal"/>
              <w:spacing w:line="25" w:lineRule="atLeast"/>
              <w:jc w:val="both"/>
              <w:outlineLvl w:val="1"/>
              <w:rPr>
                <w:sz w:val="24"/>
                <w:szCs w:val="24"/>
              </w:rPr>
            </w:pPr>
          </w:p>
        </w:tc>
        <w:tc>
          <w:tcPr>
            <w:tcW w:w="4806" w:type="dxa"/>
            <w:vMerge/>
          </w:tcPr>
          <w:p w:rsidR="00705A5F" w:rsidRPr="00A40578" w:rsidRDefault="00705A5F" w:rsidP="00B71EE1">
            <w:pPr>
              <w:pStyle w:val="a9"/>
              <w:spacing w:line="25" w:lineRule="atLeast"/>
              <w:rPr>
                <w:rFonts w:ascii="Arial" w:hAnsi="Arial" w:cs="Arial"/>
                <w:sz w:val="24"/>
                <w:szCs w:val="24"/>
              </w:rPr>
            </w:pPr>
          </w:p>
        </w:tc>
      </w:tr>
      <w:tr w:rsidR="00705A5F" w:rsidRPr="00A40578" w:rsidTr="00705A5F">
        <w:trPr>
          <w:trHeight w:val="142"/>
        </w:trPr>
        <w:tc>
          <w:tcPr>
            <w:tcW w:w="4820" w:type="dxa"/>
            <w:vMerge/>
          </w:tcPr>
          <w:p w:rsidR="00705A5F" w:rsidRPr="00A40578" w:rsidRDefault="00705A5F" w:rsidP="00B71EE1">
            <w:pPr>
              <w:pStyle w:val="ConsPlusNormal"/>
              <w:spacing w:line="25" w:lineRule="atLeast"/>
              <w:jc w:val="both"/>
              <w:outlineLvl w:val="1"/>
              <w:rPr>
                <w:sz w:val="24"/>
                <w:szCs w:val="24"/>
              </w:rPr>
            </w:pPr>
          </w:p>
        </w:tc>
        <w:tc>
          <w:tcPr>
            <w:tcW w:w="864" w:type="dxa"/>
          </w:tcPr>
          <w:p w:rsidR="00705A5F" w:rsidRPr="00A40578" w:rsidRDefault="00705A5F" w:rsidP="00B71EE1">
            <w:pPr>
              <w:pStyle w:val="ConsPlusNormal"/>
              <w:spacing w:line="25" w:lineRule="atLeast"/>
              <w:jc w:val="both"/>
              <w:outlineLvl w:val="1"/>
              <w:rPr>
                <w:sz w:val="24"/>
                <w:szCs w:val="24"/>
              </w:rPr>
            </w:pPr>
          </w:p>
        </w:tc>
        <w:tc>
          <w:tcPr>
            <w:tcW w:w="4806" w:type="dxa"/>
            <w:vMerge/>
          </w:tcPr>
          <w:p w:rsidR="00705A5F" w:rsidRPr="00A40578" w:rsidRDefault="00705A5F" w:rsidP="00B71EE1">
            <w:pPr>
              <w:pStyle w:val="a9"/>
              <w:spacing w:line="25" w:lineRule="atLeast"/>
              <w:rPr>
                <w:rFonts w:ascii="Arial" w:hAnsi="Arial" w:cs="Arial"/>
                <w:sz w:val="24"/>
                <w:szCs w:val="24"/>
              </w:rPr>
            </w:pPr>
          </w:p>
        </w:tc>
      </w:tr>
      <w:tr w:rsidR="00705A5F" w:rsidRPr="00A40578" w:rsidTr="00705A5F">
        <w:trPr>
          <w:trHeight w:val="142"/>
        </w:trPr>
        <w:tc>
          <w:tcPr>
            <w:tcW w:w="4820" w:type="dxa"/>
            <w:vMerge/>
          </w:tcPr>
          <w:p w:rsidR="00705A5F" w:rsidRPr="00A40578" w:rsidRDefault="00705A5F" w:rsidP="00B71EE1">
            <w:pPr>
              <w:pStyle w:val="ConsPlusNormal"/>
              <w:spacing w:line="25" w:lineRule="atLeast"/>
              <w:jc w:val="both"/>
              <w:outlineLvl w:val="1"/>
              <w:rPr>
                <w:sz w:val="24"/>
                <w:szCs w:val="24"/>
              </w:rPr>
            </w:pPr>
          </w:p>
        </w:tc>
        <w:tc>
          <w:tcPr>
            <w:tcW w:w="864" w:type="dxa"/>
          </w:tcPr>
          <w:p w:rsidR="00705A5F" w:rsidRPr="00A40578" w:rsidRDefault="00705A5F" w:rsidP="00B71EE1">
            <w:pPr>
              <w:pStyle w:val="ConsPlusNormal"/>
              <w:spacing w:line="25" w:lineRule="atLeast"/>
              <w:jc w:val="both"/>
              <w:outlineLvl w:val="1"/>
              <w:rPr>
                <w:sz w:val="24"/>
                <w:szCs w:val="24"/>
              </w:rPr>
            </w:pPr>
          </w:p>
        </w:tc>
        <w:tc>
          <w:tcPr>
            <w:tcW w:w="4806" w:type="dxa"/>
            <w:vMerge/>
          </w:tcPr>
          <w:p w:rsidR="00705A5F" w:rsidRPr="00A40578" w:rsidRDefault="00705A5F" w:rsidP="00B71EE1">
            <w:pPr>
              <w:pStyle w:val="a9"/>
              <w:spacing w:line="25" w:lineRule="atLeast"/>
              <w:rPr>
                <w:rFonts w:ascii="Arial" w:hAnsi="Arial" w:cs="Arial"/>
                <w:sz w:val="24"/>
                <w:szCs w:val="24"/>
              </w:rPr>
            </w:pPr>
          </w:p>
        </w:tc>
      </w:tr>
      <w:tr w:rsidR="00705A5F" w:rsidRPr="00A40578" w:rsidTr="00705A5F">
        <w:trPr>
          <w:trHeight w:val="142"/>
        </w:trPr>
        <w:tc>
          <w:tcPr>
            <w:tcW w:w="4820" w:type="dxa"/>
            <w:vMerge/>
          </w:tcPr>
          <w:p w:rsidR="00705A5F" w:rsidRPr="00A40578" w:rsidRDefault="00705A5F" w:rsidP="00B71EE1">
            <w:pPr>
              <w:pStyle w:val="ConsPlusNormal"/>
              <w:spacing w:line="25" w:lineRule="atLeast"/>
              <w:jc w:val="both"/>
              <w:outlineLvl w:val="1"/>
              <w:rPr>
                <w:sz w:val="24"/>
                <w:szCs w:val="24"/>
              </w:rPr>
            </w:pPr>
          </w:p>
        </w:tc>
        <w:tc>
          <w:tcPr>
            <w:tcW w:w="864" w:type="dxa"/>
          </w:tcPr>
          <w:p w:rsidR="00705A5F" w:rsidRPr="00A40578" w:rsidRDefault="00705A5F" w:rsidP="00B71EE1">
            <w:pPr>
              <w:pStyle w:val="ConsPlusNormal"/>
              <w:spacing w:line="25" w:lineRule="atLeast"/>
              <w:jc w:val="both"/>
              <w:outlineLvl w:val="1"/>
              <w:rPr>
                <w:sz w:val="24"/>
                <w:szCs w:val="24"/>
              </w:rPr>
            </w:pPr>
          </w:p>
          <w:p w:rsidR="00705A5F" w:rsidRPr="00A40578" w:rsidRDefault="00705A5F" w:rsidP="00B71EE1">
            <w:pPr>
              <w:pStyle w:val="ConsPlusNormal"/>
              <w:spacing w:line="25" w:lineRule="atLeast"/>
              <w:jc w:val="both"/>
              <w:outlineLvl w:val="1"/>
              <w:rPr>
                <w:sz w:val="24"/>
                <w:szCs w:val="24"/>
              </w:rPr>
            </w:pPr>
          </w:p>
        </w:tc>
        <w:tc>
          <w:tcPr>
            <w:tcW w:w="4806" w:type="dxa"/>
            <w:vMerge/>
          </w:tcPr>
          <w:p w:rsidR="00705A5F" w:rsidRPr="00A40578" w:rsidRDefault="00705A5F" w:rsidP="00B71EE1">
            <w:pPr>
              <w:pStyle w:val="a9"/>
              <w:spacing w:line="25" w:lineRule="atLeast"/>
              <w:rPr>
                <w:rFonts w:ascii="Arial" w:hAnsi="Arial" w:cs="Arial"/>
                <w:sz w:val="24"/>
                <w:szCs w:val="24"/>
              </w:rPr>
            </w:pPr>
          </w:p>
        </w:tc>
      </w:tr>
    </w:tbl>
    <w:p w:rsidR="00705A5F" w:rsidRPr="00A40578" w:rsidRDefault="00705A5F" w:rsidP="00705A5F">
      <w:pPr>
        <w:pStyle w:val="ConsPlusNormal"/>
        <w:spacing w:line="25" w:lineRule="atLeast"/>
        <w:jc w:val="both"/>
        <w:rPr>
          <w:sz w:val="24"/>
          <w:szCs w:val="24"/>
        </w:rPr>
      </w:pPr>
    </w:p>
    <w:p w:rsidR="00705A5F" w:rsidRPr="00A40578" w:rsidRDefault="00705A5F" w:rsidP="00705A5F">
      <w:pPr>
        <w:pStyle w:val="ConsPlusNormal"/>
        <w:spacing w:line="25" w:lineRule="atLeast"/>
        <w:jc w:val="both"/>
        <w:rPr>
          <w:sz w:val="24"/>
          <w:szCs w:val="24"/>
        </w:rPr>
      </w:pPr>
    </w:p>
    <w:p w:rsidR="00705A5F" w:rsidRDefault="00705A5F" w:rsidP="00705A5F">
      <w:pPr>
        <w:spacing w:line="25" w:lineRule="atLeast"/>
        <w:rPr>
          <w:sz w:val="24"/>
          <w:szCs w:val="24"/>
        </w:rPr>
      </w:pPr>
    </w:p>
    <w:p w:rsidR="00705A5F" w:rsidRDefault="00705A5F" w:rsidP="00705A5F">
      <w:pPr>
        <w:spacing w:line="25" w:lineRule="atLeast"/>
        <w:rPr>
          <w:sz w:val="24"/>
          <w:szCs w:val="24"/>
        </w:rPr>
      </w:pPr>
    </w:p>
    <w:p w:rsidR="00705A5F" w:rsidRDefault="00705A5F" w:rsidP="00705A5F">
      <w:pPr>
        <w:spacing w:line="25" w:lineRule="atLeast"/>
        <w:rPr>
          <w:sz w:val="24"/>
          <w:szCs w:val="24"/>
        </w:rPr>
      </w:pPr>
    </w:p>
    <w:p w:rsidR="00705A5F" w:rsidRPr="00B41548" w:rsidRDefault="00705A5F" w:rsidP="00705A5F">
      <w:pPr>
        <w:spacing w:line="25" w:lineRule="atLeast"/>
        <w:jc w:val="center"/>
        <w:rPr>
          <w:b/>
        </w:rPr>
      </w:pPr>
      <w:r w:rsidRPr="00B41548">
        <w:rPr>
          <w:b/>
        </w:rPr>
        <w:t>СОВЕТ ЭЛИТОВСКОГО СЕЛЬСКОГО ПОСЕЛЕНИЯ</w:t>
      </w:r>
    </w:p>
    <w:p w:rsidR="00705A5F" w:rsidRPr="00B41548" w:rsidRDefault="00705A5F" w:rsidP="00705A5F">
      <w:pPr>
        <w:spacing w:line="25" w:lineRule="atLeast"/>
        <w:jc w:val="center"/>
        <w:rPr>
          <w:b/>
        </w:rPr>
      </w:pPr>
      <w:r w:rsidRPr="00B41548">
        <w:rPr>
          <w:b/>
        </w:rPr>
        <w:t>МОСКАЛЕНСКОГО МУНИЦИПАЛЬНОГО РАЙОНА</w:t>
      </w:r>
    </w:p>
    <w:p w:rsidR="00705A5F" w:rsidRPr="00B41548" w:rsidRDefault="00705A5F" w:rsidP="00705A5F">
      <w:pPr>
        <w:spacing w:line="25" w:lineRule="atLeast"/>
        <w:jc w:val="center"/>
        <w:rPr>
          <w:b/>
        </w:rPr>
      </w:pPr>
      <w:r w:rsidRPr="00B41548">
        <w:rPr>
          <w:b/>
        </w:rPr>
        <w:t>ОМСКОЙ ОБЛАСТИ</w:t>
      </w:r>
    </w:p>
    <w:p w:rsidR="00705A5F" w:rsidRPr="00B41548" w:rsidRDefault="00705A5F" w:rsidP="00705A5F">
      <w:pPr>
        <w:spacing w:line="25" w:lineRule="atLeast"/>
        <w:rPr>
          <w:b/>
        </w:rPr>
      </w:pPr>
      <w:r w:rsidRPr="00B41548">
        <w:rPr>
          <w:b/>
        </w:rPr>
        <w:t>____________________________________________________________________</w:t>
      </w:r>
    </w:p>
    <w:p w:rsidR="00705A5F" w:rsidRPr="00B41548" w:rsidRDefault="00705A5F" w:rsidP="00705A5F">
      <w:pPr>
        <w:spacing w:line="25" w:lineRule="atLeast"/>
        <w:jc w:val="center"/>
        <w:rPr>
          <w:b/>
        </w:rPr>
      </w:pPr>
      <w:r w:rsidRPr="00B41548">
        <w:rPr>
          <w:b/>
        </w:rPr>
        <w:t>РЕШЕНИЕ</w:t>
      </w:r>
    </w:p>
    <w:p w:rsidR="00705A5F" w:rsidRPr="00B41548" w:rsidRDefault="00705A5F" w:rsidP="00705A5F">
      <w:pPr>
        <w:spacing w:line="25" w:lineRule="atLeast"/>
      </w:pPr>
      <w:r w:rsidRPr="00B41548">
        <w:t>31.01.2024    №   03</w:t>
      </w:r>
    </w:p>
    <w:p w:rsidR="00705A5F" w:rsidRPr="00B41548" w:rsidRDefault="00705A5F" w:rsidP="00705A5F">
      <w:pPr>
        <w:spacing w:line="25" w:lineRule="atLeast"/>
      </w:pPr>
    </w:p>
    <w:p w:rsidR="00705A5F" w:rsidRPr="00B41548" w:rsidRDefault="00705A5F" w:rsidP="00705A5F">
      <w:pPr>
        <w:spacing w:line="25" w:lineRule="atLeast"/>
        <w:jc w:val="center"/>
      </w:pPr>
      <w:r w:rsidRPr="00B41548">
        <w:t xml:space="preserve">О внесении изменений в решение Совета Элитовского сельского поселения Москаленского муниципального района Омской области </w:t>
      </w:r>
    </w:p>
    <w:p w:rsidR="00705A5F" w:rsidRPr="00B41548" w:rsidRDefault="00705A5F" w:rsidP="00705A5F">
      <w:pPr>
        <w:spacing w:line="25" w:lineRule="atLeast"/>
        <w:jc w:val="center"/>
      </w:pPr>
      <w:r w:rsidRPr="00B41548">
        <w:t xml:space="preserve">№ 66 от 22.12.2023 г. «О бюджете поселения на 2024 год и на плановый период 2025 и 2026 годов» </w:t>
      </w:r>
    </w:p>
    <w:p w:rsidR="00705A5F" w:rsidRPr="00B41548" w:rsidRDefault="00705A5F" w:rsidP="00705A5F">
      <w:pPr>
        <w:spacing w:line="25" w:lineRule="atLeast"/>
        <w:jc w:val="center"/>
      </w:pPr>
    </w:p>
    <w:p w:rsidR="00705A5F" w:rsidRPr="00B41548" w:rsidRDefault="00705A5F" w:rsidP="00705A5F">
      <w:pPr>
        <w:pStyle w:val="a9"/>
        <w:spacing w:line="25" w:lineRule="atLeast"/>
        <w:ind w:firstLine="700"/>
        <w:rPr>
          <w:rFonts w:ascii="Arial" w:hAnsi="Arial" w:cs="Arial"/>
        </w:rPr>
      </w:pPr>
      <w:r w:rsidRPr="00B41548">
        <w:rPr>
          <w:rFonts w:ascii="Arial" w:hAnsi="Arial" w:cs="Arial"/>
        </w:rPr>
        <w:t xml:space="preserve"> В соответствии с Федеральным законом 131-ФЗ «Об общих принципах организации местного самоуправления в Российской Федерации»,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 РЕШИЛ:</w:t>
      </w:r>
    </w:p>
    <w:p w:rsidR="00705A5F" w:rsidRPr="00B41548" w:rsidRDefault="00705A5F" w:rsidP="00705A5F">
      <w:pPr>
        <w:spacing w:line="25" w:lineRule="atLeast"/>
        <w:ind w:firstLine="700"/>
        <w:jc w:val="both"/>
      </w:pPr>
      <w:r w:rsidRPr="00B41548">
        <w:t>1. Внести в решение Совета Элитовского сельского поселения Москаленского муниципального района Омской области № 66 от 22.12.2023 г. «О бюджете поселения на 2024 год и на плановый период 2025 и 2026 годов» следующие дополнения и изменения:</w:t>
      </w:r>
    </w:p>
    <w:p w:rsidR="00705A5F" w:rsidRPr="00B41548" w:rsidRDefault="00705A5F" w:rsidP="00705A5F">
      <w:pPr>
        <w:pStyle w:val="ad"/>
        <w:spacing w:line="25" w:lineRule="atLeast"/>
        <w:ind w:left="1168" w:hanging="468"/>
        <w:jc w:val="both"/>
        <w:rPr>
          <w:rFonts w:ascii="Arial" w:hAnsi="Arial" w:cs="Arial"/>
        </w:rPr>
      </w:pPr>
      <w:r w:rsidRPr="00B41548">
        <w:rPr>
          <w:rFonts w:ascii="Arial" w:hAnsi="Arial" w:cs="Arial"/>
        </w:rPr>
        <w:t>1.1. Ст.1 п.1, п.2 изложить в новой редакции:</w:t>
      </w:r>
    </w:p>
    <w:p w:rsidR="00705A5F" w:rsidRPr="00B41548" w:rsidRDefault="00705A5F" w:rsidP="00705A5F">
      <w:pPr>
        <w:spacing w:line="25" w:lineRule="atLeast"/>
        <w:ind w:firstLine="700"/>
        <w:jc w:val="both"/>
      </w:pPr>
      <w:r w:rsidRPr="00B41548">
        <w:t>«1. Утвердить основные характеристики бюджета поселения на 2024 год:</w:t>
      </w:r>
    </w:p>
    <w:p w:rsidR="00705A5F" w:rsidRPr="00B41548" w:rsidRDefault="00705A5F" w:rsidP="00705A5F">
      <w:pPr>
        <w:spacing w:line="25" w:lineRule="atLeast"/>
        <w:ind w:firstLine="700"/>
        <w:jc w:val="both"/>
      </w:pPr>
      <w:r w:rsidRPr="00B41548">
        <w:t>1) общий объем доходов бюджета поселения в сумме 17968950,29 руб.;</w:t>
      </w:r>
    </w:p>
    <w:p w:rsidR="00705A5F" w:rsidRPr="00B41548" w:rsidRDefault="00705A5F" w:rsidP="00705A5F">
      <w:pPr>
        <w:spacing w:line="25" w:lineRule="atLeast"/>
        <w:ind w:firstLine="700"/>
        <w:jc w:val="both"/>
      </w:pPr>
      <w:r w:rsidRPr="00B41548">
        <w:t>2) общий объем расходов бюджета поселения в сумме 20500969,54 руб.;</w:t>
      </w:r>
    </w:p>
    <w:p w:rsidR="00705A5F" w:rsidRPr="00B41548" w:rsidRDefault="00705A5F" w:rsidP="00705A5F">
      <w:pPr>
        <w:spacing w:line="25" w:lineRule="atLeast"/>
        <w:ind w:firstLine="700"/>
        <w:jc w:val="both"/>
      </w:pPr>
      <w:r w:rsidRPr="00B41548">
        <w:t>3) дефицит бюджета поселения, равный 2532019,25 руб..</w:t>
      </w:r>
    </w:p>
    <w:p w:rsidR="00705A5F" w:rsidRPr="00B41548" w:rsidRDefault="00705A5F" w:rsidP="00705A5F">
      <w:pPr>
        <w:spacing w:line="25" w:lineRule="atLeast"/>
        <w:ind w:firstLine="700"/>
        <w:jc w:val="both"/>
      </w:pPr>
      <w:r w:rsidRPr="00B41548">
        <w:t>2. Утвердить основные характеристики бюджета поселения на плановый период 2025 и 2026 годов:</w:t>
      </w:r>
    </w:p>
    <w:p w:rsidR="00705A5F" w:rsidRPr="00B41548" w:rsidRDefault="00705A5F" w:rsidP="00705A5F">
      <w:pPr>
        <w:spacing w:line="25" w:lineRule="atLeast"/>
        <w:ind w:firstLine="700"/>
        <w:jc w:val="both"/>
      </w:pPr>
      <w:r w:rsidRPr="00B41548">
        <w:t>1) общий объем доходов бюджета поселения на 2025 год в сумме                 10786700,44 руб. и на 2026 год в сумме 11143526,29 руб.;</w:t>
      </w:r>
    </w:p>
    <w:p w:rsidR="00705A5F" w:rsidRPr="00B41548" w:rsidRDefault="00705A5F" w:rsidP="00705A5F">
      <w:pPr>
        <w:spacing w:line="25" w:lineRule="atLeast"/>
        <w:ind w:firstLine="700"/>
        <w:jc w:val="both"/>
      </w:pPr>
      <w:r w:rsidRPr="00B41548">
        <w:t>2) общий объем расходов местного бюджета на 2025 год в сумме                  10786700,44 руб., в том числе условно утвержденные расходы в сумме 262000,00 руб., и на 2026 год в сумме 11143526,29 руб., в том числе условно утвержденные расходы в сумме 540000,00 руб.;</w:t>
      </w:r>
    </w:p>
    <w:p w:rsidR="00705A5F" w:rsidRPr="00B41548" w:rsidRDefault="00705A5F" w:rsidP="00705A5F">
      <w:pPr>
        <w:spacing w:line="25" w:lineRule="atLeast"/>
        <w:ind w:firstLine="700"/>
        <w:jc w:val="both"/>
      </w:pPr>
      <w:r w:rsidRPr="00B41548">
        <w:t>3) дефицит местного бюджета на 2025 и на 2026годы равный нулю.»</w:t>
      </w:r>
    </w:p>
    <w:p w:rsidR="00705A5F" w:rsidRPr="00B41548" w:rsidRDefault="00705A5F" w:rsidP="00705A5F">
      <w:pPr>
        <w:pStyle w:val="ad"/>
        <w:spacing w:line="25" w:lineRule="atLeast"/>
        <w:ind w:left="1168" w:hanging="468"/>
        <w:jc w:val="both"/>
        <w:rPr>
          <w:rFonts w:ascii="Arial" w:hAnsi="Arial" w:cs="Arial"/>
        </w:rPr>
      </w:pPr>
      <w:r w:rsidRPr="00B41548">
        <w:rPr>
          <w:rFonts w:ascii="Arial" w:hAnsi="Arial" w:cs="Arial"/>
        </w:rPr>
        <w:t>1.2. Ст.3 п.1, абз.1 п.2, абз.1 п.4 изложить в новой редакции:</w:t>
      </w:r>
    </w:p>
    <w:p w:rsidR="00705A5F" w:rsidRPr="00B41548" w:rsidRDefault="00705A5F" w:rsidP="00705A5F">
      <w:pPr>
        <w:spacing w:line="25" w:lineRule="atLeast"/>
        <w:ind w:firstLine="700"/>
        <w:jc w:val="both"/>
      </w:pPr>
      <w:r w:rsidRPr="00B41548">
        <w:t>«1. Утвердить объем бюджетных ассигнований бюджета поселения, направляемых на исполнение публичных нормативных обязательств, на 2024 год в размере 102000,00 руб., на плановый период 2025 года в размере 102000,00 руб. и на 2026 год в размере 102000,00 руб..</w:t>
      </w:r>
    </w:p>
    <w:p w:rsidR="00705A5F" w:rsidRPr="00B41548" w:rsidRDefault="00705A5F" w:rsidP="00705A5F">
      <w:pPr>
        <w:spacing w:line="25" w:lineRule="atLeast"/>
        <w:ind w:firstLine="700"/>
        <w:jc w:val="both"/>
      </w:pPr>
      <w:r w:rsidRPr="00B41548">
        <w:t>2. Утвердить объем бюджетных ассигнований дорожного фонда Элитовского сельского поселения Москаленского муниципального района Омской области на 2024 год в размере 2409895,16 руб., на 2025 года в размере 857100,00 руб., на 2026 год в размере 1155900,00руб..</w:t>
      </w:r>
    </w:p>
    <w:p w:rsidR="00705A5F" w:rsidRPr="00B41548" w:rsidRDefault="00705A5F" w:rsidP="00705A5F">
      <w:pPr>
        <w:spacing w:line="25" w:lineRule="atLeast"/>
        <w:ind w:firstLine="700"/>
        <w:jc w:val="both"/>
      </w:pPr>
      <w:r w:rsidRPr="00B41548">
        <w:lastRenderedPageBreak/>
        <w:t xml:space="preserve">4. Создать в местном бюджете резервный фонд администрации Элитовского сельского поселения Москаленского муниципального района Омской области на 2024 год в размере 20000,00 руб., на 2025 года в размере 20000,00 руб., на 2026 год в размере 20000,00 руб..»  </w:t>
      </w:r>
    </w:p>
    <w:p w:rsidR="00705A5F" w:rsidRPr="00B41548" w:rsidRDefault="00705A5F" w:rsidP="00705A5F">
      <w:pPr>
        <w:pStyle w:val="ad"/>
        <w:spacing w:line="25" w:lineRule="atLeast"/>
        <w:ind w:left="1168" w:hanging="468"/>
        <w:jc w:val="both"/>
        <w:rPr>
          <w:rFonts w:ascii="Arial" w:hAnsi="Arial" w:cs="Arial"/>
        </w:rPr>
      </w:pPr>
      <w:r w:rsidRPr="00B41548">
        <w:rPr>
          <w:rFonts w:ascii="Arial" w:hAnsi="Arial" w:cs="Arial"/>
        </w:rPr>
        <w:t>1.3. Ст.5 п.1, абз.1 п.2 изложить в новой редакции:</w:t>
      </w:r>
    </w:p>
    <w:p w:rsidR="00705A5F" w:rsidRPr="00B41548" w:rsidRDefault="00705A5F" w:rsidP="00705A5F">
      <w:pPr>
        <w:spacing w:line="25" w:lineRule="atLeast"/>
        <w:ind w:firstLine="700"/>
        <w:jc w:val="both"/>
      </w:pPr>
      <w:r w:rsidRPr="00B41548">
        <w:t>«1. Утвердить объем межбюджетных трансфертов, получаемых из других бюджетов бюджетной системы Российской Федерации, в 2024 году в сумме 13658580,29 руб., на 2025 года в сумме 6431570,44 руб. и на 2026 год в сумме 6463146,29руб..</w:t>
      </w:r>
    </w:p>
    <w:p w:rsidR="00705A5F" w:rsidRPr="00B41548" w:rsidRDefault="00705A5F" w:rsidP="00705A5F">
      <w:pPr>
        <w:spacing w:line="25" w:lineRule="atLeast"/>
        <w:ind w:firstLine="700"/>
        <w:jc w:val="both"/>
      </w:pPr>
      <w:r w:rsidRPr="00B41548">
        <w:t>2. Утвердить объем иных межбюджетных трансфертовЭлитовского сельского поселения предоставляемых бюджету Москаленского муниципального района на 2024 год в сумме 1142306,00 руб., на 2025 года в сумме 0,00 руб. и на 2026 год в сумме 0,00 руб..»</w:t>
      </w:r>
    </w:p>
    <w:p w:rsidR="00705A5F" w:rsidRPr="00B41548" w:rsidRDefault="00705A5F" w:rsidP="00705A5F">
      <w:pPr>
        <w:spacing w:line="25" w:lineRule="atLeast"/>
        <w:ind w:firstLine="700"/>
        <w:jc w:val="both"/>
      </w:pPr>
      <w:r w:rsidRPr="00B41548">
        <w:t>1.4. Приложение № 1 «Прогноз поступлений налоговых и неналоговых доходов местного бюджета на 2024 год и на плановый период 2025 и 2026 годов» изложить в новой редакции согласно приложению №1 к настоящему решению.</w:t>
      </w:r>
    </w:p>
    <w:p w:rsidR="00705A5F" w:rsidRPr="00B41548" w:rsidRDefault="00705A5F" w:rsidP="00705A5F">
      <w:pPr>
        <w:spacing w:line="25" w:lineRule="atLeast"/>
        <w:ind w:firstLine="700"/>
        <w:jc w:val="both"/>
        <w:rPr>
          <w:iCs/>
        </w:rPr>
      </w:pPr>
      <w:r w:rsidRPr="00B41548">
        <w:rPr>
          <w:iCs/>
        </w:rPr>
        <w:t xml:space="preserve">1.5. </w:t>
      </w:r>
      <w:r w:rsidRPr="00B41548">
        <w:t xml:space="preserve">Приложение № 2 </w:t>
      </w:r>
      <w:r w:rsidRPr="00B41548">
        <w:rPr>
          <w:iCs/>
        </w:rPr>
        <w:t>«</w:t>
      </w:r>
      <w:hyperlink r:id="rId25" w:history="1">
        <w:r w:rsidRPr="00B41548">
          <w:rPr>
            <w:rStyle w:val="af3"/>
            <w:iCs/>
          </w:rPr>
          <w:t>Безвозмездные</w:t>
        </w:r>
        <w:r w:rsidRPr="00B41548">
          <w:rPr>
            <w:rStyle w:val="af3"/>
          </w:rPr>
          <w:t xml:space="preserve"> поступления в местный бюджет </w:t>
        </w:r>
      </w:hyperlink>
      <w:r w:rsidRPr="00B41548">
        <w:t>на 2024 год и на плановый период 2025 и 2026 годов</w:t>
      </w:r>
      <w:r w:rsidRPr="00B41548">
        <w:rPr>
          <w:iCs/>
        </w:rPr>
        <w:t xml:space="preserve">» </w:t>
      </w:r>
      <w:r w:rsidRPr="00B41548">
        <w:t>изложить в новой редакции согласно приложению № 2 к настоящему решению.</w:t>
      </w:r>
    </w:p>
    <w:p w:rsidR="00705A5F" w:rsidRPr="00B41548" w:rsidRDefault="00705A5F" w:rsidP="00705A5F">
      <w:pPr>
        <w:spacing w:line="25" w:lineRule="atLeast"/>
        <w:ind w:firstLine="700"/>
        <w:jc w:val="both"/>
        <w:rPr>
          <w:iCs/>
        </w:rPr>
      </w:pPr>
      <w:r w:rsidRPr="00B41548">
        <w:t>1.6.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новой редакции согласно приложению № 3 к настоящему решению.</w:t>
      </w:r>
    </w:p>
    <w:p w:rsidR="00705A5F" w:rsidRPr="00B41548" w:rsidRDefault="00705A5F" w:rsidP="00705A5F">
      <w:pPr>
        <w:spacing w:line="25" w:lineRule="atLeast"/>
        <w:ind w:firstLine="700"/>
        <w:jc w:val="both"/>
      </w:pPr>
      <w:r w:rsidRPr="00B41548">
        <w:t>1.7. Приложение № 4 «Ведомственная структуру расходов местного бюджета на 2024 год и на плановый период 2025 и 2026 годов» изложить в новой редакции согласно приложению № 4 к настоящему решению.</w:t>
      </w:r>
    </w:p>
    <w:p w:rsidR="00705A5F" w:rsidRPr="00B41548" w:rsidRDefault="00705A5F" w:rsidP="00705A5F">
      <w:pPr>
        <w:spacing w:line="25" w:lineRule="atLeast"/>
        <w:ind w:firstLine="700"/>
        <w:jc w:val="both"/>
        <w:rPr>
          <w:iCs/>
        </w:rPr>
      </w:pPr>
      <w:r w:rsidRPr="00B41548">
        <w:t>1.8.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новой редакции согласно приложению № 5 к настоящему решению.</w:t>
      </w:r>
    </w:p>
    <w:p w:rsidR="00705A5F" w:rsidRPr="00B41548" w:rsidRDefault="00705A5F" w:rsidP="00705A5F">
      <w:pPr>
        <w:spacing w:line="25" w:lineRule="atLeast"/>
        <w:ind w:firstLine="700"/>
        <w:jc w:val="both"/>
        <w:rPr>
          <w:iCs/>
        </w:rPr>
      </w:pPr>
      <w:r w:rsidRPr="00B41548">
        <w:t>1.9. Приложение № 6 «Источники финансирования дефицита местного бюджета на 2024 год и на плановый период 2025 и 2026 годов» изложить в новой редакции согласно приложению № 6 к настоящему решению.</w:t>
      </w:r>
    </w:p>
    <w:p w:rsidR="00705A5F" w:rsidRPr="00B41548" w:rsidRDefault="00705A5F" w:rsidP="00705A5F">
      <w:pPr>
        <w:spacing w:line="25" w:lineRule="atLeast"/>
        <w:ind w:firstLine="708"/>
        <w:jc w:val="both"/>
      </w:pPr>
      <w:r w:rsidRPr="00B41548">
        <w:t>2. Опубликовать настоящее Решение в «Муниципальном вестнике» Элитовского сельского поселения Москаленского муниципального района Омской области.</w:t>
      </w:r>
    </w:p>
    <w:p w:rsidR="00705A5F" w:rsidRPr="00B41548" w:rsidRDefault="00705A5F" w:rsidP="00705A5F">
      <w:pPr>
        <w:spacing w:line="25" w:lineRule="atLeast"/>
        <w:ind w:firstLine="708"/>
        <w:jc w:val="both"/>
      </w:pPr>
    </w:p>
    <w:p w:rsidR="00705A5F" w:rsidRPr="00B41548" w:rsidRDefault="00705A5F" w:rsidP="00705A5F">
      <w:pPr>
        <w:spacing w:line="25" w:lineRule="atLeast"/>
        <w:ind w:firstLine="708"/>
        <w:jc w:val="both"/>
      </w:pPr>
    </w:p>
    <w:p w:rsidR="00705A5F" w:rsidRPr="00B41548" w:rsidRDefault="00705A5F" w:rsidP="00705A5F">
      <w:pPr>
        <w:spacing w:line="25" w:lineRule="atLeast"/>
        <w:jc w:val="both"/>
      </w:pPr>
      <w:r w:rsidRPr="00B41548">
        <w:t>Временно исполняющий полномочия</w:t>
      </w:r>
    </w:p>
    <w:p w:rsidR="00705A5F" w:rsidRPr="00B41548" w:rsidRDefault="00705A5F" w:rsidP="00705A5F">
      <w:pPr>
        <w:spacing w:line="25" w:lineRule="atLeast"/>
      </w:pPr>
      <w:r w:rsidRPr="00B41548">
        <w:t>главы Элитовского сельского поселения                                           Т.В.Бефус</w:t>
      </w:r>
    </w:p>
    <w:p w:rsidR="00705A5F" w:rsidRPr="00B41548" w:rsidRDefault="00705A5F" w:rsidP="00705A5F">
      <w:pPr>
        <w:spacing w:line="25" w:lineRule="atLeast"/>
      </w:pPr>
    </w:p>
    <w:p w:rsidR="00705A5F" w:rsidRPr="00B41548" w:rsidRDefault="00705A5F" w:rsidP="00705A5F">
      <w:pPr>
        <w:spacing w:line="25" w:lineRule="atLeast"/>
      </w:pPr>
    </w:p>
    <w:p w:rsidR="00705A5F" w:rsidRPr="00B41548" w:rsidRDefault="00705A5F" w:rsidP="00705A5F">
      <w:pPr>
        <w:spacing w:line="25" w:lineRule="atLeast"/>
      </w:pPr>
    </w:p>
    <w:p w:rsidR="00705A5F" w:rsidRPr="00B41548" w:rsidRDefault="00705A5F" w:rsidP="00705A5F">
      <w:pPr>
        <w:spacing w:line="25" w:lineRule="atLeast"/>
      </w:pPr>
    </w:p>
    <w:p w:rsidR="00705A5F" w:rsidRPr="00B41548" w:rsidRDefault="00705A5F" w:rsidP="00705A5F">
      <w:pPr>
        <w:spacing w:line="25" w:lineRule="atLeast"/>
      </w:pPr>
    </w:p>
    <w:p w:rsidR="00705A5F" w:rsidRPr="00B41548" w:rsidRDefault="00705A5F" w:rsidP="00705A5F">
      <w:pPr>
        <w:spacing w:line="25" w:lineRule="atLeast"/>
        <w:jc w:val="right"/>
        <w:sectPr w:rsidR="00705A5F" w:rsidRPr="00B41548" w:rsidSect="00EC44CE">
          <w:pgSz w:w="11906" w:h="16838" w:code="9"/>
          <w:pgMar w:top="964" w:right="851" w:bottom="964" w:left="1701" w:header="709" w:footer="709" w:gutter="0"/>
          <w:cols w:space="708"/>
          <w:titlePg/>
          <w:docGrid w:linePitch="360"/>
        </w:sectPr>
      </w:pPr>
    </w:p>
    <w:tbl>
      <w:tblPr>
        <w:tblW w:w="16640" w:type="dxa"/>
        <w:tblInd w:w="96" w:type="dxa"/>
        <w:tblLook w:val="04A0"/>
      </w:tblPr>
      <w:tblGrid>
        <w:gridCol w:w="5500"/>
        <w:gridCol w:w="520"/>
        <w:gridCol w:w="680"/>
        <w:gridCol w:w="680"/>
        <w:gridCol w:w="800"/>
        <w:gridCol w:w="740"/>
        <w:gridCol w:w="1040"/>
        <w:gridCol w:w="1220"/>
        <w:gridCol w:w="1820"/>
        <w:gridCol w:w="1820"/>
        <w:gridCol w:w="1820"/>
      </w:tblGrid>
      <w:tr w:rsidR="00705A5F" w:rsidRPr="00B41548" w:rsidTr="00B71EE1">
        <w:trPr>
          <w:trHeight w:val="360"/>
        </w:trPr>
        <w:tc>
          <w:tcPr>
            <w:tcW w:w="16640" w:type="dxa"/>
            <w:gridSpan w:val="1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lastRenderedPageBreak/>
              <w:t>Приложение № 2</w:t>
            </w:r>
          </w:p>
        </w:tc>
      </w:tr>
      <w:tr w:rsidR="00705A5F" w:rsidRPr="00B41548" w:rsidTr="00B71EE1">
        <w:trPr>
          <w:trHeight w:val="360"/>
        </w:trPr>
        <w:tc>
          <w:tcPr>
            <w:tcW w:w="16640" w:type="dxa"/>
            <w:gridSpan w:val="1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к решению Совета Элитовского сельского поселения Москаленского муниципального</w:t>
            </w:r>
          </w:p>
        </w:tc>
      </w:tr>
      <w:tr w:rsidR="00705A5F" w:rsidRPr="00B41548" w:rsidTr="00B71EE1">
        <w:trPr>
          <w:trHeight w:val="360"/>
        </w:trPr>
        <w:tc>
          <w:tcPr>
            <w:tcW w:w="16640" w:type="dxa"/>
            <w:gridSpan w:val="1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района Омской области  "О внесении изменений в решение Совета Элитовского </w:t>
            </w:r>
          </w:p>
        </w:tc>
      </w:tr>
      <w:tr w:rsidR="00705A5F" w:rsidRPr="00B41548" w:rsidTr="00B71EE1">
        <w:trPr>
          <w:trHeight w:val="360"/>
        </w:trPr>
        <w:tc>
          <w:tcPr>
            <w:tcW w:w="16640" w:type="dxa"/>
            <w:gridSpan w:val="1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сельского поселения Москаленского муниципального района Омской области </w:t>
            </w:r>
          </w:p>
        </w:tc>
      </w:tr>
      <w:tr w:rsidR="00705A5F" w:rsidRPr="00B41548" w:rsidTr="00B71EE1">
        <w:trPr>
          <w:trHeight w:val="360"/>
        </w:trPr>
        <w:tc>
          <w:tcPr>
            <w:tcW w:w="16640"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 </w:t>
            </w:r>
          </w:p>
        </w:tc>
      </w:tr>
      <w:tr w:rsidR="00705A5F" w:rsidRPr="00B41548" w:rsidTr="00B71EE1">
        <w:trPr>
          <w:trHeight w:val="360"/>
        </w:trPr>
        <w:tc>
          <w:tcPr>
            <w:tcW w:w="55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5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8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0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2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r>
      <w:tr w:rsidR="00705A5F" w:rsidRPr="00B41548" w:rsidTr="00B71EE1">
        <w:trPr>
          <w:trHeight w:val="360"/>
        </w:trPr>
        <w:tc>
          <w:tcPr>
            <w:tcW w:w="16640"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Приложение № 2</w:t>
            </w:r>
          </w:p>
        </w:tc>
      </w:tr>
      <w:tr w:rsidR="00705A5F" w:rsidRPr="00B41548" w:rsidTr="00B71EE1">
        <w:trPr>
          <w:trHeight w:val="360"/>
        </w:trPr>
        <w:tc>
          <w:tcPr>
            <w:tcW w:w="16640"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к решению Совета Элитовского сельского поселения</w:t>
            </w:r>
          </w:p>
        </w:tc>
      </w:tr>
      <w:tr w:rsidR="00705A5F" w:rsidRPr="00B41548" w:rsidTr="00B71EE1">
        <w:trPr>
          <w:trHeight w:val="360"/>
        </w:trPr>
        <w:tc>
          <w:tcPr>
            <w:tcW w:w="16640"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Москаленского муниципального района Омской области</w:t>
            </w:r>
          </w:p>
        </w:tc>
      </w:tr>
      <w:tr w:rsidR="00705A5F" w:rsidRPr="00B41548" w:rsidTr="00B71EE1">
        <w:trPr>
          <w:trHeight w:val="360"/>
        </w:trPr>
        <w:tc>
          <w:tcPr>
            <w:tcW w:w="16640"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w:t>
            </w:r>
          </w:p>
        </w:tc>
      </w:tr>
      <w:tr w:rsidR="00705A5F" w:rsidRPr="00B41548" w:rsidTr="00B71EE1">
        <w:trPr>
          <w:trHeight w:val="459"/>
        </w:trPr>
        <w:tc>
          <w:tcPr>
            <w:tcW w:w="16640"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r>
      <w:tr w:rsidR="00705A5F" w:rsidRPr="00B41548" w:rsidTr="00B71EE1">
        <w:trPr>
          <w:trHeight w:val="939"/>
        </w:trPr>
        <w:tc>
          <w:tcPr>
            <w:tcW w:w="16640" w:type="dxa"/>
            <w:gridSpan w:val="11"/>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r w:rsidRPr="00B41548">
              <w:t xml:space="preserve">БЕЗВОЗМЕЗДНЫЕ ПОСТУПЛЕНИЯ  </w:t>
            </w:r>
            <w:r w:rsidRPr="00B41548">
              <w:br/>
              <w:t>в местный бюджет на 2024 год и на плановый период 2025 и 2026 годов</w:t>
            </w:r>
          </w:p>
        </w:tc>
      </w:tr>
      <w:tr w:rsidR="00705A5F" w:rsidRPr="00B41548" w:rsidTr="00B71EE1">
        <w:trPr>
          <w:trHeight w:val="24"/>
        </w:trPr>
        <w:tc>
          <w:tcPr>
            <w:tcW w:w="55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5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8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7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0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2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r w:rsidR="00705A5F" w:rsidRPr="00B41548" w:rsidTr="00B71EE1">
        <w:trPr>
          <w:trHeight w:val="759"/>
        </w:trPr>
        <w:tc>
          <w:tcPr>
            <w:tcW w:w="5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Наименование кодов классификации доходов местного бюджета</w:t>
            </w:r>
          </w:p>
        </w:tc>
        <w:tc>
          <w:tcPr>
            <w:tcW w:w="5680" w:type="dxa"/>
            <w:gridSpan w:val="7"/>
            <w:tcBorders>
              <w:top w:val="single" w:sz="4" w:space="0" w:color="auto"/>
              <w:left w:val="nil"/>
              <w:bottom w:val="single" w:sz="4" w:space="0" w:color="auto"/>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Коды классификации доходов местного бюджета</w:t>
            </w:r>
          </w:p>
        </w:tc>
        <w:tc>
          <w:tcPr>
            <w:tcW w:w="5460" w:type="dxa"/>
            <w:gridSpan w:val="3"/>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Сумма, рублей</w:t>
            </w:r>
          </w:p>
        </w:tc>
      </w:tr>
      <w:tr w:rsidR="00705A5F" w:rsidRPr="00B41548" w:rsidTr="00B71EE1">
        <w:trPr>
          <w:trHeight w:val="672"/>
        </w:trPr>
        <w:tc>
          <w:tcPr>
            <w:tcW w:w="5500" w:type="dxa"/>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Вид доходов бюджета</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Подвид доходов бюджета</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2024 год</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2025 год</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2026 год</w:t>
            </w:r>
          </w:p>
        </w:tc>
      </w:tr>
      <w:tr w:rsidR="00705A5F" w:rsidRPr="00B41548" w:rsidTr="00B71EE1">
        <w:trPr>
          <w:trHeight w:val="2544"/>
        </w:trPr>
        <w:tc>
          <w:tcPr>
            <w:tcW w:w="5500" w:type="dxa"/>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520" w:type="dxa"/>
            <w:tcBorders>
              <w:top w:val="nil"/>
              <w:left w:val="nil"/>
              <w:bottom w:val="nil"/>
              <w:right w:val="nil"/>
            </w:tcBorders>
            <w:shd w:val="clear" w:color="auto" w:fill="auto"/>
            <w:textDirection w:val="btLr"/>
            <w:vAlign w:val="center"/>
            <w:hideMark/>
          </w:tcPr>
          <w:p w:rsidR="00705A5F" w:rsidRPr="00B41548" w:rsidRDefault="00705A5F" w:rsidP="00B71EE1">
            <w:pPr>
              <w:spacing w:line="25" w:lineRule="atLeast"/>
              <w:jc w:val="center"/>
            </w:pPr>
            <w:r w:rsidRPr="00B41548">
              <w:t>Группа доходов</w:t>
            </w:r>
          </w:p>
        </w:tc>
        <w:tc>
          <w:tcPr>
            <w:tcW w:w="680" w:type="dxa"/>
            <w:tcBorders>
              <w:top w:val="nil"/>
              <w:left w:val="single" w:sz="4" w:space="0" w:color="auto"/>
              <w:bottom w:val="nil"/>
              <w:right w:val="nil"/>
            </w:tcBorders>
            <w:shd w:val="clear" w:color="auto" w:fill="auto"/>
            <w:textDirection w:val="btLr"/>
            <w:vAlign w:val="center"/>
            <w:hideMark/>
          </w:tcPr>
          <w:p w:rsidR="00705A5F" w:rsidRPr="00B41548" w:rsidRDefault="00705A5F" w:rsidP="00B71EE1">
            <w:pPr>
              <w:spacing w:line="25" w:lineRule="atLeast"/>
              <w:jc w:val="center"/>
            </w:pPr>
            <w:r w:rsidRPr="00B41548">
              <w:t>Подгруппа доходов</w:t>
            </w:r>
          </w:p>
        </w:tc>
        <w:tc>
          <w:tcPr>
            <w:tcW w:w="680" w:type="dxa"/>
            <w:tcBorders>
              <w:top w:val="nil"/>
              <w:left w:val="single" w:sz="4" w:space="0" w:color="auto"/>
              <w:bottom w:val="nil"/>
              <w:right w:val="nil"/>
            </w:tcBorders>
            <w:shd w:val="clear" w:color="auto" w:fill="auto"/>
            <w:textDirection w:val="btLr"/>
            <w:vAlign w:val="center"/>
            <w:hideMark/>
          </w:tcPr>
          <w:p w:rsidR="00705A5F" w:rsidRPr="00B41548" w:rsidRDefault="00705A5F" w:rsidP="00B71EE1">
            <w:pPr>
              <w:spacing w:line="25" w:lineRule="atLeast"/>
              <w:jc w:val="center"/>
            </w:pPr>
            <w:r w:rsidRPr="00B41548">
              <w:t>Статья доходов</w:t>
            </w:r>
          </w:p>
        </w:tc>
        <w:tc>
          <w:tcPr>
            <w:tcW w:w="800" w:type="dxa"/>
            <w:tcBorders>
              <w:top w:val="nil"/>
              <w:left w:val="single" w:sz="4" w:space="0" w:color="auto"/>
              <w:bottom w:val="nil"/>
              <w:right w:val="nil"/>
            </w:tcBorders>
            <w:shd w:val="clear" w:color="auto" w:fill="auto"/>
            <w:textDirection w:val="btLr"/>
            <w:vAlign w:val="center"/>
            <w:hideMark/>
          </w:tcPr>
          <w:p w:rsidR="00705A5F" w:rsidRPr="00B41548" w:rsidRDefault="00705A5F" w:rsidP="00B71EE1">
            <w:pPr>
              <w:spacing w:line="25" w:lineRule="atLeast"/>
              <w:jc w:val="center"/>
            </w:pPr>
            <w:r w:rsidRPr="00B41548">
              <w:t>Подстатья доходов</w:t>
            </w:r>
          </w:p>
        </w:tc>
        <w:tc>
          <w:tcPr>
            <w:tcW w:w="740" w:type="dxa"/>
            <w:tcBorders>
              <w:top w:val="nil"/>
              <w:left w:val="single" w:sz="4" w:space="0" w:color="auto"/>
              <w:bottom w:val="nil"/>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Элемент доходов</w:t>
            </w:r>
          </w:p>
        </w:tc>
        <w:tc>
          <w:tcPr>
            <w:tcW w:w="1040" w:type="dxa"/>
            <w:tcBorders>
              <w:top w:val="nil"/>
              <w:left w:val="nil"/>
              <w:bottom w:val="nil"/>
              <w:right w:val="single" w:sz="4" w:space="0" w:color="auto"/>
            </w:tcBorders>
            <w:shd w:val="clear" w:color="000000" w:fill="FFFFFF"/>
            <w:textDirection w:val="btLr"/>
            <w:vAlign w:val="center"/>
            <w:hideMark/>
          </w:tcPr>
          <w:p w:rsidR="00705A5F" w:rsidRPr="00B41548" w:rsidRDefault="00705A5F" w:rsidP="00B71EE1">
            <w:pPr>
              <w:spacing w:line="25" w:lineRule="atLeast"/>
              <w:jc w:val="center"/>
            </w:pPr>
            <w:r w:rsidRPr="00B41548">
              <w:t>Группа подвида доходов бюджета</w:t>
            </w:r>
          </w:p>
        </w:tc>
        <w:tc>
          <w:tcPr>
            <w:tcW w:w="1220" w:type="dxa"/>
            <w:tcBorders>
              <w:top w:val="nil"/>
              <w:left w:val="nil"/>
              <w:bottom w:val="nil"/>
              <w:right w:val="single" w:sz="4" w:space="0" w:color="auto"/>
            </w:tcBorders>
            <w:shd w:val="clear" w:color="000000" w:fill="FFFFFF"/>
            <w:textDirection w:val="btLr"/>
            <w:vAlign w:val="center"/>
            <w:hideMark/>
          </w:tcPr>
          <w:p w:rsidR="00705A5F" w:rsidRPr="00B41548" w:rsidRDefault="00705A5F" w:rsidP="00B71EE1">
            <w:pPr>
              <w:spacing w:line="25" w:lineRule="atLeast"/>
              <w:jc w:val="center"/>
            </w:pPr>
            <w:r w:rsidRPr="00B41548">
              <w:t>Аналитическая группа подвида доходов бюджета</w:t>
            </w:r>
          </w:p>
        </w:tc>
        <w:tc>
          <w:tcPr>
            <w:tcW w:w="1820" w:type="dxa"/>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820" w:type="dxa"/>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820" w:type="dxa"/>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r>
      <w:tr w:rsidR="00705A5F" w:rsidRPr="00B41548" w:rsidTr="00B71EE1">
        <w:trPr>
          <w:trHeight w:val="315"/>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lastRenderedPageBreak/>
              <w:t>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8</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9</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11</w:t>
            </w:r>
          </w:p>
        </w:tc>
      </w:tr>
      <w:tr w:rsidR="00705A5F" w:rsidRPr="00B41548" w:rsidTr="00B71EE1">
        <w:trPr>
          <w:trHeight w:val="552"/>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Безвозмездные поступления</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7 966 726,36</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6 431 570,44</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6 463 146,29</w:t>
            </w:r>
          </w:p>
        </w:tc>
      </w:tr>
      <w:tr w:rsidR="00705A5F" w:rsidRPr="00B41548" w:rsidTr="00B71EE1">
        <w:trPr>
          <w:trHeight w:val="108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Безвозмездные поступления от других бюджетов бюджетной системы Российской Федерации</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7 966 726,36</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6 431 570,44</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6 463 146,29</w:t>
            </w:r>
          </w:p>
        </w:tc>
      </w:tr>
      <w:tr w:rsidR="00705A5F" w:rsidRPr="00B41548" w:rsidTr="00B71EE1">
        <w:trPr>
          <w:trHeight w:val="720"/>
        </w:trPr>
        <w:tc>
          <w:tcPr>
            <w:tcW w:w="5500" w:type="dxa"/>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Дотации бюджетам бюджетной системы Российской Федерации</w:t>
            </w:r>
          </w:p>
        </w:tc>
        <w:tc>
          <w:tcPr>
            <w:tcW w:w="52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7 671 293,36</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6 110 007,44</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6 111 028,29</w:t>
            </w:r>
          </w:p>
        </w:tc>
      </w:tr>
      <w:tr w:rsidR="00705A5F" w:rsidRPr="00B41548" w:rsidTr="00B71EE1">
        <w:trPr>
          <w:trHeight w:val="720"/>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705A5F" w:rsidRPr="00B41548" w:rsidRDefault="00705A5F" w:rsidP="00B71EE1">
            <w:pPr>
              <w:spacing w:line="25" w:lineRule="atLeast"/>
            </w:pPr>
            <w:r w:rsidRPr="00B41548">
              <w:t>Дотации на выравнивание бюджетной обеспеченности</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001</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7 671 293,36</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6 110 007,44</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6 111 028,29</w:t>
            </w:r>
          </w:p>
        </w:tc>
      </w:tr>
      <w:tr w:rsidR="00705A5F" w:rsidRPr="00B41548" w:rsidTr="00B71EE1">
        <w:trPr>
          <w:trHeight w:val="1440"/>
        </w:trPr>
        <w:tc>
          <w:tcPr>
            <w:tcW w:w="5500"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Дотации бюджетам сельских поселений на выравнивание бюджетной обеспеченности из бюджета субъекта Российской Федерации</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001</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7 671 293,36</w:t>
            </w:r>
          </w:p>
        </w:tc>
        <w:tc>
          <w:tcPr>
            <w:tcW w:w="182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6 110 007,44</w:t>
            </w:r>
          </w:p>
        </w:tc>
        <w:tc>
          <w:tcPr>
            <w:tcW w:w="182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6 111 028,29</w:t>
            </w:r>
          </w:p>
        </w:tc>
      </w:tr>
      <w:tr w:rsidR="00705A5F" w:rsidRPr="00B41548" w:rsidTr="00B71EE1">
        <w:trPr>
          <w:trHeight w:val="72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Субвенции бюджетам бюджетной системы Российской Федерации</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30</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trHeight w:val="1440"/>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35</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118</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trHeight w:val="1800"/>
        </w:trPr>
        <w:tc>
          <w:tcPr>
            <w:tcW w:w="5500" w:type="dxa"/>
            <w:tcBorders>
              <w:top w:val="nil"/>
              <w:left w:val="single" w:sz="4" w:space="0" w:color="auto"/>
              <w:bottom w:val="single" w:sz="4" w:space="0" w:color="auto"/>
              <w:right w:val="single" w:sz="4" w:space="0" w:color="auto"/>
            </w:tcBorders>
            <w:shd w:val="clear" w:color="auto" w:fill="auto"/>
            <w:vAlign w:val="bottom"/>
            <w:hideMark/>
          </w:tcPr>
          <w:p w:rsidR="00705A5F" w:rsidRPr="00B41548" w:rsidRDefault="00705A5F" w:rsidP="00B71EE1">
            <w:pPr>
              <w:spacing w:line="25" w:lineRule="atLeast"/>
              <w:rPr>
                <w:color w:val="000000"/>
              </w:rPr>
            </w:pPr>
            <w:r w:rsidRPr="00B41548">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35</w:t>
            </w:r>
          </w:p>
        </w:tc>
        <w:tc>
          <w:tcPr>
            <w:tcW w:w="80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118</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trHeight w:val="384"/>
        </w:trPr>
        <w:tc>
          <w:tcPr>
            <w:tcW w:w="5500"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Иные межбюджетные трансферты</w:t>
            </w:r>
          </w:p>
        </w:tc>
        <w:tc>
          <w:tcPr>
            <w:tcW w:w="52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2160"/>
        </w:trPr>
        <w:tc>
          <w:tcPr>
            <w:tcW w:w="5500"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014</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2160"/>
        </w:trPr>
        <w:tc>
          <w:tcPr>
            <w:tcW w:w="5500"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2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68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8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014</w:t>
            </w:r>
          </w:p>
        </w:tc>
        <w:tc>
          <w:tcPr>
            <w:tcW w:w="74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12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150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820"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5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5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8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7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0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2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r w:rsidR="00705A5F" w:rsidRPr="00B41548" w:rsidTr="00B71EE1">
        <w:trPr>
          <w:trHeight w:val="360"/>
        </w:trPr>
        <w:tc>
          <w:tcPr>
            <w:tcW w:w="55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5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8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80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7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04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2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820"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bl>
    <w:p w:rsidR="00705A5F" w:rsidRPr="00B41548" w:rsidRDefault="00705A5F" w:rsidP="00705A5F">
      <w:pPr>
        <w:spacing w:line="25" w:lineRule="atLeast"/>
      </w:pPr>
    </w:p>
    <w:tbl>
      <w:tblPr>
        <w:tblW w:w="15463" w:type="dxa"/>
        <w:tblInd w:w="96" w:type="dxa"/>
        <w:tblLayout w:type="fixed"/>
        <w:tblLook w:val="04A0"/>
      </w:tblPr>
      <w:tblGrid>
        <w:gridCol w:w="2562"/>
        <w:gridCol w:w="691"/>
        <w:gridCol w:w="352"/>
        <w:gridCol w:w="200"/>
        <w:gridCol w:w="167"/>
        <w:gridCol w:w="496"/>
        <w:gridCol w:w="57"/>
        <w:gridCol w:w="299"/>
        <w:gridCol w:w="367"/>
        <w:gridCol w:w="129"/>
        <w:gridCol w:w="18"/>
        <w:gridCol w:w="107"/>
        <w:gridCol w:w="140"/>
        <w:gridCol w:w="512"/>
        <w:gridCol w:w="15"/>
        <w:gridCol w:w="113"/>
        <w:gridCol w:w="243"/>
        <w:gridCol w:w="224"/>
        <w:gridCol w:w="313"/>
        <w:gridCol w:w="31"/>
        <w:gridCol w:w="149"/>
        <w:gridCol w:w="207"/>
        <w:gridCol w:w="393"/>
        <w:gridCol w:w="182"/>
        <w:gridCol w:w="288"/>
        <w:gridCol w:w="1488"/>
        <w:gridCol w:w="94"/>
        <w:gridCol w:w="142"/>
        <w:gridCol w:w="257"/>
        <w:gridCol w:w="272"/>
        <w:gridCol w:w="49"/>
        <w:gridCol w:w="70"/>
        <w:gridCol w:w="117"/>
        <w:gridCol w:w="70"/>
        <w:gridCol w:w="206"/>
        <w:gridCol w:w="770"/>
        <w:gridCol w:w="80"/>
        <w:gridCol w:w="178"/>
        <w:gridCol w:w="47"/>
        <w:gridCol w:w="460"/>
        <w:gridCol w:w="307"/>
        <w:gridCol w:w="201"/>
        <w:gridCol w:w="23"/>
        <w:gridCol w:w="132"/>
        <w:gridCol w:w="337"/>
        <w:gridCol w:w="479"/>
        <w:gridCol w:w="17"/>
        <w:gridCol w:w="153"/>
        <w:gridCol w:w="267"/>
        <w:gridCol w:w="96"/>
        <w:gridCol w:w="42"/>
        <w:gridCol w:w="304"/>
        <w:gridCol w:w="93"/>
        <w:gridCol w:w="457"/>
      </w:tblGrid>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Приложение № 3</w:t>
            </w:r>
          </w:p>
        </w:tc>
      </w:tr>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к решению Совета Элитовского сельского поселения Москаленского муниципального</w:t>
            </w:r>
          </w:p>
        </w:tc>
      </w:tr>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района Омской области  "О внесении изменений в решение Совета Элитовского </w:t>
            </w:r>
          </w:p>
        </w:tc>
      </w:tr>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сельского поселения Москаленского муниципального района Омской области </w:t>
            </w:r>
          </w:p>
        </w:tc>
      </w:tr>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 </w:t>
            </w:r>
          </w:p>
        </w:tc>
      </w:tr>
      <w:tr w:rsidR="00705A5F" w:rsidRPr="00B41548" w:rsidTr="00B71EE1">
        <w:trPr>
          <w:trHeight w:val="360"/>
        </w:trPr>
        <w:tc>
          <w:tcPr>
            <w:tcW w:w="5338"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354" w:type="dxa"/>
            <w:gridSpan w:val="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275" w:type="dxa"/>
            <w:gridSpan w:val="6"/>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2012"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041" w:type="dxa"/>
            <w:gridSpan w:val="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075"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91"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827" w:type="dxa"/>
            <w:gridSpan w:val="9"/>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550"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r>
      <w:tr w:rsidR="00705A5F" w:rsidRPr="00B41548" w:rsidTr="00B71EE1">
        <w:trPr>
          <w:gridAfter w:val="4"/>
          <w:wAfter w:w="896" w:type="dxa"/>
          <w:trHeight w:val="375"/>
        </w:trPr>
        <w:tc>
          <w:tcPr>
            <w:tcW w:w="14567" w:type="dxa"/>
            <w:gridSpan w:val="5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Приложение № 3</w:t>
            </w:r>
          </w:p>
        </w:tc>
      </w:tr>
      <w:tr w:rsidR="00705A5F" w:rsidRPr="00B41548" w:rsidTr="00B71EE1">
        <w:trPr>
          <w:gridAfter w:val="4"/>
          <w:wAfter w:w="896" w:type="dxa"/>
          <w:trHeight w:val="375"/>
        </w:trPr>
        <w:tc>
          <w:tcPr>
            <w:tcW w:w="14567" w:type="dxa"/>
            <w:gridSpan w:val="5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к решению Совета Элитовского сельского поселения</w:t>
            </w:r>
          </w:p>
        </w:tc>
      </w:tr>
      <w:tr w:rsidR="00705A5F" w:rsidRPr="00B41548" w:rsidTr="00B71EE1">
        <w:trPr>
          <w:gridAfter w:val="4"/>
          <w:wAfter w:w="896" w:type="dxa"/>
          <w:trHeight w:val="375"/>
        </w:trPr>
        <w:tc>
          <w:tcPr>
            <w:tcW w:w="14567" w:type="dxa"/>
            <w:gridSpan w:val="5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Москаленского муниципального района Омской области</w:t>
            </w:r>
          </w:p>
        </w:tc>
      </w:tr>
      <w:tr w:rsidR="00705A5F" w:rsidRPr="00B41548" w:rsidTr="00B71EE1">
        <w:trPr>
          <w:gridAfter w:val="4"/>
          <w:wAfter w:w="896" w:type="dxa"/>
          <w:trHeight w:val="375"/>
        </w:trPr>
        <w:tc>
          <w:tcPr>
            <w:tcW w:w="14567" w:type="dxa"/>
            <w:gridSpan w:val="5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"О бюджете поселения на 2024 год и на плановый период 2025 и 2026 годов"</w:t>
            </w:r>
          </w:p>
        </w:tc>
      </w:tr>
      <w:tr w:rsidR="00705A5F" w:rsidRPr="00B41548" w:rsidTr="00B71EE1">
        <w:trPr>
          <w:gridAfter w:val="4"/>
          <w:wAfter w:w="896" w:type="dxa"/>
          <w:trHeight w:val="1392"/>
        </w:trPr>
        <w:tc>
          <w:tcPr>
            <w:tcW w:w="14567" w:type="dxa"/>
            <w:gridSpan w:val="50"/>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r>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r w:rsidRPr="00B41548">
              <w:t>РАСПРЕДЕЛЕНИЕ</w:t>
            </w:r>
          </w:p>
        </w:tc>
      </w:tr>
      <w:tr w:rsidR="00705A5F" w:rsidRPr="00B41548" w:rsidTr="00B71EE1">
        <w:trPr>
          <w:gridAfter w:val="4"/>
          <w:wAfter w:w="896" w:type="dxa"/>
          <w:trHeight w:val="360"/>
        </w:trPr>
        <w:tc>
          <w:tcPr>
            <w:tcW w:w="14567" w:type="dxa"/>
            <w:gridSpan w:val="50"/>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r w:rsidRPr="00B41548">
              <w:t>бюджетных ассигнований местного бюджета по разделам и подразделам классификации расходов бюджета</w:t>
            </w:r>
          </w:p>
        </w:tc>
      </w:tr>
      <w:tr w:rsidR="00705A5F" w:rsidRPr="00B41548" w:rsidTr="00B71EE1">
        <w:trPr>
          <w:gridAfter w:val="4"/>
          <w:wAfter w:w="896" w:type="dxa"/>
          <w:trHeight w:val="480"/>
        </w:trPr>
        <w:tc>
          <w:tcPr>
            <w:tcW w:w="14567" w:type="dxa"/>
            <w:gridSpan w:val="50"/>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r w:rsidRPr="00B41548">
              <w:t>на 2024 год и на плановый период 2025 и 2026 годов</w:t>
            </w:r>
          </w:p>
        </w:tc>
      </w:tr>
      <w:tr w:rsidR="00705A5F" w:rsidRPr="00B41548" w:rsidTr="00B71EE1">
        <w:trPr>
          <w:trHeight w:val="240"/>
        </w:trPr>
        <w:tc>
          <w:tcPr>
            <w:tcW w:w="5338" w:type="dxa"/>
            <w:gridSpan w:val="11"/>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354" w:type="dxa"/>
            <w:gridSpan w:val="7"/>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275" w:type="dxa"/>
            <w:gridSpan w:val="6"/>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2012"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041" w:type="dxa"/>
            <w:gridSpan w:val="7"/>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075"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991"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827" w:type="dxa"/>
            <w:gridSpan w:val="9"/>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550"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r>
      <w:tr w:rsidR="00705A5F" w:rsidRPr="00B41548" w:rsidTr="00B71EE1">
        <w:trPr>
          <w:gridAfter w:val="4"/>
          <w:wAfter w:w="896" w:type="dxa"/>
          <w:trHeight w:val="504"/>
        </w:trPr>
        <w:tc>
          <w:tcPr>
            <w:tcW w:w="5338"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Наименование кодов классификации расходов местного бюджета</w:t>
            </w:r>
          </w:p>
        </w:tc>
        <w:tc>
          <w:tcPr>
            <w:tcW w:w="2629"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Коды классификации расходов местного бюджета</w:t>
            </w:r>
          </w:p>
        </w:tc>
        <w:tc>
          <w:tcPr>
            <w:tcW w:w="6600" w:type="dxa"/>
            <w:gridSpan w:val="26"/>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Сумма, рублей</w:t>
            </w:r>
          </w:p>
        </w:tc>
      </w:tr>
      <w:tr w:rsidR="00705A5F" w:rsidRPr="00B41548" w:rsidTr="00B71EE1">
        <w:trPr>
          <w:gridAfter w:val="4"/>
          <w:wAfter w:w="896" w:type="dxa"/>
          <w:trHeight w:val="504"/>
        </w:trPr>
        <w:tc>
          <w:tcPr>
            <w:tcW w:w="5338" w:type="dxa"/>
            <w:gridSpan w:val="11"/>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2629" w:type="dxa"/>
            <w:gridSpan w:val="13"/>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3053" w:type="dxa"/>
            <w:gridSpan w:val="11"/>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2024 год</w:t>
            </w:r>
          </w:p>
        </w:tc>
        <w:tc>
          <w:tcPr>
            <w:tcW w:w="2066" w:type="dxa"/>
            <w:gridSpan w:val="8"/>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2025 год</w:t>
            </w:r>
          </w:p>
        </w:tc>
        <w:tc>
          <w:tcPr>
            <w:tcW w:w="1481" w:type="dxa"/>
            <w:gridSpan w:val="7"/>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2026 год</w:t>
            </w:r>
          </w:p>
        </w:tc>
      </w:tr>
      <w:tr w:rsidR="00705A5F" w:rsidRPr="00B41548" w:rsidTr="00B71EE1">
        <w:trPr>
          <w:trHeight w:val="1260"/>
        </w:trPr>
        <w:tc>
          <w:tcPr>
            <w:tcW w:w="5338" w:type="dxa"/>
            <w:gridSpan w:val="11"/>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2629" w:type="dxa"/>
            <w:gridSpan w:val="13"/>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201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1041" w:type="dxa"/>
            <w:gridSpan w:val="7"/>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c>
          <w:tcPr>
            <w:tcW w:w="107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991"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c>
          <w:tcPr>
            <w:tcW w:w="1385"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992" w:type="dxa"/>
            <w:gridSpan w:val="5"/>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r>
      <w:tr w:rsidR="00705A5F" w:rsidRPr="00B41548" w:rsidTr="00B71EE1">
        <w:trPr>
          <w:trHeight w:val="1920"/>
        </w:trPr>
        <w:tc>
          <w:tcPr>
            <w:tcW w:w="5338" w:type="dxa"/>
            <w:gridSpan w:val="11"/>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354" w:type="dxa"/>
            <w:gridSpan w:val="7"/>
            <w:tcBorders>
              <w:top w:val="nil"/>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Раздел</w:t>
            </w:r>
          </w:p>
        </w:tc>
        <w:tc>
          <w:tcPr>
            <w:tcW w:w="1275" w:type="dxa"/>
            <w:gridSpan w:val="6"/>
            <w:tcBorders>
              <w:top w:val="nil"/>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Подраздел</w:t>
            </w:r>
          </w:p>
        </w:tc>
        <w:tc>
          <w:tcPr>
            <w:tcW w:w="2012" w:type="dxa"/>
            <w:gridSpan w:val="4"/>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041" w:type="dxa"/>
            <w:gridSpan w:val="7"/>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075" w:type="dxa"/>
            <w:gridSpan w:val="4"/>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991" w:type="dxa"/>
            <w:gridSpan w:val="4"/>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385" w:type="dxa"/>
            <w:gridSpan w:val="6"/>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992" w:type="dxa"/>
            <w:gridSpan w:val="5"/>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r>
      <w:tr w:rsidR="00705A5F" w:rsidRPr="00B41548" w:rsidTr="00B71EE1">
        <w:trPr>
          <w:trHeight w:val="375"/>
        </w:trPr>
        <w:tc>
          <w:tcPr>
            <w:tcW w:w="5338" w:type="dxa"/>
            <w:gridSpan w:val="11"/>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w:t>
            </w:r>
          </w:p>
        </w:tc>
        <w:tc>
          <w:tcPr>
            <w:tcW w:w="1354" w:type="dxa"/>
            <w:gridSpan w:val="7"/>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1275" w:type="dxa"/>
            <w:gridSpan w:val="6"/>
            <w:tcBorders>
              <w:top w:val="nil"/>
              <w:left w:val="nil"/>
              <w:bottom w:val="single" w:sz="4" w:space="0" w:color="auto"/>
              <w:right w:val="nil"/>
            </w:tcBorders>
            <w:shd w:val="clear" w:color="auto" w:fill="auto"/>
            <w:vAlign w:val="center"/>
            <w:hideMark/>
          </w:tcPr>
          <w:p w:rsidR="00705A5F" w:rsidRPr="00B41548" w:rsidRDefault="00705A5F" w:rsidP="00B71EE1">
            <w:pPr>
              <w:spacing w:line="25" w:lineRule="atLeast"/>
              <w:jc w:val="center"/>
            </w:pPr>
            <w:r w:rsidRPr="00B41548">
              <w:t>3</w:t>
            </w:r>
          </w:p>
        </w:tc>
        <w:tc>
          <w:tcPr>
            <w:tcW w:w="2012" w:type="dxa"/>
            <w:gridSpan w:val="4"/>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w:t>
            </w:r>
          </w:p>
        </w:tc>
        <w:tc>
          <w:tcPr>
            <w:tcW w:w="1041" w:type="dxa"/>
            <w:gridSpan w:val="7"/>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w:t>
            </w:r>
          </w:p>
        </w:tc>
        <w:tc>
          <w:tcPr>
            <w:tcW w:w="991"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7</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w:t>
            </w:r>
          </w:p>
        </w:tc>
        <w:tc>
          <w:tcPr>
            <w:tcW w:w="992"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9</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hideMark/>
          </w:tcPr>
          <w:p w:rsidR="00705A5F" w:rsidRPr="00B41548" w:rsidRDefault="00705A5F" w:rsidP="00B71EE1">
            <w:pPr>
              <w:spacing w:line="25" w:lineRule="atLeast"/>
            </w:pPr>
            <w:r w:rsidRPr="00B41548">
              <w:t>Общегосударственные вопросы</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8 765 334,52</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8 065 700,00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7 995 700,00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1440"/>
        </w:trPr>
        <w:tc>
          <w:tcPr>
            <w:tcW w:w="5338" w:type="dxa"/>
            <w:gridSpan w:val="11"/>
            <w:tcBorders>
              <w:top w:val="nil"/>
              <w:left w:val="single" w:sz="4" w:space="0" w:color="auto"/>
              <w:bottom w:val="single" w:sz="4" w:space="0" w:color="auto"/>
              <w:right w:val="nil"/>
            </w:tcBorders>
            <w:shd w:val="clear" w:color="auto" w:fill="auto"/>
            <w:hideMark/>
          </w:tcPr>
          <w:p w:rsidR="00705A5F" w:rsidRPr="00B41548" w:rsidRDefault="00705A5F" w:rsidP="00B71EE1">
            <w:pPr>
              <w:spacing w:line="25" w:lineRule="atLeast"/>
            </w:pPr>
            <w:r w:rsidRPr="00B41548">
              <w:lastRenderedPageBreak/>
              <w:t>Функционирование высшего должностного лица субъекта Российской Федерации и муниципального образования</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18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Резервные фонды</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Другие общегосударственные вопросы</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4 049 534,52</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3 349 900,00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3 279 900,00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Национальная оборона</w:t>
            </w:r>
          </w:p>
        </w:tc>
        <w:tc>
          <w:tcPr>
            <w:tcW w:w="1354"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trHeight w:val="720"/>
        </w:trPr>
        <w:tc>
          <w:tcPr>
            <w:tcW w:w="5338" w:type="dxa"/>
            <w:gridSpan w:val="11"/>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Мобилизационная и вневойсковая подготовка</w:t>
            </w:r>
          </w:p>
        </w:tc>
        <w:tc>
          <w:tcPr>
            <w:tcW w:w="1354"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trHeight w:val="72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Национальная безопасность и правоохранительная деятельность</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144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Защита населения и территории от чрезвычайных ситуаций природного и техногенного характера, пожарная безопасность</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Национальная экономика</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2 463 795,16</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907 100,00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1 205 900,00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Сельское хозяйство и рыболовство</w:t>
            </w:r>
          </w:p>
        </w:tc>
        <w:tc>
          <w:tcPr>
            <w:tcW w:w="1354"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hideMark/>
          </w:tcPr>
          <w:p w:rsidR="00705A5F" w:rsidRPr="00B41548" w:rsidRDefault="00705A5F" w:rsidP="00B71EE1">
            <w:pPr>
              <w:spacing w:line="25" w:lineRule="atLeast"/>
            </w:pPr>
            <w:r w:rsidRPr="00B41548">
              <w:t>Дорожное хозяйство (дорожные фонды)</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72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lastRenderedPageBreak/>
              <w:t>Другие вопросы в области национальной экономики</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Жилищно-коммунальное хозяйство</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861 056,93</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623 137,44</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442 608,29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Жилищное хозяйство</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Благоустройство</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807 056,93</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573 137,44</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392 608,29</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Охрана окружающей среды</w:t>
            </w:r>
          </w:p>
        </w:tc>
        <w:tc>
          <w:tcPr>
            <w:tcW w:w="1354"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720"/>
        </w:trPr>
        <w:tc>
          <w:tcPr>
            <w:tcW w:w="5338" w:type="dxa"/>
            <w:gridSpan w:val="11"/>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Другие вопросы в области охраны окружающей среды</w:t>
            </w:r>
          </w:p>
        </w:tc>
        <w:tc>
          <w:tcPr>
            <w:tcW w:w="1354"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Образование</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 xml:space="preserve">Молодежная политика </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Культура, кинематография</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2 207 696,00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Культура</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2 207 696,00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Социальная политика</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107 000,00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107 000,00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107 000,00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Пенсионное обеспечение</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hideMark/>
          </w:tcPr>
          <w:p w:rsidR="00705A5F" w:rsidRPr="00B41548" w:rsidRDefault="00705A5F" w:rsidP="00B71EE1">
            <w:pPr>
              <w:spacing w:line="25" w:lineRule="atLeast"/>
            </w:pPr>
            <w:r w:rsidRPr="00B41548">
              <w:t>Социальное обеспечение населения</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Физическая культура и спорт</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60"/>
        </w:trPr>
        <w:tc>
          <w:tcPr>
            <w:tcW w:w="5338" w:type="dxa"/>
            <w:gridSpan w:val="11"/>
            <w:tcBorders>
              <w:top w:val="nil"/>
              <w:left w:val="single" w:sz="4" w:space="0" w:color="auto"/>
              <w:bottom w:val="single" w:sz="4" w:space="0" w:color="auto"/>
              <w:right w:val="nil"/>
            </w:tcBorders>
            <w:shd w:val="clear" w:color="auto" w:fill="auto"/>
            <w:vAlign w:val="center"/>
            <w:hideMark/>
          </w:tcPr>
          <w:p w:rsidR="00705A5F" w:rsidRPr="00B41548" w:rsidRDefault="00705A5F" w:rsidP="00B71EE1">
            <w:pPr>
              <w:spacing w:line="25" w:lineRule="atLeast"/>
            </w:pPr>
            <w:r w:rsidRPr="00B41548">
              <w:t xml:space="preserve">Физическая культура </w:t>
            </w:r>
          </w:p>
        </w:tc>
        <w:tc>
          <w:tcPr>
            <w:tcW w:w="1354" w:type="dxa"/>
            <w:gridSpan w:val="7"/>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201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7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991"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385"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trHeight w:val="396"/>
        </w:trPr>
        <w:tc>
          <w:tcPr>
            <w:tcW w:w="5338" w:type="dxa"/>
            <w:gridSpan w:val="11"/>
            <w:tcBorders>
              <w:top w:val="nil"/>
              <w:left w:val="single" w:sz="4" w:space="0" w:color="auto"/>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Всего</w:t>
            </w:r>
            <w:r w:rsidRPr="00B41548">
              <w:rPr>
                <w:color w:val="FF0000"/>
              </w:rPr>
              <w:t xml:space="preserve"> </w:t>
            </w:r>
          </w:p>
        </w:tc>
        <w:tc>
          <w:tcPr>
            <w:tcW w:w="1354" w:type="dxa"/>
            <w:gridSpan w:val="7"/>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center"/>
            </w:pPr>
            <w:r w:rsidRPr="00B41548">
              <w:t> </w:t>
            </w:r>
          </w:p>
        </w:tc>
        <w:tc>
          <w:tcPr>
            <w:tcW w:w="1275" w:type="dxa"/>
            <w:gridSpan w:val="6"/>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center"/>
            </w:pPr>
            <w:r w:rsidRPr="00B41548">
              <w:t> </w:t>
            </w:r>
          </w:p>
        </w:tc>
        <w:tc>
          <w:tcPr>
            <w:tcW w:w="2012"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14 809 115,61</w:t>
            </w:r>
          </w:p>
        </w:tc>
        <w:tc>
          <w:tcPr>
            <w:tcW w:w="1041" w:type="dxa"/>
            <w:gridSpan w:val="7"/>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295 433,00</w:t>
            </w:r>
          </w:p>
        </w:tc>
        <w:tc>
          <w:tcPr>
            <w:tcW w:w="1075"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10 524 700,44</w:t>
            </w:r>
          </w:p>
        </w:tc>
        <w:tc>
          <w:tcPr>
            <w:tcW w:w="991"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321 563,00</w:t>
            </w:r>
          </w:p>
        </w:tc>
        <w:tc>
          <w:tcPr>
            <w:tcW w:w="1385" w:type="dxa"/>
            <w:gridSpan w:val="6"/>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10 603 526,29</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Приложение № 4</w:t>
            </w: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к решению Совета Элитовского сельского поселения Москаленского муниципального</w:t>
            </w: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района Омской области  "О внесении изменений в решение Совета Элитовского </w:t>
            </w: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lastRenderedPageBreak/>
              <w:t xml:space="preserve">сельского поселения Москаленского муниципального района Омской области </w:t>
            </w: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 </w:t>
            </w:r>
          </w:p>
        </w:tc>
      </w:tr>
      <w:tr w:rsidR="00705A5F" w:rsidRPr="00B41548" w:rsidTr="00B71EE1">
        <w:trPr>
          <w:gridAfter w:val="3"/>
          <w:wAfter w:w="854" w:type="dxa"/>
          <w:trHeight w:val="360"/>
        </w:trPr>
        <w:tc>
          <w:tcPr>
            <w:tcW w:w="2562"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691"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552"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663"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23"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394"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512"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39" w:type="dxa"/>
            <w:gridSpan w:val="6"/>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863"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488"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236"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041" w:type="dxa"/>
            <w:gridSpan w:val="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850"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92"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747" w:type="dxa"/>
            <w:gridSpan w:val="1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Приложение № 4</w:t>
            </w:r>
          </w:p>
        </w:tc>
      </w:tr>
      <w:tr w:rsidR="00705A5F" w:rsidRPr="00B41548" w:rsidTr="00B71EE1">
        <w:trPr>
          <w:gridAfter w:val="3"/>
          <w:wAfter w:w="854" w:type="dxa"/>
          <w:trHeight w:val="375"/>
        </w:trPr>
        <w:tc>
          <w:tcPr>
            <w:tcW w:w="14609" w:type="dxa"/>
            <w:gridSpan w:val="5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к решению Совета Элитовского сельского поселения</w:t>
            </w:r>
          </w:p>
        </w:tc>
      </w:tr>
      <w:tr w:rsidR="00705A5F" w:rsidRPr="00B41548" w:rsidTr="00B71EE1">
        <w:trPr>
          <w:gridAfter w:val="3"/>
          <w:wAfter w:w="854" w:type="dxa"/>
          <w:trHeight w:val="375"/>
        </w:trPr>
        <w:tc>
          <w:tcPr>
            <w:tcW w:w="14609" w:type="dxa"/>
            <w:gridSpan w:val="5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Москаленского муниципального района Омской области</w:t>
            </w:r>
          </w:p>
        </w:tc>
      </w:tr>
      <w:tr w:rsidR="00705A5F" w:rsidRPr="00B41548" w:rsidTr="00B71EE1">
        <w:trPr>
          <w:gridAfter w:val="3"/>
          <w:wAfter w:w="854" w:type="dxa"/>
          <w:trHeight w:val="375"/>
        </w:trPr>
        <w:tc>
          <w:tcPr>
            <w:tcW w:w="14609" w:type="dxa"/>
            <w:gridSpan w:val="5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w:t>
            </w:r>
          </w:p>
        </w:tc>
      </w:tr>
      <w:tr w:rsidR="00705A5F" w:rsidRPr="00B41548" w:rsidTr="00B71EE1">
        <w:trPr>
          <w:gridAfter w:val="3"/>
          <w:wAfter w:w="854" w:type="dxa"/>
          <w:trHeight w:val="588"/>
        </w:trPr>
        <w:tc>
          <w:tcPr>
            <w:tcW w:w="2562"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91" w:type="dxa"/>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552"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663"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723"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394"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512" w:type="dxa"/>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939" w:type="dxa"/>
            <w:gridSpan w:val="6"/>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356"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863" w:type="dxa"/>
            <w:gridSpan w:val="3"/>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1488" w:type="dxa"/>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236" w:type="dxa"/>
            <w:gridSpan w:val="2"/>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1041" w:type="dxa"/>
            <w:gridSpan w:val="7"/>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850"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992"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747" w:type="dxa"/>
            <w:gridSpan w:val="10"/>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r w:rsidRPr="00B41548">
              <w:t>ВЕДОМСТВЕННАЯ СТРУКТУРА</w:t>
            </w:r>
          </w:p>
        </w:tc>
      </w:tr>
      <w:tr w:rsidR="00705A5F" w:rsidRPr="00B41548" w:rsidTr="00B71EE1">
        <w:trPr>
          <w:gridAfter w:val="3"/>
          <w:wAfter w:w="854" w:type="dxa"/>
          <w:trHeight w:val="360"/>
        </w:trPr>
        <w:tc>
          <w:tcPr>
            <w:tcW w:w="14609" w:type="dxa"/>
            <w:gridSpan w:val="51"/>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r w:rsidRPr="00B41548">
              <w:t>расходов местного бюджета на 2024 год и на плановый период 2025 и 2026 годов</w:t>
            </w:r>
          </w:p>
        </w:tc>
      </w:tr>
      <w:tr w:rsidR="00705A5F" w:rsidRPr="00B41548" w:rsidTr="00B71EE1">
        <w:trPr>
          <w:gridAfter w:val="3"/>
          <w:wAfter w:w="854" w:type="dxa"/>
          <w:trHeight w:val="279"/>
        </w:trPr>
        <w:tc>
          <w:tcPr>
            <w:tcW w:w="2562" w:type="dxa"/>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691" w:type="dxa"/>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552"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663"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723"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394"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512" w:type="dxa"/>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939" w:type="dxa"/>
            <w:gridSpan w:val="6"/>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356"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863"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488" w:type="dxa"/>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236"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041" w:type="dxa"/>
            <w:gridSpan w:val="7"/>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850" w:type="dxa"/>
            <w:gridSpan w:val="2"/>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992"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1747" w:type="dxa"/>
            <w:gridSpan w:val="10"/>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r>
      <w:tr w:rsidR="00705A5F" w:rsidRPr="00B41548" w:rsidTr="00B71EE1">
        <w:trPr>
          <w:gridAfter w:val="3"/>
          <w:wAfter w:w="854" w:type="dxa"/>
          <w:trHeight w:val="360"/>
        </w:trPr>
        <w:tc>
          <w:tcPr>
            <w:tcW w:w="2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Наименование кодов классификации расходов местного бюджета</w:t>
            </w:r>
          </w:p>
        </w:tc>
        <w:tc>
          <w:tcPr>
            <w:tcW w:w="5693" w:type="dxa"/>
            <w:gridSpan w:val="2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Коды классификации расходов местного бюджета</w:t>
            </w:r>
          </w:p>
        </w:tc>
        <w:tc>
          <w:tcPr>
            <w:tcW w:w="6354" w:type="dxa"/>
            <w:gridSpan w:val="26"/>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Сумма, рублей</w:t>
            </w:r>
          </w:p>
        </w:tc>
      </w:tr>
      <w:tr w:rsidR="00705A5F" w:rsidRPr="00B41548" w:rsidTr="00B71EE1">
        <w:trPr>
          <w:gridAfter w:val="3"/>
          <w:wAfter w:w="854" w:type="dxa"/>
          <w:trHeight w:val="360"/>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5693" w:type="dxa"/>
            <w:gridSpan w:val="24"/>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724" w:type="dxa"/>
            <w:gridSpan w:val="3"/>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2024 год</w:t>
            </w:r>
          </w:p>
        </w:tc>
        <w:tc>
          <w:tcPr>
            <w:tcW w:w="1891" w:type="dxa"/>
            <w:gridSpan w:val="9"/>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2025 год</w:t>
            </w:r>
          </w:p>
        </w:tc>
        <w:tc>
          <w:tcPr>
            <w:tcW w:w="2739" w:type="dxa"/>
            <w:gridSpan w:val="14"/>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2026 год</w:t>
            </w:r>
          </w:p>
        </w:tc>
      </w:tr>
      <w:tr w:rsidR="00705A5F" w:rsidRPr="00B41548" w:rsidTr="00B71EE1">
        <w:trPr>
          <w:gridAfter w:val="3"/>
          <w:wAfter w:w="854" w:type="dxa"/>
          <w:trHeight w:val="360"/>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69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Главный распорядитель средств местного бюджета</w:t>
            </w:r>
          </w:p>
        </w:tc>
        <w:tc>
          <w:tcPr>
            <w:tcW w:w="55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Раздел</w:t>
            </w:r>
          </w:p>
        </w:tc>
        <w:tc>
          <w:tcPr>
            <w:tcW w:w="663"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Подраздел</w:t>
            </w:r>
          </w:p>
        </w:tc>
        <w:tc>
          <w:tcPr>
            <w:tcW w:w="2924" w:type="dxa"/>
            <w:gridSpan w:val="16"/>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705A5F" w:rsidRPr="00B41548" w:rsidRDefault="00705A5F" w:rsidP="00B71EE1">
            <w:pPr>
              <w:spacing w:line="25" w:lineRule="atLeast"/>
              <w:jc w:val="center"/>
            </w:pPr>
            <w:r w:rsidRPr="00B41548">
              <w:t>Целевая статья</w:t>
            </w:r>
          </w:p>
        </w:tc>
        <w:tc>
          <w:tcPr>
            <w:tcW w:w="863"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Вид расходов</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236"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c>
          <w:tcPr>
            <w:tcW w:w="1041"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85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c>
          <w:tcPr>
            <w:tcW w:w="992"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1747" w:type="dxa"/>
            <w:gridSpan w:val="10"/>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r>
      <w:tr w:rsidR="00705A5F" w:rsidRPr="00B41548" w:rsidTr="00B71EE1">
        <w:trPr>
          <w:gridAfter w:val="3"/>
          <w:wAfter w:w="854" w:type="dxa"/>
          <w:trHeight w:val="3252"/>
        </w:trPr>
        <w:tc>
          <w:tcPr>
            <w:tcW w:w="2562" w:type="dxa"/>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691" w:type="dxa"/>
            <w:vMerge/>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552" w:type="dxa"/>
            <w:gridSpan w:val="2"/>
            <w:vMerge/>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663" w:type="dxa"/>
            <w:gridSpan w:val="2"/>
            <w:vMerge/>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2924" w:type="dxa"/>
            <w:gridSpan w:val="16"/>
            <w:vMerge/>
            <w:tcBorders>
              <w:top w:val="single" w:sz="4" w:space="0" w:color="auto"/>
              <w:left w:val="single" w:sz="4" w:space="0" w:color="auto"/>
              <w:bottom w:val="single" w:sz="4" w:space="0" w:color="000000"/>
              <w:right w:val="single" w:sz="4" w:space="0" w:color="000000"/>
            </w:tcBorders>
            <w:vAlign w:val="center"/>
            <w:hideMark/>
          </w:tcPr>
          <w:p w:rsidR="00705A5F" w:rsidRPr="00B41548" w:rsidRDefault="00705A5F" w:rsidP="00B71EE1">
            <w:pPr>
              <w:spacing w:line="25" w:lineRule="atLeast"/>
            </w:pPr>
          </w:p>
        </w:tc>
        <w:tc>
          <w:tcPr>
            <w:tcW w:w="863" w:type="dxa"/>
            <w:gridSpan w:val="3"/>
            <w:vMerge/>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1488" w:type="dxa"/>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236" w:type="dxa"/>
            <w:gridSpan w:val="2"/>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041" w:type="dxa"/>
            <w:gridSpan w:val="7"/>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850" w:type="dxa"/>
            <w:gridSpan w:val="2"/>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992" w:type="dxa"/>
            <w:gridSpan w:val="4"/>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747" w:type="dxa"/>
            <w:gridSpan w:val="10"/>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r>
      <w:tr w:rsidR="00705A5F" w:rsidRPr="00B41548" w:rsidTr="00B71EE1">
        <w:trPr>
          <w:gridAfter w:val="3"/>
          <w:wAfter w:w="854" w:type="dxa"/>
          <w:trHeight w:val="312"/>
        </w:trPr>
        <w:tc>
          <w:tcPr>
            <w:tcW w:w="2562" w:type="dxa"/>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w:t>
            </w:r>
          </w:p>
        </w:tc>
        <w:tc>
          <w:tcPr>
            <w:tcW w:w="691"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552"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w:t>
            </w:r>
          </w:p>
        </w:tc>
        <w:tc>
          <w:tcPr>
            <w:tcW w:w="663"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w:t>
            </w:r>
          </w:p>
        </w:tc>
        <w:tc>
          <w:tcPr>
            <w:tcW w:w="2924" w:type="dxa"/>
            <w:gridSpan w:val="16"/>
            <w:tcBorders>
              <w:top w:val="single" w:sz="4" w:space="0" w:color="auto"/>
              <w:left w:val="nil"/>
              <w:bottom w:val="single" w:sz="4" w:space="0" w:color="auto"/>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5</w:t>
            </w:r>
          </w:p>
        </w:tc>
        <w:tc>
          <w:tcPr>
            <w:tcW w:w="863"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w:t>
            </w:r>
          </w:p>
        </w:tc>
        <w:tc>
          <w:tcPr>
            <w:tcW w:w="1488" w:type="dxa"/>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7</w:t>
            </w:r>
          </w:p>
        </w:tc>
        <w:tc>
          <w:tcPr>
            <w:tcW w:w="23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8</w:t>
            </w:r>
          </w:p>
        </w:tc>
        <w:tc>
          <w:tcPr>
            <w:tcW w:w="1041" w:type="dxa"/>
            <w:gridSpan w:val="7"/>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9</w:t>
            </w:r>
          </w:p>
        </w:tc>
        <w:tc>
          <w:tcPr>
            <w:tcW w:w="850"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99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11</w:t>
            </w:r>
          </w:p>
        </w:tc>
        <w:tc>
          <w:tcPr>
            <w:tcW w:w="1747"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12</w:t>
            </w:r>
          </w:p>
        </w:tc>
      </w:tr>
      <w:tr w:rsidR="00705A5F" w:rsidRPr="00B41548" w:rsidTr="00B71EE1">
        <w:trPr>
          <w:gridAfter w:val="3"/>
          <w:wAfter w:w="854" w:type="dxa"/>
          <w:trHeight w:val="224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Администрация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14 809 115,61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295 433,00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10 524 700,44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10 603 526,29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Общегосударственные вопросы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8 765 334,52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8 065 700,00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7 995 700,00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13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Функционирование высшего должностного лица субъекта Российской Федерации и муниципального образования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83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1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"Управление и повышение качества организации деятельности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90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Повышение эффективности деятельности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3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Руководство и управление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3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1 139 500,00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9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1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"Управление и повышение качества организации деятельности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8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2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Руководство и управление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3 556 300,00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35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3 450 300,00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3 450 300,00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3 450 300,00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3 450 300,00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3 450 300,00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3 450 300,00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8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5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Уплата налогов, сборов и иных платежей</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850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Резервные фонды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Непрограммные мероприятия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9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Непрограммные направления деятельности органов местного самоуправления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11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Мероприятия в сфере муниципального 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4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Резервный фонд местной администрации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Резервные средства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870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10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Другие общегосударственные вопросы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4 049 534,52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3 349 900,00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3 279 900,00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6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4 049 534,52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3 349 900,00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3 279 900,00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1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"Управление и повышение качества организации деятельности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3 994 534,52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3 294 900,00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3 224 900,00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0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3 994 534,52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3 294 900,00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3 224 900,00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Приобретение, содержание и ремонт казенного имущества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59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Осуществление деятельности МКУ"Административно-хозяйственное управление"</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3 829 884,52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3 130 400,00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3 060 400,00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42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2 549 830,00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2 473 800,00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2 473 800,00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Расходы на выплаты персоналу казенных учреждений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2 549 830,00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2 473 800,00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2 473 800,00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159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1 272 554,52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649 100,00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579 100,00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1 272 554,52</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649 100,00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579 100,00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825"/>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Уплата налогов, сборов и иных платежей</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850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7 500,00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7 500,00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Реализация прочих мероприятий</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44 650,00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44 500,00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44 500,00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42 650,00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42 500,00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42 500,00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42 650,00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42 500,00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42 500,00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9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Уплата налогов, сборов и иных платежей</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850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26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299"/>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 xml:space="preserve">Оформление технической документации на объекты недвижимого имущества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4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Подпрограмма "Энергосбережение и повышение энергетической </w:t>
            </w:r>
            <w:r w:rsidRPr="00B41548">
              <w:br/>
              <w:t>эффективности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04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18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Обеспечение снижения энергетических издержек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Национальная оборона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w:t>
            </w:r>
            <w:r w:rsidRPr="00B41548">
              <w:lastRenderedPageBreak/>
              <w:t>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 xml:space="preserve">321 </w:t>
            </w:r>
            <w:r w:rsidRPr="00B41548">
              <w:lastRenderedPageBreak/>
              <w:t>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 xml:space="preserve">321 </w:t>
            </w:r>
            <w:r w:rsidRPr="00B41548">
              <w:lastRenderedPageBreak/>
              <w:t>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 xml:space="preserve">352 </w:t>
            </w:r>
            <w:r w:rsidRPr="00B41548">
              <w:lastRenderedPageBreak/>
              <w:t>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352 118,00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Мобилизационная и вневойсковая подготовка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54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21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"Управление и повышение качества организации деятельности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28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28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Осуществление первичного воинского учета органами местного самоуправления поселений, муниципальных и городских округов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43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291 533,00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321563,00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352118,00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352118,00</w:t>
            </w:r>
          </w:p>
        </w:tc>
      </w:tr>
      <w:tr w:rsidR="00705A5F" w:rsidRPr="00B41548" w:rsidTr="00B71EE1">
        <w:trPr>
          <w:gridAfter w:val="3"/>
          <w:wAfter w:w="854" w:type="dxa"/>
          <w:trHeight w:val="14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Национальная безопасность и правоохранительная деятельность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2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Защита населения и территории от чрезвычайных ситуаций природного и техногенного характера, пожарная безопасность</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4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1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"Управление и повышение качества организации деятельности местного самоуправления"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8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Повышение эффективности деятельности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1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Обеспечение первичных мер пожарной безопасности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9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Национальная экономика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2 463 795,16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907 100,00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1 205 900,00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Сельское хозяйство и рыболовство</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1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34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5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Предоставление субсидий гражданам, ведущим личное подсобное хозяйство, на возмещение части затрат по производству молока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625"/>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Субсидии юридическим лицам (кроме некоммерческих организаций), индивидуальным предпринимателям, физическим лицам</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810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3 900,00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Дорожное хозяйство (дорожные фонды)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19"/>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2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2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Развитие дорожного хозяйства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2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Содержание, ремонт автомобильных дорог и проведение мероприятий, связанных с дорожным хозяйством</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0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09</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2 409 895,16</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857 100,00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1 155 900,00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Другие вопросы в области национальной экономики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6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7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299"/>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Оформление кадастровой документации по формированию земельных участков</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3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04</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Жилищно-коммунальное хозяйство</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861 056,93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623 137,44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442 608,29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Жилищное хозяйство</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19"/>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9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9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Прочие мероприятия в области жилищного хозяйства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9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9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54 000,00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Благоустройство</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807 056,93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w:t>
            </w:r>
            <w:r w:rsidRPr="00B41548">
              <w:lastRenderedPageBreak/>
              <w:t>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573 137,44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392 608,29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807 056,93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573 137,44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392 608,29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27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807 056,93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573 137,44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392 608,29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92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807 056,93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573 137,44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392 608,29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Уличное освещение</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315 000,00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7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315 000,00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315 000,00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260000,00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Организация и содержание мест захоронения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8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Мероприятия по благоустройству сельского поселения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482 056,93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112 608,29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482 056,93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112 608,29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482 056,93</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203 137,44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112 608,29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Охрана окружающей среды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Другие вопросы в области охраны окружающей среды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604"/>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3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Совершенствование системы управления собственностью, обеспечение выполнений полномочий в сфере сельского хозяйства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Природоохранные мероприятия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06</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05</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Образование</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Молодежная политика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19"/>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67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социальной сферы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215"/>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Организация и проведение мероприятий для детей и молодежи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575"/>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07</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40 700,00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Культура, кинематография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2 207 696,00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Культура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2 207 696,00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w:t>
            </w:r>
            <w:r w:rsidRPr="00B41548">
              <w:lastRenderedPageBreak/>
              <w:t>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345 500,00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2 207 696,00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345 500,00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6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социальной сферы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2 197 696,00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45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1 055 390,00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7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Обеспечение доступности и качества культурных благ и услуг на территории поселения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1 055 390,00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1 055 390,00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285 500,00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1 055 390,00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285500,00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285500,00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 xml:space="preserve">Создание условий для организации досуга и обеспечению жителей поселения услугами организаций культуры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1 142 306,00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Межбюджетные трансферты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1 142 306,00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межбюджетные трансферты</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1 142 306,00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9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Подпрограмма "Энергосбережение и повышение энергетической </w:t>
            </w:r>
            <w:r w:rsidRPr="00B41548">
              <w:br/>
              <w:t>эффективности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40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18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Обеспечение снижения энергетических издержек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9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08</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60000,00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Социальная политика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107 000,00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w:t>
            </w:r>
            <w:r w:rsidRPr="00B41548">
              <w:lastRenderedPageBreak/>
              <w:t>,00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 xml:space="preserve">107 </w:t>
            </w:r>
            <w:r w:rsidRPr="00B41548">
              <w:lastRenderedPageBreak/>
              <w:t>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xml:space="preserve">107 </w:t>
            </w:r>
            <w:r w:rsidRPr="00B41548">
              <w:lastRenderedPageBreak/>
              <w:t>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lastRenderedPageBreak/>
              <w:t>0,00</w:t>
            </w:r>
          </w:p>
        </w:tc>
      </w:tr>
      <w:tr w:rsidR="00705A5F" w:rsidRPr="00B41548" w:rsidTr="00B71EE1">
        <w:trPr>
          <w:gridAfter w:val="3"/>
          <w:wAfter w:w="854" w:type="dxa"/>
          <w:trHeight w:val="73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Пенсионное обеспечение</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05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5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социальной сферы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1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4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Выплата пенсий за выслугу лет муниципальным служащим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215"/>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Публичные нормативные социальные выплаты гражданам</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310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102 000,00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Социальное обеспечение населения</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116"/>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Муниципальная программа Элитовского сельского поселения Москаленского муни-ципального района </w:t>
            </w:r>
            <w:r w:rsidRPr="00B41548">
              <w:lastRenderedPageBreak/>
              <w:t>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lastRenderedPageBreak/>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7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"Развитие социальной сферы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37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4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Социальные выплаты гражданам, попавшим в трудную жизненную ситуацию</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Социальное обеспечение и иные выплаты населению</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575"/>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Социальные выплаты гражданам, кроме публичных нормативных социальных выплат</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320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72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Физическая культура и спорт</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Физическая культура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557"/>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2532"/>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Подпрограмма "Развитие социальной сферы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324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08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Мероприятия в области физической культуры и спорта</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48"/>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3"/>
          <w:wAfter w:w="854" w:type="dxa"/>
          <w:trHeight w:val="180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612</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32 000,00</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64 000,00</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 </w:t>
            </w:r>
          </w:p>
        </w:tc>
      </w:tr>
      <w:tr w:rsidR="00705A5F" w:rsidRPr="00B41548" w:rsidTr="00B71EE1">
        <w:trPr>
          <w:gridAfter w:val="3"/>
          <w:wAfter w:w="854" w:type="dxa"/>
          <w:trHeight w:val="360"/>
        </w:trPr>
        <w:tc>
          <w:tcPr>
            <w:tcW w:w="2562" w:type="dxa"/>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Всего </w:t>
            </w:r>
          </w:p>
        </w:tc>
        <w:tc>
          <w:tcPr>
            <w:tcW w:w="691"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52"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663"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72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94"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512"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93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863"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1488"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14 809 115,61</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295 433,00</w:t>
            </w:r>
          </w:p>
        </w:tc>
        <w:tc>
          <w:tcPr>
            <w:tcW w:w="1041" w:type="dxa"/>
            <w:gridSpan w:val="7"/>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10 524 700,44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321 563,00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10 603 526,29</w:t>
            </w:r>
          </w:p>
        </w:tc>
        <w:tc>
          <w:tcPr>
            <w:tcW w:w="1747"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Приложение № 5</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к решению Совета Элитовского сельского поселения Москаленского муниципального</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района Омской области  "О внесении изменений в решение Совета Элитовского </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сельского поселения Москаленского муниципального района Омской области </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 </w:t>
            </w:r>
          </w:p>
        </w:tc>
      </w:tr>
      <w:tr w:rsidR="00705A5F" w:rsidRPr="00B41548" w:rsidTr="00B71EE1">
        <w:trPr>
          <w:gridAfter w:val="4"/>
          <w:wAfter w:w="896" w:type="dxa"/>
          <w:trHeight w:val="360"/>
        </w:trPr>
        <w:tc>
          <w:tcPr>
            <w:tcW w:w="3972" w:type="dxa"/>
            <w:gridSpan w:val="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496" w:type="dxa"/>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496"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92" w:type="dxa"/>
            <w:gridSpan w:val="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17"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3372" w:type="dxa"/>
            <w:gridSpan w:val="10"/>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257"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76" w:type="dxa"/>
            <w:gridSpan w:val="2"/>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65"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1479" w:type="dxa"/>
            <w:gridSpan w:val="6"/>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533"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Приложение № 5</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к решению Совета Элитовского сельского поселения</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Москаленского муниципального района Омской области</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w:t>
            </w:r>
          </w:p>
        </w:tc>
      </w:tr>
      <w:tr w:rsidR="00705A5F" w:rsidRPr="00B41548" w:rsidTr="00B71EE1">
        <w:trPr>
          <w:gridAfter w:val="9"/>
          <w:wAfter w:w="1908" w:type="dxa"/>
          <w:trHeight w:val="459"/>
        </w:trPr>
        <w:tc>
          <w:tcPr>
            <w:tcW w:w="13555" w:type="dxa"/>
            <w:gridSpan w:val="45"/>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r w:rsidRPr="00B41548">
              <w:t>РАСПРЕДЕЛЕНИЕ</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r w:rsidRPr="00B41548">
              <w:t xml:space="preserve">бюджетных ассигнований местного бюджета по целевым статьям </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r w:rsidRPr="00B41548">
              <w:t>(муниципальным программам и непрограммным направлениям деятельности),</w:t>
            </w:r>
          </w:p>
        </w:tc>
      </w:tr>
      <w:tr w:rsidR="00705A5F" w:rsidRPr="00B41548" w:rsidTr="00B71EE1">
        <w:trPr>
          <w:gridAfter w:val="9"/>
          <w:wAfter w:w="1908" w:type="dxa"/>
          <w:trHeight w:val="360"/>
        </w:trPr>
        <w:tc>
          <w:tcPr>
            <w:tcW w:w="13555" w:type="dxa"/>
            <w:gridSpan w:val="45"/>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r w:rsidRPr="00B41548">
              <w:lastRenderedPageBreak/>
              <w:t>группам и подгруппам видов расходов классификации расходов бюджетов на 2024 год и на плановый период 2025 и 2026 годов</w:t>
            </w:r>
          </w:p>
        </w:tc>
      </w:tr>
      <w:tr w:rsidR="00705A5F" w:rsidRPr="00B41548" w:rsidTr="00B71EE1">
        <w:trPr>
          <w:gridAfter w:val="4"/>
          <w:wAfter w:w="896" w:type="dxa"/>
          <w:trHeight w:val="360"/>
        </w:trPr>
        <w:tc>
          <w:tcPr>
            <w:tcW w:w="3972" w:type="dxa"/>
            <w:gridSpan w:val="5"/>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496" w:type="dxa"/>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356" w:type="dxa"/>
            <w:gridSpan w:val="2"/>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496" w:type="dxa"/>
            <w:gridSpan w:val="2"/>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792" w:type="dxa"/>
            <w:gridSpan w:val="5"/>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356" w:type="dxa"/>
            <w:gridSpan w:val="2"/>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717" w:type="dxa"/>
            <w:gridSpan w:val="4"/>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3372" w:type="dxa"/>
            <w:gridSpan w:val="10"/>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257" w:type="dxa"/>
            <w:gridSpan w:val="3"/>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976" w:type="dxa"/>
            <w:gridSpan w:val="2"/>
            <w:tcBorders>
              <w:top w:val="nil"/>
              <w:left w:val="nil"/>
              <w:bottom w:val="nil"/>
              <w:right w:val="nil"/>
            </w:tcBorders>
            <w:shd w:val="clear" w:color="auto" w:fill="auto"/>
            <w:noWrap/>
            <w:vAlign w:val="center"/>
            <w:hideMark/>
          </w:tcPr>
          <w:p w:rsidR="00705A5F" w:rsidRPr="00B41548" w:rsidRDefault="00705A5F" w:rsidP="00B71EE1">
            <w:pPr>
              <w:spacing w:line="25" w:lineRule="atLeast"/>
              <w:jc w:val="center"/>
            </w:pPr>
          </w:p>
        </w:tc>
        <w:tc>
          <w:tcPr>
            <w:tcW w:w="765"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1479" w:type="dxa"/>
            <w:gridSpan w:val="6"/>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533"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r w:rsidR="00705A5F" w:rsidRPr="00B41548" w:rsidTr="00B71EE1">
        <w:trPr>
          <w:gridAfter w:val="9"/>
          <w:wAfter w:w="1908" w:type="dxa"/>
          <w:trHeight w:val="339"/>
        </w:trPr>
        <w:tc>
          <w:tcPr>
            <w:tcW w:w="397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Наименование кодов классификации расходов местного бюджета</w:t>
            </w:r>
          </w:p>
        </w:tc>
        <w:tc>
          <w:tcPr>
            <w:tcW w:w="3213"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Коды классификации расходов местного бюджета</w:t>
            </w:r>
          </w:p>
        </w:tc>
        <w:tc>
          <w:tcPr>
            <w:tcW w:w="6370" w:type="dxa"/>
            <w:gridSpan w:val="24"/>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Сумма, рублей</w:t>
            </w:r>
          </w:p>
        </w:tc>
      </w:tr>
      <w:tr w:rsidR="00705A5F" w:rsidRPr="00B41548" w:rsidTr="00B71EE1">
        <w:trPr>
          <w:gridAfter w:val="9"/>
          <w:wAfter w:w="1908" w:type="dxa"/>
          <w:trHeight w:val="360"/>
        </w:trPr>
        <w:tc>
          <w:tcPr>
            <w:tcW w:w="3972" w:type="dxa"/>
            <w:gridSpan w:val="5"/>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3213" w:type="dxa"/>
            <w:gridSpan w:val="16"/>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3629" w:type="dxa"/>
            <w:gridSpan w:val="13"/>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2024 год</w:t>
            </w:r>
          </w:p>
        </w:tc>
        <w:tc>
          <w:tcPr>
            <w:tcW w:w="1234" w:type="dxa"/>
            <w:gridSpan w:val="4"/>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2025 год</w:t>
            </w:r>
          </w:p>
        </w:tc>
        <w:tc>
          <w:tcPr>
            <w:tcW w:w="1507" w:type="dxa"/>
            <w:gridSpan w:val="7"/>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2026 год</w:t>
            </w:r>
          </w:p>
        </w:tc>
      </w:tr>
      <w:tr w:rsidR="00705A5F" w:rsidRPr="00B41548" w:rsidTr="00B71EE1">
        <w:trPr>
          <w:gridAfter w:val="4"/>
          <w:wAfter w:w="896" w:type="dxa"/>
          <w:trHeight w:val="348"/>
        </w:trPr>
        <w:tc>
          <w:tcPr>
            <w:tcW w:w="3972" w:type="dxa"/>
            <w:gridSpan w:val="5"/>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3213" w:type="dxa"/>
            <w:gridSpan w:val="16"/>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3372" w:type="dxa"/>
            <w:gridSpan w:val="10"/>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257"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c>
          <w:tcPr>
            <w:tcW w:w="9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765"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c>
          <w:tcPr>
            <w:tcW w:w="147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Всего</w:t>
            </w:r>
          </w:p>
        </w:tc>
        <w:tc>
          <w:tcPr>
            <w:tcW w:w="533" w:type="dxa"/>
            <w:gridSpan w:val="4"/>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 том числе за счет поступлений целевого характера</w:t>
            </w:r>
          </w:p>
        </w:tc>
      </w:tr>
      <w:tr w:rsidR="00705A5F" w:rsidRPr="00B41548" w:rsidTr="00B71EE1">
        <w:trPr>
          <w:gridAfter w:val="4"/>
          <w:wAfter w:w="896" w:type="dxa"/>
          <w:trHeight w:val="1836"/>
        </w:trPr>
        <w:tc>
          <w:tcPr>
            <w:tcW w:w="3972" w:type="dxa"/>
            <w:gridSpan w:val="5"/>
            <w:vMerge/>
            <w:tcBorders>
              <w:top w:val="single" w:sz="4" w:space="0" w:color="auto"/>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2496" w:type="dxa"/>
            <w:gridSpan w:val="12"/>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Целевая статья</w:t>
            </w:r>
          </w:p>
        </w:tc>
        <w:tc>
          <w:tcPr>
            <w:tcW w:w="717" w:type="dxa"/>
            <w:gridSpan w:val="4"/>
            <w:tcBorders>
              <w:top w:val="nil"/>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Вид расходов</w:t>
            </w:r>
          </w:p>
        </w:tc>
        <w:tc>
          <w:tcPr>
            <w:tcW w:w="3372" w:type="dxa"/>
            <w:gridSpan w:val="10"/>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257" w:type="dxa"/>
            <w:gridSpan w:val="3"/>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976" w:type="dxa"/>
            <w:gridSpan w:val="2"/>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765" w:type="dxa"/>
            <w:gridSpan w:val="4"/>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1479" w:type="dxa"/>
            <w:gridSpan w:val="6"/>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c>
          <w:tcPr>
            <w:tcW w:w="533" w:type="dxa"/>
            <w:gridSpan w:val="4"/>
            <w:vMerge/>
            <w:tcBorders>
              <w:top w:val="nil"/>
              <w:left w:val="single" w:sz="4" w:space="0" w:color="auto"/>
              <w:bottom w:val="single" w:sz="4" w:space="0" w:color="auto"/>
              <w:right w:val="single" w:sz="4" w:space="0" w:color="auto"/>
            </w:tcBorders>
            <w:vAlign w:val="center"/>
            <w:hideMark/>
          </w:tcPr>
          <w:p w:rsidR="00705A5F" w:rsidRPr="00B41548" w:rsidRDefault="00705A5F" w:rsidP="00B71EE1">
            <w:pPr>
              <w:spacing w:line="25" w:lineRule="atLeast"/>
            </w:pP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2496" w:type="dxa"/>
            <w:gridSpan w:val="12"/>
            <w:tcBorders>
              <w:top w:val="single" w:sz="4" w:space="0" w:color="auto"/>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2</w:t>
            </w:r>
          </w:p>
        </w:tc>
        <w:tc>
          <w:tcPr>
            <w:tcW w:w="717"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7</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8</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9</w:t>
            </w:r>
          </w:p>
        </w:tc>
      </w:tr>
      <w:tr w:rsidR="00705A5F" w:rsidRPr="00B41548" w:rsidTr="00B71EE1">
        <w:trPr>
          <w:gridAfter w:val="4"/>
          <w:wAfter w:w="896" w:type="dxa"/>
          <w:trHeight w:val="32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14 789 115,61</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295 433,00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10 504 700,44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10 583 526,29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1"/>
          <w:wAfter w:w="457"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"Управление и повышение качества организации деятельности местного самоуправления"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9 011 867,52</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w:t>
            </w:r>
            <w:r w:rsidRPr="00B41548">
              <w:lastRenderedPageBreak/>
              <w:t>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8 342 263,00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8 302 818,00</w:t>
            </w:r>
          </w:p>
        </w:tc>
        <w:tc>
          <w:tcPr>
            <w:tcW w:w="972" w:type="dxa"/>
            <w:gridSpan w:val="7"/>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9 011 867,52</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8 342 263,00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8 302 818,00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Приобретение, содержание и ремонт казенного имущества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Обеспечение первичных мер пожарной безопасности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Осуществление деятельности МКУ"Административно-хозяйственное управление"</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3 829 884,52</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3 130 400,00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3 060 400,00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8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2 549 830,00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2 473 800,00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2 473 800,00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Расходы на выплаты персоналу казенных учреждений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110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2 549 830,00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2 473 800,00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2 473 800,00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1 272 554,52</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649 100,00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579 100,00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1 272 554,52</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649 100,00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579 100,00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7 500,00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w:t>
            </w:r>
            <w:r w:rsidRPr="00B41548">
              <w:lastRenderedPageBreak/>
              <w:t>,00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 xml:space="preserve">7 </w:t>
            </w:r>
            <w:r w:rsidRPr="00B41548">
              <w:lastRenderedPageBreak/>
              <w:t>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w:t>
            </w:r>
            <w:r w:rsidRPr="00B41548">
              <w:lastRenderedPageBreak/>
              <w:t>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850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7 500,00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7 500,00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3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Руководство и управление в сфере установленных функций органов местного самоуправления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4 695 800,00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4 695 800,00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4 695 800,00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8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4 589 800,00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4 589 800,00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4 589 800,00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4 589 800,00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4 589 800,00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4 589 800,00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850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Реализация прочих мероприятий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44 650,00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44 500,00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44 500,00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42 650,00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42 500,00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42 500,00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42 650,00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42 500,00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42 500,00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850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 xml:space="preserve">Осуществление первичного воинского учета органами местного самоуправления поселений, муниципальных и городских округов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4"/>
          <w:wAfter w:w="896" w:type="dxa"/>
          <w:trHeight w:val="28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120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291 533,00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3 384 852,09</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w:t>
            </w:r>
            <w:r w:rsidRPr="00B41548">
              <w:lastRenderedPageBreak/>
              <w:t>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1 600 237,44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1 718 508,29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8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113 900,00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Оформление технической документации на объекты недвижимого имущества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Оформление кадастровой документации по формированию земельных участков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Природоохранные мероприятия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Предоставление субсидий гражданам, ведущим личное подсобное хозяйство, на возмещение части затрат по производству молока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w:t>
            </w:r>
            <w:r w:rsidRPr="00B41548">
              <w:lastRenderedPageBreak/>
              <w:t xml:space="preserve"> 900,00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w:t>
            </w:r>
            <w:r w:rsidRPr="00B41548">
              <w:lastRenderedPageBreak/>
              <w:t>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Субсидии юридическим лицам (кроме некоммерческих организаций), индивидуальным предпринимателям, физическим лицам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810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3 900,00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Развитие дорожного хозяйства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2 409 895,16</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857 100,00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1 155 900,00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Содержание, ремонт автомобильных дорог и проведение мероприятий, связанных с дорожным хозяйством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2 409 895,16</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857 100,00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1 155 900,00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2 409 895,16</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857 100,00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1 155 900,00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02</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2 409 895,16</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857 100,00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1 155 900,00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861 056,93</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623 137,44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442 608,29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Уличное освещение</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260 000,00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Организация и содержание мест захоронения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Мероприятия по благоустройству сельского поселения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482 056,93</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203 137,44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112 608,29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482 056,93</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203 137,44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112 608,29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482 056,93</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203 137,44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112 608,29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Прочие мероприятия в области жилищного хозяйства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54 000,00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54 000,00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03</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54 000,00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50 000,00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Подпрограмма "Развитие социальной сферы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2 377 396,00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497 200,00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497 200,00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1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2 377 396,00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497 200,00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497 200,00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1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Организация и проведение мероприятий для детей и молодежи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40 700,00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Обеспечение доступности и качества культурных благ и услуг на территории поселения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1 055 390,00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285 500,00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285 500,00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1 055 390,00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285 500,00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285 500,00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1 055 390,00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285 500,00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285 500,00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Выплата пенсий за выслугу лет муниципальным служащим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Социальное обеспечение и иные выплаты населению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Публичные нормативные социальные выплаты гражданам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310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102 000,00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Социальные выплаты гражданам, попавшим в трудную жизненную ситуацию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57"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76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533"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Социальное обеспечение и иные выплаты населению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300</w:t>
            </w:r>
          </w:p>
        </w:tc>
        <w:tc>
          <w:tcPr>
            <w:tcW w:w="3372"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57"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76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533"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Социальные выплаты гражданам, кроме публичных нормативных социальных выплат</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320</w:t>
            </w:r>
          </w:p>
        </w:tc>
        <w:tc>
          <w:tcPr>
            <w:tcW w:w="3372" w:type="dxa"/>
            <w:gridSpan w:val="10"/>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257" w:type="dxa"/>
            <w:gridSpan w:val="3"/>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765"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5 000,00</w:t>
            </w:r>
          </w:p>
        </w:tc>
        <w:tc>
          <w:tcPr>
            <w:tcW w:w="533"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Мероприятия в области физической культуры и спорта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w:t>
            </w:r>
            <w:r w:rsidRPr="00B41548">
              <w:lastRenderedPageBreak/>
              <w:t>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64 000,00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64 000,00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Создание условий для организации досуга и обеспечению жителей поселения услугами организаций культуры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1 142 306,00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Межбюджетные трансферты</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1 142 306,00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межбюджетные трансферты</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3</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540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1 142 306,00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256"/>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Подпрограмма "Энергосбережение и повышение энергетической </w:t>
            </w:r>
            <w:r w:rsidRPr="00B41548">
              <w:br/>
              <w:t>эффективности в Элитовском сельском поселении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25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Обеспечение снижения энергетических издержек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08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44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4</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240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15 000,00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65 000,00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Непрограммные мероприятия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180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Непрограммные направления деятельности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lastRenderedPageBreak/>
              <w:t>Мероприятия в сфере муниципального 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72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Резервный фонд местной администрации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800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1</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01</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0</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870</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20 000,00</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4"/>
          <w:wAfter w:w="896" w:type="dxa"/>
          <w:trHeight w:val="360"/>
        </w:trPr>
        <w:tc>
          <w:tcPr>
            <w:tcW w:w="3972" w:type="dxa"/>
            <w:gridSpan w:val="5"/>
            <w:tcBorders>
              <w:top w:val="nil"/>
              <w:left w:val="single" w:sz="4" w:space="0" w:color="auto"/>
              <w:bottom w:val="single" w:sz="4" w:space="0" w:color="auto"/>
              <w:right w:val="single" w:sz="4" w:space="0" w:color="auto"/>
            </w:tcBorders>
            <w:shd w:val="clear" w:color="auto" w:fill="auto"/>
            <w:hideMark/>
          </w:tcPr>
          <w:p w:rsidR="00705A5F" w:rsidRPr="00B41548" w:rsidRDefault="00705A5F" w:rsidP="00B71EE1">
            <w:pPr>
              <w:spacing w:line="25" w:lineRule="atLeast"/>
            </w:pPr>
            <w:r w:rsidRPr="00B41548">
              <w:t xml:space="preserve">Всего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49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792" w:type="dxa"/>
            <w:gridSpan w:val="5"/>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717" w:type="dxa"/>
            <w:gridSpan w:val="4"/>
            <w:tcBorders>
              <w:top w:val="nil"/>
              <w:left w:val="nil"/>
              <w:bottom w:val="single" w:sz="4" w:space="0" w:color="auto"/>
              <w:right w:val="single" w:sz="4" w:space="0" w:color="auto"/>
            </w:tcBorders>
            <w:shd w:val="clear" w:color="auto" w:fill="auto"/>
            <w:noWrap/>
            <w:vAlign w:val="center"/>
            <w:hideMark/>
          </w:tcPr>
          <w:p w:rsidR="00705A5F" w:rsidRPr="00B41548" w:rsidRDefault="00705A5F" w:rsidP="00B71EE1">
            <w:pPr>
              <w:spacing w:line="25" w:lineRule="atLeast"/>
              <w:jc w:val="center"/>
            </w:pPr>
            <w:r w:rsidRPr="00B41548">
              <w:t> </w:t>
            </w:r>
          </w:p>
        </w:tc>
        <w:tc>
          <w:tcPr>
            <w:tcW w:w="3372" w:type="dxa"/>
            <w:gridSpan w:val="10"/>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14 809 115,61</w:t>
            </w:r>
          </w:p>
        </w:tc>
        <w:tc>
          <w:tcPr>
            <w:tcW w:w="257"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295 433,00</w:t>
            </w:r>
          </w:p>
        </w:tc>
        <w:tc>
          <w:tcPr>
            <w:tcW w:w="976" w:type="dxa"/>
            <w:gridSpan w:val="2"/>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10 524 700,44</w:t>
            </w:r>
          </w:p>
        </w:tc>
        <w:tc>
          <w:tcPr>
            <w:tcW w:w="765"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321 563,00</w:t>
            </w:r>
          </w:p>
        </w:tc>
        <w:tc>
          <w:tcPr>
            <w:tcW w:w="1479" w:type="dxa"/>
            <w:gridSpan w:val="6"/>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10 603 526,29</w:t>
            </w:r>
          </w:p>
        </w:tc>
        <w:tc>
          <w:tcPr>
            <w:tcW w:w="533"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352 118,00</w:t>
            </w:r>
          </w:p>
        </w:tc>
      </w:tr>
      <w:tr w:rsidR="00705A5F" w:rsidRPr="00B41548" w:rsidTr="00B71EE1">
        <w:trPr>
          <w:gridAfter w:val="7"/>
          <w:wAfter w:w="1412" w:type="dxa"/>
          <w:trHeight w:val="360"/>
        </w:trPr>
        <w:tc>
          <w:tcPr>
            <w:tcW w:w="14051" w:type="dxa"/>
            <w:gridSpan w:val="47"/>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Приложение № 6</w:t>
            </w:r>
          </w:p>
        </w:tc>
      </w:tr>
      <w:tr w:rsidR="00705A5F" w:rsidRPr="00B41548" w:rsidTr="00B71EE1">
        <w:trPr>
          <w:gridAfter w:val="7"/>
          <w:wAfter w:w="1412" w:type="dxa"/>
          <w:trHeight w:val="360"/>
        </w:trPr>
        <w:tc>
          <w:tcPr>
            <w:tcW w:w="14051" w:type="dxa"/>
            <w:gridSpan w:val="47"/>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к решению Совета Элитовского сельского поселения Москаленского муниципального</w:t>
            </w:r>
          </w:p>
        </w:tc>
      </w:tr>
      <w:tr w:rsidR="00705A5F" w:rsidRPr="00B41548" w:rsidTr="00B71EE1">
        <w:trPr>
          <w:gridAfter w:val="7"/>
          <w:wAfter w:w="1412" w:type="dxa"/>
          <w:trHeight w:val="360"/>
        </w:trPr>
        <w:tc>
          <w:tcPr>
            <w:tcW w:w="14051" w:type="dxa"/>
            <w:gridSpan w:val="47"/>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района Омской области  "О внесении изменений в решение Совета Элитовского </w:t>
            </w:r>
          </w:p>
        </w:tc>
      </w:tr>
      <w:tr w:rsidR="00705A5F" w:rsidRPr="00B41548" w:rsidTr="00B71EE1">
        <w:trPr>
          <w:gridAfter w:val="7"/>
          <w:wAfter w:w="1412" w:type="dxa"/>
          <w:trHeight w:val="360"/>
        </w:trPr>
        <w:tc>
          <w:tcPr>
            <w:tcW w:w="14051" w:type="dxa"/>
            <w:gridSpan w:val="47"/>
            <w:tcBorders>
              <w:top w:val="nil"/>
              <w:left w:val="nil"/>
              <w:bottom w:val="nil"/>
              <w:right w:val="nil"/>
            </w:tcBorders>
            <w:shd w:val="clear" w:color="auto" w:fill="auto"/>
            <w:noWrap/>
            <w:hideMark/>
          </w:tcPr>
          <w:p w:rsidR="00705A5F" w:rsidRPr="00B41548" w:rsidRDefault="00705A5F" w:rsidP="00B71EE1">
            <w:pPr>
              <w:spacing w:line="25" w:lineRule="atLeast"/>
              <w:jc w:val="right"/>
            </w:pPr>
            <w:r w:rsidRPr="00B41548">
              <w:t xml:space="preserve">сельского поселения Москаленского муниципального района Омской области </w:t>
            </w:r>
          </w:p>
        </w:tc>
      </w:tr>
      <w:tr w:rsidR="00705A5F" w:rsidRPr="00B41548" w:rsidTr="00B71EE1">
        <w:trPr>
          <w:gridAfter w:val="7"/>
          <w:wAfter w:w="1412" w:type="dxa"/>
          <w:trHeight w:val="360"/>
        </w:trPr>
        <w:tc>
          <w:tcPr>
            <w:tcW w:w="14051" w:type="dxa"/>
            <w:gridSpan w:val="4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 "О бюджете поселения на 2024 год и на плановый период 2025 и 2026 годов" </w:t>
            </w:r>
          </w:p>
        </w:tc>
      </w:tr>
      <w:tr w:rsidR="00705A5F" w:rsidRPr="00B41548" w:rsidTr="00B71EE1">
        <w:trPr>
          <w:gridAfter w:val="6"/>
          <w:wAfter w:w="1259" w:type="dxa"/>
          <w:trHeight w:val="360"/>
        </w:trPr>
        <w:tc>
          <w:tcPr>
            <w:tcW w:w="3605"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20"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20" w:type="dxa"/>
            <w:gridSpan w:val="5"/>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80"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80"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780"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2052"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671"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236"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2474"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c>
          <w:tcPr>
            <w:tcW w:w="986"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p>
        </w:tc>
      </w:tr>
      <w:tr w:rsidR="00705A5F" w:rsidRPr="00B41548" w:rsidTr="00B71EE1">
        <w:trPr>
          <w:gridAfter w:val="7"/>
          <w:wAfter w:w="1412" w:type="dxa"/>
          <w:trHeight w:val="372"/>
        </w:trPr>
        <w:tc>
          <w:tcPr>
            <w:tcW w:w="14051" w:type="dxa"/>
            <w:gridSpan w:val="4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Приложение № 6</w:t>
            </w:r>
          </w:p>
        </w:tc>
      </w:tr>
      <w:tr w:rsidR="00705A5F" w:rsidRPr="00B41548" w:rsidTr="00B71EE1">
        <w:trPr>
          <w:gridAfter w:val="7"/>
          <w:wAfter w:w="1412" w:type="dxa"/>
          <w:trHeight w:val="375"/>
        </w:trPr>
        <w:tc>
          <w:tcPr>
            <w:tcW w:w="14051" w:type="dxa"/>
            <w:gridSpan w:val="4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к решению Совета Элитовского сельского поселения</w:t>
            </w:r>
          </w:p>
        </w:tc>
      </w:tr>
      <w:tr w:rsidR="00705A5F" w:rsidRPr="00B41548" w:rsidTr="00B71EE1">
        <w:trPr>
          <w:gridAfter w:val="7"/>
          <w:wAfter w:w="1412" w:type="dxa"/>
          <w:trHeight w:val="375"/>
        </w:trPr>
        <w:tc>
          <w:tcPr>
            <w:tcW w:w="14051" w:type="dxa"/>
            <w:gridSpan w:val="4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Москаленского муниципального района Омской области</w:t>
            </w:r>
          </w:p>
        </w:tc>
      </w:tr>
      <w:tr w:rsidR="00705A5F" w:rsidRPr="00B41548" w:rsidTr="00B71EE1">
        <w:trPr>
          <w:gridAfter w:val="7"/>
          <w:wAfter w:w="1412" w:type="dxa"/>
          <w:trHeight w:val="360"/>
        </w:trPr>
        <w:tc>
          <w:tcPr>
            <w:tcW w:w="14051" w:type="dxa"/>
            <w:gridSpan w:val="47"/>
            <w:tcBorders>
              <w:top w:val="nil"/>
              <w:left w:val="nil"/>
              <w:bottom w:val="nil"/>
              <w:right w:val="nil"/>
            </w:tcBorders>
            <w:shd w:val="clear" w:color="auto" w:fill="auto"/>
            <w:noWrap/>
            <w:vAlign w:val="bottom"/>
            <w:hideMark/>
          </w:tcPr>
          <w:p w:rsidR="00705A5F" w:rsidRPr="00B41548" w:rsidRDefault="00705A5F" w:rsidP="00B71EE1">
            <w:pPr>
              <w:spacing w:line="25" w:lineRule="atLeast"/>
              <w:jc w:val="right"/>
            </w:pPr>
            <w:r w:rsidRPr="00B41548">
              <w:t xml:space="preserve">"О бюджете поселения на 2024 год и на плановый период 2025 и 2026 годов" </w:t>
            </w:r>
          </w:p>
        </w:tc>
      </w:tr>
      <w:tr w:rsidR="00705A5F" w:rsidRPr="00B41548" w:rsidTr="00B71EE1">
        <w:trPr>
          <w:gridAfter w:val="6"/>
          <w:wAfter w:w="1259" w:type="dxa"/>
          <w:trHeight w:val="888"/>
        </w:trPr>
        <w:tc>
          <w:tcPr>
            <w:tcW w:w="3605"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920"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920" w:type="dxa"/>
            <w:gridSpan w:val="5"/>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780"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780"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780"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2052"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671"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236" w:type="dxa"/>
            <w:gridSpan w:val="3"/>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2474" w:type="dxa"/>
            <w:gridSpan w:val="11"/>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c>
          <w:tcPr>
            <w:tcW w:w="986" w:type="dxa"/>
            <w:gridSpan w:val="4"/>
            <w:tcBorders>
              <w:top w:val="nil"/>
              <w:left w:val="nil"/>
              <w:bottom w:val="nil"/>
              <w:right w:val="nil"/>
            </w:tcBorders>
            <w:shd w:val="clear" w:color="auto" w:fill="auto"/>
            <w:noWrap/>
            <w:vAlign w:val="bottom"/>
            <w:hideMark/>
          </w:tcPr>
          <w:p w:rsidR="00705A5F" w:rsidRPr="00B41548" w:rsidRDefault="00705A5F" w:rsidP="00B71EE1">
            <w:pPr>
              <w:spacing w:line="25" w:lineRule="atLeast"/>
            </w:pPr>
          </w:p>
        </w:tc>
      </w:tr>
      <w:tr w:rsidR="00705A5F" w:rsidRPr="00B41548" w:rsidTr="00B71EE1">
        <w:trPr>
          <w:gridAfter w:val="7"/>
          <w:wAfter w:w="1412" w:type="dxa"/>
          <w:trHeight w:val="828"/>
        </w:trPr>
        <w:tc>
          <w:tcPr>
            <w:tcW w:w="14051" w:type="dxa"/>
            <w:gridSpan w:val="47"/>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r w:rsidRPr="00B41548">
              <w:t>ИСТОЧНИКИ</w:t>
            </w:r>
            <w:r w:rsidRPr="00B41548">
              <w:br/>
              <w:t>финансирования дефицита местного бюджета на 2024 год и на плановый период 2025 и 2026 годов</w:t>
            </w:r>
          </w:p>
        </w:tc>
      </w:tr>
      <w:tr w:rsidR="00705A5F" w:rsidRPr="00B41548" w:rsidTr="00B71EE1">
        <w:trPr>
          <w:gridAfter w:val="6"/>
          <w:wAfter w:w="1259" w:type="dxa"/>
          <w:trHeight w:val="219"/>
        </w:trPr>
        <w:tc>
          <w:tcPr>
            <w:tcW w:w="3605"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920"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920" w:type="dxa"/>
            <w:gridSpan w:val="5"/>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780"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780"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780"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2052"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671"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236" w:type="dxa"/>
            <w:gridSpan w:val="3"/>
            <w:tcBorders>
              <w:top w:val="nil"/>
              <w:left w:val="nil"/>
              <w:bottom w:val="nil"/>
              <w:right w:val="nil"/>
            </w:tcBorders>
            <w:shd w:val="clear" w:color="auto" w:fill="auto"/>
            <w:vAlign w:val="center"/>
            <w:hideMark/>
          </w:tcPr>
          <w:p w:rsidR="00705A5F" w:rsidRPr="00B41548" w:rsidRDefault="00705A5F" w:rsidP="00B71EE1">
            <w:pPr>
              <w:spacing w:line="25" w:lineRule="atLeast"/>
              <w:jc w:val="center"/>
            </w:pPr>
          </w:p>
        </w:tc>
        <w:tc>
          <w:tcPr>
            <w:tcW w:w="2474" w:type="dxa"/>
            <w:gridSpan w:val="11"/>
            <w:tcBorders>
              <w:top w:val="nil"/>
              <w:left w:val="nil"/>
              <w:bottom w:val="nil"/>
              <w:right w:val="nil"/>
            </w:tcBorders>
            <w:shd w:val="clear" w:color="auto" w:fill="auto"/>
            <w:vAlign w:val="center"/>
            <w:hideMark/>
          </w:tcPr>
          <w:p w:rsidR="00705A5F" w:rsidRPr="00B41548" w:rsidRDefault="00705A5F" w:rsidP="00B71EE1">
            <w:pPr>
              <w:spacing w:line="25" w:lineRule="atLeast"/>
            </w:pPr>
          </w:p>
        </w:tc>
        <w:tc>
          <w:tcPr>
            <w:tcW w:w="986" w:type="dxa"/>
            <w:gridSpan w:val="4"/>
            <w:tcBorders>
              <w:top w:val="nil"/>
              <w:left w:val="nil"/>
              <w:bottom w:val="nil"/>
              <w:right w:val="nil"/>
            </w:tcBorders>
            <w:shd w:val="clear" w:color="auto" w:fill="auto"/>
            <w:vAlign w:val="center"/>
            <w:hideMark/>
          </w:tcPr>
          <w:p w:rsidR="00705A5F" w:rsidRPr="00B41548" w:rsidRDefault="00705A5F" w:rsidP="00B71EE1">
            <w:pPr>
              <w:spacing w:line="25" w:lineRule="atLeast"/>
            </w:pPr>
          </w:p>
        </w:tc>
      </w:tr>
      <w:tr w:rsidR="00705A5F" w:rsidRPr="00B41548" w:rsidTr="00B71EE1">
        <w:trPr>
          <w:gridAfter w:val="7"/>
          <w:wAfter w:w="1412" w:type="dxa"/>
          <w:trHeight w:val="420"/>
        </w:trPr>
        <w:tc>
          <w:tcPr>
            <w:tcW w:w="360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5A5F" w:rsidRPr="00B41548" w:rsidRDefault="00705A5F" w:rsidP="00B71EE1">
            <w:pPr>
              <w:spacing w:line="25" w:lineRule="atLeast"/>
              <w:jc w:val="center"/>
            </w:pPr>
            <w:r w:rsidRPr="00B41548">
              <w:t xml:space="preserve">Наименование кодов классификации источников финансирования дефицита местного бюджета </w:t>
            </w:r>
          </w:p>
        </w:tc>
        <w:tc>
          <w:tcPr>
            <w:tcW w:w="6631"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Коды классификации источников финансирования дефицита местного бюджета</w:t>
            </w:r>
          </w:p>
        </w:tc>
        <w:tc>
          <w:tcPr>
            <w:tcW w:w="3815" w:type="dxa"/>
            <w:gridSpan w:val="1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Сумма, рублей</w:t>
            </w:r>
          </w:p>
        </w:tc>
      </w:tr>
      <w:tr w:rsidR="00705A5F" w:rsidRPr="00B41548" w:rsidTr="00B71EE1">
        <w:trPr>
          <w:gridAfter w:val="7"/>
          <w:wAfter w:w="1412" w:type="dxa"/>
          <w:trHeight w:val="420"/>
        </w:trPr>
        <w:tc>
          <w:tcPr>
            <w:tcW w:w="3605" w:type="dxa"/>
            <w:gridSpan w:val="3"/>
            <w:vMerge/>
            <w:tcBorders>
              <w:top w:val="single" w:sz="4" w:space="0" w:color="auto"/>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6631" w:type="dxa"/>
            <w:gridSpan w:val="26"/>
            <w:vMerge/>
            <w:tcBorders>
              <w:top w:val="single" w:sz="4" w:space="0" w:color="auto"/>
              <w:left w:val="single" w:sz="4" w:space="0" w:color="auto"/>
              <w:bottom w:val="single" w:sz="4" w:space="0" w:color="000000"/>
              <w:right w:val="single" w:sz="4" w:space="0" w:color="000000"/>
            </w:tcBorders>
            <w:vAlign w:val="center"/>
            <w:hideMark/>
          </w:tcPr>
          <w:p w:rsidR="00705A5F" w:rsidRPr="00B41548" w:rsidRDefault="00705A5F" w:rsidP="00B71EE1">
            <w:pPr>
              <w:spacing w:line="25" w:lineRule="atLeast"/>
            </w:pPr>
          </w:p>
        </w:tc>
        <w:tc>
          <w:tcPr>
            <w:tcW w:w="3815" w:type="dxa"/>
            <w:gridSpan w:val="18"/>
            <w:vMerge/>
            <w:tcBorders>
              <w:top w:val="single" w:sz="4" w:space="0" w:color="auto"/>
              <w:left w:val="single" w:sz="4" w:space="0" w:color="auto"/>
              <w:bottom w:val="single" w:sz="4" w:space="0" w:color="000000"/>
              <w:right w:val="single" w:sz="4" w:space="0" w:color="000000"/>
            </w:tcBorders>
            <w:vAlign w:val="center"/>
            <w:hideMark/>
          </w:tcPr>
          <w:p w:rsidR="00705A5F" w:rsidRPr="00B41548" w:rsidRDefault="00705A5F" w:rsidP="00B71EE1">
            <w:pPr>
              <w:spacing w:line="25" w:lineRule="atLeast"/>
            </w:pPr>
          </w:p>
        </w:tc>
      </w:tr>
      <w:tr w:rsidR="00705A5F" w:rsidRPr="00B41548" w:rsidTr="00B71EE1">
        <w:trPr>
          <w:gridAfter w:val="7"/>
          <w:wAfter w:w="1412" w:type="dxa"/>
          <w:trHeight w:val="1860"/>
        </w:trPr>
        <w:tc>
          <w:tcPr>
            <w:tcW w:w="3605" w:type="dxa"/>
            <w:gridSpan w:val="3"/>
            <w:vMerge/>
            <w:tcBorders>
              <w:top w:val="single" w:sz="4" w:space="0" w:color="auto"/>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920" w:type="dxa"/>
            <w:gridSpan w:val="4"/>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Группа источников финансирования дефицита бюджета</w:t>
            </w:r>
          </w:p>
        </w:tc>
        <w:tc>
          <w:tcPr>
            <w:tcW w:w="920" w:type="dxa"/>
            <w:gridSpan w:val="5"/>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Подгруппа источников финансирования дефицита бюджета</w:t>
            </w:r>
          </w:p>
        </w:tc>
        <w:tc>
          <w:tcPr>
            <w:tcW w:w="2340" w:type="dxa"/>
            <w:gridSpan w:val="11"/>
            <w:tcBorders>
              <w:top w:val="single" w:sz="4" w:space="0" w:color="auto"/>
              <w:left w:val="nil"/>
              <w:bottom w:val="nil"/>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Статья источников финансирования дефицита бюджета</w:t>
            </w:r>
          </w:p>
        </w:tc>
        <w:tc>
          <w:tcPr>
            <w:tcW w:w="2451" w:type="dxa"/>
            <w:gridSpan w:val="6"/>
            <w:tcBorders>
              <w:top w:val="single" w:sz="4" w:space="0" w:color="auto"/>
              <w:left w:val="nil"/>
              <w:bottom w:val="single" w:sz="4" w:space="0" w:color="auto"/>
              <w:right w:val="single" w:sz="4" w:space="0" w:color="000000"/>
            </w:tcBorders>
            <w:shd w:val="clear" w:color="auto" w:fill="auto"/>
            <w:vAlign w:val="center"/>
            <w:hideMark/>
          </w:tcPr>
          <w:p w:rsidR="00705A5F" w:rsidRPr="00B41548" w:rsidRDefault="00705A5F" w:rsidP="00B71EE1">
            <w:pPr>
              <w:spacing w:line="25" w:lineRule="atLeast"/>
              <w:jc w:val="center"/>
            </w:pPr>
            <w:r w:rsidRPr="00B41548">
              <w:t>Вид источников финансирования дефицита бюджета</w:t>
            </w:r>
          </w:p>
        </w:tc>
        <w:tc>
          <w:tcPr>
            <w:tcW w:w="391" w:type="dxa"/>
            <w:gridSpan w:val="3"/>
            <w:tcBorders>
              <w:top w:val="nil"/>
              <w:left w:val="single" w:sz="4" w:space="0" w:color="auto"/>
              <w:bottom w:val="single" w:sz="4" w:space="0" w:color="000000"/>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2024 год</w:t>
            </w:r>
          </w:p>
        </w:tc>
        <w:tc>
          <w:tcPr>
            <w:tcW w:w="2436" w:type="dxa"/>
            <w:gridSpan w:val="10"/>
            <w:tcBorders>
              <w:top w:val="nil"/>
              <w:left w:val="single" w:sz="4" w:space="0" w:color="auto"/>
              <w:bottom w:val="single" w:sz="4" w:space="0" w:color="000000"/>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2025 год</w:t>
            </w:r>
          </w:p>
        </w:tc>
        <w:tc>
          <w:tcPr>
            <w:tcW w:w="988" w:type="dxa"/>
            <w:gridSpan w:val="5"/>
            <w:tcBorders>
              <w:top w:val="nil"/>
              <w:left w:val="single" w:sz="4" w:space="0" w:color="auto"/>
              <w:bottom w:val="single" w:sz="4" w:space="0" w:color="000000"/>
              <w:right w:val="single" w:sz="4" w:space="0" w:color="auto"/>
            </w:tcBorders>
            <w:shd w:val="clear" w:color="auto" w:fill="auto"/>
            <w:vAlign w:val="center"/>
            <w:hideMark/>
          </w:tcPr>
          <w:p w:rsidR="00705A5F" w:rsidRPr="00B41548" w:rsidRDefault="00705A5F" w:rsidP="00B71EE1">
            <w:pPr>
              <w:spacing w:line="25" w:lineRule="atLeast"/>
              <w:jc w:val="center"/>
            </w:pPr>
            <w:r w:rsidRPr="00B41548">
              <w:t>2026 год</w:t>
            </w:r>
          </w:p>
        </w:tc>
      </w:tr>
      <w:tr w:rsidR="00705A5F" w:rsidRPr="00B41548" w:rsidTr="00B71EE1">
        <w:trPr>
          <w:gridAfter w:val="6"/>
          <w:wAfter w:w="1259" w:type="dxa"/>
          <w:trHeight w:val="3780"/>
        </w:trPr>
        <w:tc>
          <w:tcPr>
            <w:tcW w:w="3605" w:type="dxa"/>
            <w:gridSpan w:val="3"/>
            <w:vMerge/>
            <w:tcBorders>
              <w:top w:val="single" w:sz="4" w:space="0" w:color="auto"/>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920" w:type="dxa"/>
            <w:gridSpan w:val="4"/>
            <w:vMerge/>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920" w:type="dxa"/>
            <w:gridSpan w:val="5"/>
            <w:vMerge/>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 </w:t>
            </w:r>
          </w:p>
        </w:tc>
        <w:tc>
          <w:tcPr>
            <w:tcW w:w="78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Подстатья</w:t>
            </w:r>
          </w:p>
        </w:tc>
        <w:tc>
          <w:tcPr>
            <w:tcW w:w="78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Элемент</w:t>
            </w:r>
          </w:p>
        </w:tc>
        <w:tc>
          <w:tcPr>
            <w:tcW w:w="2052" w:type="dxa"/>
            <w:gridSpan w:val="4"/>
            <w:tcBorders>
              <w:top w:val="nil"/>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Подвид источников финансирования дефицита бюджета</w:t>
            </w:r>
          </w:p>
        </w:tc>
        <w:tc>
          <w:tcPr>
            <w:tcW w:w="671" w:type="dxa"/>
            <w:gridSpan w:val="3"/>
            <w:tcBorders>
              <w:top w:val="nil"/>
              <w:left w:val="nil"/>
              <w:bottom w:val="single" w:sz="4" w:space="0" w:color="auto"/>
              <w:right w:val="single" w:sz="4" w:space="0" w:color="auto"/>
            </w:tcBorders>
            <w:shd w:val="clear" w:color="auto" w:fill="auto"/>
            <w:textDirection w:val="btLr"/>
            <w:vAlign w:val="center"/>
            <w:hideMark/>
          </w:tcPr>
          <w:p w:rsidR="00705A5F" w:rsidRPr="00B41548" w:rsidRDefault="00705A5F" w:rsidP="00B71EE1">
            <w:pPr>
              <w:spacing w:line="25" w:lineRule="atLeast"/>
              <w:jc w:val="center"/>
            </w:pPr>
            <w:r w:rsidRPr="00B41548">
              <w:t>Аналитическая группа вида источников финансирования дефицита бюджета</w:t>
            </w:r>
          </w:p>
        </w:tc>
        <w:tc>
          <w:tcPr>
            <w:tcW w:w="236" w:type="dxa"/>
            <w:gridSpan w:val="3"/>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2474" w:type="dxa"/>
            <w:gridSpan w:val="11"/>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c>
          <w:tcPr>
            <w:tcW w:w="986" w:type="dxa"/>
            <w:gridSpan w:val="4"/>
            <w:tcBorders>
              <w:top w:val="nil"/>
              <w:left w:val="single" w:sz="4" w:space="0" w:color="auto"/>
              <w:bottom w:val="single" w:sz="4" w:space="0" w:color="000000"/>
              <w:right w:val="single" w:sz="4" w:space="0" w:color="auto"/>
            </w:tcBorders>
            <w:vAlign w:val="center"/>
            <w:hideMark/>
          </w:tcPr>
          <w:p w:rsidR="00705A5F" w:rsidRPr="00B41548" w:rsidRDefault="00705A5F" w:rsidP="00B71EE1">
            <w:pPr>
              <w:spacing w:line="25" w:lineRule="atLeast"/>
            </w:pPr>
          </w:p>
        </w:tc>
      </w:tr>
      <w:tr w:rsidR="00705A5F" w:rsidRPr="00B41548" w:rsidTr="00B71EE1">
        <w:trPr>
          <w:gridAfter w:val="6"/>
          <w:wAfter w:w="1259" w:type="dxa"/>
          <w:trHeight w:val="324"/>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3</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4</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7</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8</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9</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11</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12</w:t>
            </w:r>
          </w:p>
        </w:tc>
      </w:tr>
      <w:tr w:rsidR="00705A5F" w:rsidRPr="00B41548" w:rsidTr="00B71EE1">
        <w:trPr>
          <w:gridAfter w:val="6"/>
          <w:wAfter w:w="1259" w:type="dxa"/>
          <w:trHeight w:val="144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lastRenderedPageBreak/>
              <w:t>Администрация Элитовского сельского поселения Москаленского муниципального района Омской области</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2 532 019,25</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0,00</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Изменение остатков средств на счетах по учету средств бюджета</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w:t>
            </w:r>
          </w:p>
        </w:tc>
        <w:tc>
          <w:tcPr>
            <w:tcW w:w="236" w:type="dxa"/>
            <w:gridSpan w:val="3"/>
            <w:tcBorders>
              <w:top w:val="nil"/>
              <w:left w:val="nil"/>
              <w:bottom w:val="single" w:sz="4" w:space="0" w:color="auto"/>
              <w:right w:val="single" w:sz="4" w:space="0" w:color="auto"/>
            </w:tcBorders>
            <w:shd w:val="clear" w:color="auto" w:fill="auto"/>
            <w:vAlign w:val="bottom"/>
            <w:hideMark/>
          </w:tcPr>
          <w:p w:rsidR="00705A5F" w:rsidRPr="00B41548" w:rsidRDefault="00705A5F" w:rsidP="00B71EE1">
            <w:pPr>
              <w:spacing w:line="25" w:lineRule="atLeast"/>
              <w:jc w:val="right"/>
            </w:pPr>
            <w:r w:rsidRPr="00B41548">
              <w:t>-12 277 096,36</w:t>
            </w:r>
          </w:p>
        </w:tc>
        <w:tc>
          <w:tcPr>
            <w:tcW w:w="2474" w:type="dxa"/>
            <w:gridSpan w:val="11"/>
            <w:tcBorders>
              <w:top w:val="nil"/>
              <w:left w:val="nil"/>
              <w:bottom w:val="single" w:sz="4" w:space="0" w:color="auto"/>
              <w:right w:val="single" w:sz="4" w:space="0" w:color="auto"/>
            </w:tcBorders>
            <w:shd w:val="clear" w:color="auto" w:fill="auto"/>
            <w:vAlign w:val="bottom"/>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bottom"/>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Увеличение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500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-12 277 096,36</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lastRenderedPageBreak/>
              <w:t>Увеличение прочих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500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-12 277 096,36</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Увеличение прочих остатков денежных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510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-12 277 096,36</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108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Увеличение прочих остатков денежных средств бюджетов сельских поселений</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510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-12 277 096,</w:t>
            </w:r>
            <w:r w:rsidRPr="00B41548">
              <w:lastRenderedPageBreak/>
              <w:t>36</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lastRenderedPageBreak/>
              <w:t>Уменьшение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600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14 809 115,61</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Уменьшение прочих остатков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600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14 809 115,61</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72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t>Уменьшение прочих остатков денежных средств бюджетов</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610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14 809 11</w:t>
            </w:r>
            <w:r w:rsidRPr="00B41548">
              <w:lastRenderedPageBreak/>
              <w:t>5,61</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lastRenderedPageBreak/>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1080"/>
        </w:trPr>
        <w:tc>
          <w:tcPr>
            <w:tcW w:w="3605"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pPr>
            <w:r w:rsidRPr="00B41548">
              <w:lastRenderedPageBreak/>
              <w:t>Уменьшение прочих остатков денежных средств бюджетов сельских поселений</w:t>
            </w:r>
          </w:p>
        </w:tc>
        <w:tc>
          <w:tcPr>
            <w:tcW w:w="92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920" w:type="dxa"/>
            <w:gridSpan w:val="5"/>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05</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02</w:t>
            </w:r>
          </w:p>
        </w:tc>
        <w:tc>
          <w:tcPr>
            <w:tcW w:w="780"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01</w:t>
            </w:r>
          </w:p>
        </w:tc>
        <w:tc>
          <w:tcPr>
            <w:tcW w:w="780"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10</w:t>
            </w:r>
          </w:p>
        </w:tc>
        <w:tc>
          <w:tcPr>
            <w:tcW w:w="2052"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0000</w:t>
            </w:r>
          </w:p>
        </w:tc>
        <w:tc>
          <w:tcPr>
            <w:tcW w:w="671"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center"/>
            </w:pPr>
            <w:r w:rsidRPr="00B41548">
              <w:t>610</w:t>
            </w:r>
          </w:p>
        </w:tc>
        <w:tc>
          <w:tcPr>
            <w:tcW w:w="236" w:type="dxa"/>
            <w:gridSpan w:val="3"/>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14 809 115,61</w:t>
            </w:r>
          </w:p>
        </w:tc>
        <w:tc>
          <w:tcPr>
            <w:tcW w:w="2474" w:type="dxa"/>
            <w:gridSpan w:val="11"/>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10 786 700,44</w:t>
            </w:r>
          </w:p>
        </w:tc>
        <w:tc>
          <w:tcPr>
            <w:tcW w:w="986" w:type="dxa"/>
            <w:gridSpan w:val="4"/>
            <w:tcBorders>
              <w:top w:val="nil"/>
              <w:left w:val="nil"/>
              <w:bottom w:val="single" w:sz="4" w:space="0" w:color="auto"/>
              <w:right w:val="single" w:sz="4" w:space="0" w:color="auto"/>
            </w:tcBorders>
            <w:shd w:val="clear" w:color="auto" w:fill="auto"/>
            <w:vAlign w:val="center"/>
            <w:hideMark/>
          </w:tcPr>
          <w:p w:rsidR="00705A5F" w:rsidRPr="00B41548" w:rsidRDefault="00705A5F" w:rsidP="00B71EE1">
            <w:pPr>
              <w:spacing w:line="25" w:lineRule="atLeast"/>
              <w:jc w:val="right"/>
            </w:pPr>
            <w:r w:rsidRPr="00B41548">
              <w:t>11 143 526,29</w:t>
            </w:r>
          </w:p>
        </w:tc>
      </w:tr>
      <w:tr w:rsidR="00705A5F" w:rsidRPr="00B41548" w:rsidTr="00B71EE1">
        <w:trPr>
          <w:gridAfter w:val="6"/>
          <w:wAfter w:w="1259" w:type="dxa"/>
          <w:trHeight w:val="360"/>
        </w:trPr>
        <w:tc>
          <w:tcPr>
            <w:tcW w:w="3605" w:type="dxa"/>
            <w:gridSpan w:val="3"/>
            <w:tcBorders>
              <w:top w:val="nil"/>
              <w:left w:val="single" w:sz="4" w:space="0" w:color="auto"/>
              <w:bottom w:val="single" w:sz="4" w:space="0" w:color="auto"/>
              <w:right w:val="single" w:sz="4" w:space="0" w:color="auto"/>
            </w:tcBorders>
            <w:shd w:val="clear" w:color="auto" w:fill="auto"/>
            <w:vAlign w:val="bottom"/>
            <w:hideMark/>
          </w:tcPr>
          <w:p w:rsidR="00705A5F" w:rsidRPr="00B41548" w:rsidRDefault="00705A5F" w:rsidP="00B71EE1">
            <w:pPr>
              <w:spacing w:line="25" w:lineRule="atLeast"/>
            </w:pPr>
            <w:r w:rsidRPr="00B41548">
              <w:t xml:space="preserve">Всего  </w:t>
            </w:r>
          </w:p>
        </w:tc>
        <w:tc>
          <w:tcPr>
            <w:tcW w:w="920"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920" w:type="dxa"/>
            <w:gridSpan w:val="5"/>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780"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780" w:type="dxa"/>
            <w:gridSpan w:val="3"/>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780"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2052"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671" w:type="dxa"/>
            <w:gridSpan w:val="3"/>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pPr>
            <w:r w:rsidRPr="00B41548">
              <w:t> </w:t>
            </w:r>
          </w:p>
        </w:tc>
        <w:tc>
          <w:tcPr>
            <w:tcW w:w="236" w:type="dxa"/>
            <w:gridSpan w:val="3"/>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2 532 019,25</w:t>
            </w:r>
          </w:p>
        </w:tc>
        <w:tc>
          <w:tcPr>
            <w:tcW w:w="2474" w:type="dxa"/>
            <w:gridSpan w:val="11"/>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0,00</w:t>
            </w:r>
          </w:p>
        </w:tc>
        <w:tc>
          <w:tcPr>
            <w:tcW w:w="986" w:type="dxa"/>
            <w:gridSpan w:val="4"/>
            <w:tcBorders>
              <w:top w:val="nil"/>
              <w:left w:val="nil"/>
              <w:bottom w:val="single" w:sz="4" w:space="0" w:color="auto"/>
              <w:right w:val="single" w:sz="4" w:space="0" w:color="auto"/>
            </w:tcBorders>
            <w:shd w:val="clear" w:color="auto" w:fill="auto"/>
            <w:noWrap/>
            <w:vAlign w:val="bottom"/>
            <w:hideMark/>
          </w:tcPr>
          <w:p w:rsidR="00705A5F" w:rsidRPr="00B41548" w:rsidRDefault="00705A5F" w:rsidP="00B71EE1">
            <w:pPr>
              <w:spacing w:line="25" w:lineRule="atLeast"/>
              <w:jc w:val="right"/>
            </w:pPr>
            <w:r w:rsidRPr="00B41548">
              <w:t>0,00</w:t>
            </w:r>
          </w:p>
        </w:tc>
      </w:tr>
    </w:tbl>
    <w:p w:rsidR="006803C7" w:rsidRDefault="006803C7" w:rsidP="00705A5F">
      <w:pPr>
        <w:spacing w:line="25" w:lineRule="atLeast"/>
        <w:sectPr w:rsidR="006803C7" w:rsidSect="006803C7">
          <w:headerReference w:type="even" r:id="rId26"/>
          <w:headerReference w:type="default" r:id="rId27"/>
          <w:pgSz w:w="16838" w:h="11906" w:orient="landscape" w:code="9"/>
          <w:pgMar w:top="1701" w:right="964" w:bottom="851" w:left="964" w:header="709" w:footer="709" w:gutter="0"/>
          <w:cols w:space="708"/>
          <w:titlePg/>
          <w:docGrid w:linePitch="360"/>
        </w:sectPr>
      </w:pPr>
    </w:p>
    <w:p w:rsidR="00705A5F" w:rsidRPr="00B41548" w:rsidRDefault="00705A5F" w:rsidP="00705A5F">
      <w:pPr>
        <w:spacing w:line="25" w:lineRule="atLeast"/>
      </w:pPr>
    </w:p>
    <w:p w:rsidR="00705A5F" w:rsidRDefault="00705A5F" w:rsidP="00705A5F">
      <w:pPr>
        <w:spacing w:line="25" w:lineRule="atLeast"/>
        <w:rPr>
          <w:sz w:val="24"/>
          <w:szCs w:val="24"/>
        </w:rPr>
      </w:pPr>
    </w:p>
    <w:p w:rsidR="00705A5F" w:rsidRDefault="00705A5F" w:rsidP="00705A5F">
      <w:pPr>
        <w:spacing w:line="25" w:lineRule="atLeast"/>
        <w:rPr>
          <w:sz w:val="24"/>
          <w:szCs w:val="24"/>
        </w:rPr>
      </w:pPr>
    </w:p>
    <w:p w:rsidR="00705A5F" w:rsidRPr="006826EF" w:rsidRDefault="00705A5F" w:rsidP="00705A5F">
      <w:pPr>
        <w:spacing w:line="25" w:lineRule="atLeast"/>
        <w:jc w:val="center"/>
        <w:rPr>
          <w:b/>
          <w:sz w:val="22"/>
          <w:szCs w:val="22"/>
        </w:rPr>
      </w:pPr>
      <w:r w:rsidRPr="006826EF">
        <w:rPr>
          <w:b/>
          <w:sz w:val="22"/>
          <w:szCs w:val="22"/>
        </w:rPr>
        <w:t>СОВЕТ ЭЛИТОВСКОГО СЕЛЬСКОГО ПОСЕЛЕНИЯ</w:t>
      </w:r>
    </w:p>
    <w:p w:rsidR="00705A5F" w:rsidRPr="006826EF" w:rsidRDefault="00705A5F" w:rsidP="00705A5F">
      <w:pPr>
        <w:spacing w:line="25" w:lineRule="atLeast"/>
        <w:jc w:val="center"/>
        <w:rPr>
          <w:b/>
          <w:sz w:val="22"/>
          <w:szCs w:val="22"/>
        </w:rPr>
      </w:pPr>
      <w:r w:rsidRPr="006826EF">
        <w:rPr>
          <w:b/>
          <w:sz w:val="22"/>
          <w:szCs w:val="22"/>
        </w:rPr>
        <w:t>МОСКАЛЕНСКОГО МУНИЦИПАЛЬНОГО РАЙОНА</w:t>
      </w:r>
    </w:p>
    <w:p w:rsidR="00705A5F" w:rsidRPr="006826EF" w:rsidRDefault="00705A5F" w:rsidP="00705A5F">
      <w:pPr>
        <w:spacing w:line="25" w:lineRule="atLeast"/>
        <w:jc w:val="center"/>
        <w:rPr>
          <w:b/>
          <w:sz w:val="22"/>
          <w:szCs w:val="22"/>
        </w:rPr>
      </w:pPr>
      <w:r w:rsidRPr="006826EF">
        <w:rPr>
          <w:b/>
          <w:sz w:val="22"/>
          <w:szCs w:val="22"/>
        </w:rPr>
        <w:t>ОМСКОЙ ОБЛАСТИ</w:t>
      </w:r>
    </w:p>
    <w:p w:rsidR="00705A5F" w:rsidRPr="006826EF" w:rsidRDefault="00705A5F" w:rsidP="00705A5F">
      <w:pPr>
        <w:spacing w:line="25" w:lineRule="atLeast"/>
        <w:rPr>
          <w:b/>
          <w:sz w:val="22"/>
          <w:szCs w:val="22"/>
        </w:rPr>
      </w:pPr>
      <w:r w:rsidRPr="006826EF">
        <w:rPr>
          <w:b/>
          <w:sz w:val="22"/>
          <w:szCs w:val="22"/>
        </w:rPr>
        <w:t>_____________________________________________________________________</w:t>
      </w:r>
    </w:p>
    <w:p w:rsidR="00705A5F" w:rsidRPr="006826EF" w:rsidRDefault="00705A5F" w:rsidP="00705A5F">
      <w:pPr>
        <w:spacing w:line="25" w:lineRule="atLeast"/>
        <w:jc w:val="center"/>
        <w:rPr>
          <w:b/>
          <w:sz w:val="22"/>
          <w:szCs w:val="22"/>
        </w:rPr>
      </w:pPr>
      <w:r w:rsidRPr="006826EF">
        <w:rPr>
          <w:b/>
          <w:sz w:val="22"/>
          <w:szCs w:val="22"/>
        </w:rPr>
        <w:t>РЕШЕНИЕ</w:t>
      </w:r>
    </w:p>
    <w:p w:rsidR="00705A5F" w:rsidRPr="006826EF" w:rsidRDefault="00705A5F" w:rsidP="00705A5F">
      <w:pPr>
        <w:spacing w:line="25" w:lineRule="atLeast"/>
        <w:rPr>
          <w:sz w:val="22"/>
          <w:szCs w:val="22"/>
        </w:rPr>
      </w:pPr>
      <w:r w:rsidRPr="006826EF">
        <w:rPr>
          <w:sz w:val="22"/>
          <w:szCs w:val="22"/>
        </w:rPr>
        <w:t>09.02.2024     № 04</w:t>
      </w:r>
    </w:p>
    <w:p w:rsidR="00705A5F" w:rsidRPr="006826EF" w:rsidRDefault="00705A5F" w:rsidP="00705A5F">
      <w:pPr>
        <w:spacing w:line="25" w:lineRule="atLeast"/>
        <w:rPr>
          <w:sz w:val="22"/>
          <w:szCs w:val="22"/>
        </w:rPr>
      </w:pPr>
    </w:p>
    <w:p w:rsidR="00705A5F" w:rsidRPr="006826EF" w:rsidRDefault="00705A5F" w:rsidP="00705A5F">
      <w:pPr>
        <w:spacing w:line="25" w:lineRule="atLeast"/>
        <w:jc w:val="center"/>
        <w:rPr>
          <w:sz w:val="22"/>
          <w:szCs w:val="22"/>
        </w:rPr>
      </w:pPr>
      <w:r w:rsidRPr="006826EF">
        <w:rPr>
          <w:sz w:val="22"/>
          <w:szCs w:val="22"/>
        </w:rPr>
        <w:t xml:space="preserve">О внесении изменений в решение Совета Элитовского сельского поселения Москаленского муниципального района Омской области </w:t>
      </w:r>
    </w:p>
    <w:p w:rsidR="00705A5F" w:rsidRPr="006826EF" w:rsidRDefault="00705A5F" w:rsidP="00705A5F">
      <w:pPr>
        <w:spacing w:line="25" w:lineRule="atLeast"/>
        <w:jc w:val="center"/>
        <w:rPr>
          <w:sz w:val="22"/>
          <w:szCs w:val="22"/>
        </w:rPr>
      </w:pPr>
      <w:r w:rsidRPr="006826EF">
        <w:rPr>
          <w:sz w:val="22"/>
          <w:szCs w:val="22"/>
        </w:rPr>
        <w:t xml:space="preserve">№ 66 от 22.12.2023 г. «О бюджете поселения на 2024 год и на плановый период 2025 и 2026 годов» </w:t>
      </w:r>
    </w:p>
    <w:p w:rsidR="00705A5F" w:rsidRPr="006826EF" w:rsidRDefault="00705A5F" w:rsidP="00705A5F">
      <w:pPr>
        <w:spacing w:line="25" w:lineRule="atLeast"/>
        <w:jc w:val="center"/>
        <w:rPr>
          <w:sz w:val="22"/>
          <w:szCs w:val="22"/>
        </w:rPr>
      </w:pPr>
    </w:p>
    <w:p w:rsidR="00705A5F" w:rsidRPr="006826EF" w:rsidRDefault="00705A5F" w:rsidP="00705A5F">
      <w:pPr>
        <w:pStyle w:val="a9"/>
        <w:spacing w:line="25" w:lineRule="atLeast"/>
        <w:ind w:firstLine="700"/>
        <w:rPr>
          <w:rFonts w:ascii="Arial" w:hAnsi="Arial" w:cs="Arial"/>
          <w:sz w:val="22"/>
          <w:szCs w:val="22"/>
        </w:rPr>
      </w:pPr>
      <w:r w:rsidRPr="006826EF">
        <w:rPr>
          <w:rFonts w:ascii="Arial" w:hAnsi="Arial" w:cs="Arial"/>
          <w:sz w:val="22"/>
          <w:szCs w:val="22"/>
        </w:rPr>
        <w:t xml:space="preserve"> В соответствии с Федеральным законом 131-ФЗ «Об общих принципах организации местного самоуправления в Российской Федерации», Уставом Элитовского сельского поселения Москаленского муниципального района Омской области Совет Элитовского сельского поселения Москаленского муниципального района Омской области, РЕШИЛ:</w:t>
      </w:r>
    </w:p>
    <w:p w:rsidR="00705A5F" w:rsidRPr="006826EF" w:rsidRDefault="00705A5F" w:rsidP="00705A5F">
      <w:pPr>
        <w:spacing w:line="25" w:lineRule="atLeast"/>
        <w:ind w:firstLine="700"/>
        <w:jc w:val="both"/>
        <w:rPr>
          <w:sz w:val="22"/>
          <w:szCs w:val="22"/>
        </w:rPr>
      </w:pPr>
      <w:r w:rsidRPr="006826EF">
        <w:rPr>
          <w:sz w:val="22"/>
          <w:szCs w:val="22"/>
        </w:rPr>
        <w:t>1. Внести в решение Совета Элитовского сельского поселения Москаленского муниципального района Омской области № 66 от 22.12.2023 г. «О бюджете поселения на 2024 год и на плановый период 2025 и 2026 годов» следующие дополнения и изменения:</w:t>
      </w:r>
    </w:p>
    <w:p w:rsidR="00705A5F" w:rsidRPr="006826EF" w:rsidRDefault="00705A5F" w:rsidP="00705A5F">
      <w:pPr>
        <w:pStyle w:val="ad"/>
        <w:spacing w:line="25" w:lineRule="atLeast"/>
        <w:ind w:left="1168" w:hanging="468"/>
        <w:jc w:val="both"/>
        <w:rPr>
          <w:rFonts w:ascii="Arial" w:hAnsi="Arial" w:cs="Arial"/>
        </w:rPr>
      </w:pPr>
      <w:r w:rsidRPr="006826EF">
        <w:rPr>
          <w:rFonts w:ascii="Arial" w:hAnsi="Arial" w:cs="Arial"/>
        </w:rPr>
        <w:t>1.1. Ст.1 п.1, п.2 изложить в новой редакции:</w:t>
      </w:r>
    </w:p>
    <w:p w:rsidR="00705A5F" w:rsidRPr="006826EF" w:rsidRDefault="00705A5F" w:rsidP="00705A5F">
      <w:pPr>
        <w:spacing w:line="25" w:lineRule="atLeast"/>
        <w:ind w:firstLine="700"/>
        <w:jc w:val="both"/>
        <w:rPr>
          <w:sz w:val="22"/>
          <w:szCs w:val="22"/>
        </w:rPr>
      </w:pPr>
      <w:r w:rsidRPr="006826EF">
        <w:rPr>
          <w:sz w:val="22"/>
          <w:szCs w:val="22"/>
        </w:rPr>
        <w:t>«1. Утвердить основные характеристики бюджета поселения на 2024 год:</w:t>
      </w:r>
    </w:p>
    <w:p w:rsidR="00705A5F" w:rsidRPr="006826EF" w:rsidRDefault="00705A5F" w:rsidP="00705A5F">
      <w:pPr>
        <w:spacing w:line="25" w:lineRule="atLeast"/>
        <w:ind w:firstLine="700"/>
        <w:jc w:val="both"/>
        <w:rPr>
          <w:sz w:val="22"/>
          <w:szCs w:val="22"/>
        </w:rPr>
      </w:pPr>
      <w:r w:rsidRPr="006826EF">
        <w:rPr>
          <w:sz w:val="22"/>
          <w:szCs w:val="22"/>
        </w:rPr>
        <w:t>1) общий объем доходов бюджета поселения в сумме 18270950,29 руб.;</w:t>
      </w:r>
    </w:p>
    <w:p w:rsidR="00705A5F" w:rsidRPr="006826EF" w:rsidRDefault="00705A5F" w:rsidP="00705A5F">
      <w:pPr>
        <w:spacing w:line="25" w:lineRule="atLeast"/>
        <w:ind w:firstLine="700"/>
        <w:jc w:val="both"/>
        <w:rPr>
          <w:sz w:val="22"/>
          <w:szCs w:val="22"/>
        </w:rPr>
      </w:pPr>
      <w:r w:rsidRPr="006826EF">
        <w:rPr>
          <w:sz w:val="22"/>
          <w:szCs w:val="22"/>
        </w:rPr>
        <w:t>2) общий объем расходов бюджета поселения в сумме 20802969,54 руб.;</w:t>
      </w:r>
    </w:p>
    <w:p w:rsidR="00705A5F" w:rsidRPr="006826EF" w:rsidRDefault="00705A5F" w:rsidP="00705A5F">
      <w:pPr>
        <w:spacing w:line="25" w:lineRule="atLeast"/>
        <w:ind w:firstLine="700"/>
        <w:jc w:val="both"/>
        <w:rPr>
          <w:sz w:val="22"/>
          <w:szCs w:val="22"/>
        </w:rPr>
      </w:pPr>
      <w:r w:rsidRPr="006826EF">
        <w:rPr>
          <w:sz w:val="22"/>
          <w:szCs w:val="22"/>
        </w:rPr>
        <w:t>3) дефицит бюджета поселения, равный 2532019,25 руб..</w:t>
      </w:r>
    </w:p>
    <w:p w:rsidR="00705A5F" w:rsidRPr="006826EF" w:rsidRDefault="00705A5F" w:rsidP="00705A5F">
      <w:pPr>
        <w:spacing w:line="25" w:lineRule="atLeast"/>
        <w:ind w:firstLine="700"/>
        <w:jc w:val="both"/>
        <w:rPr>
          <w:sz w:val="22"/>
          <w:szCs w:val="22"/>
        </w:rPr>
      </w:pPr>
      <w:r w:rsidRPr="006826EF">
        <w:rPr>
          <w:sz w:val="22"/>
          <w:szCs w:val="22"/>
        </w:rPr>
        <w:t>2. Утвердить основные характеристики бюджета поселения на плановый период 2025 и 2026 годов:</w:t>
      </w:r>
    </w:p>
    <w:p w:rsidR="00705A5F" w:rsidRPr="006826EF" w:rsidRDefault="00705A5F" w:rsidP="00705A5F">
      <w:pPr>
        <w:spacing w:line="25" w:lineRule="atLeast"/>
        <w:ind w:firstLine="700"/>
        <w:jc w:val="both"/>
        <w:rPr>
          <w:sz w:val="22"/>
          <w:szCs w:val="22"/>
        </w:rPr>
      </w:pPr>
      <w:r w:rsidRPr="006826EF">
        <w:rPr>
          <w:sz w:val="22"/>
          <w:szCs w:val="22"/>
        </w:rPr>
        <w:t>1) общий объем доходов бюджета поселения на 2025 год в сумме                 10786700,44 руб. и на 2026 год в сумме 11143526,29 руб.;</w:t>
      </w:r>
    </w:p>
    <w:p w:rsidR="00705A5F" w:rsidRPr="006826EF" w:rsidRDefault="00705A5F" w:rsidP="00705A5F">
      <w:pPr>
        <w:spacing w:line="25" w:lineRule="atLeast"/>
        <w:ind w:firstLine="700"/>
        <w:jc w:val="both"/>
        <w:rPr>
          <w:sz w:val="22"/>
          <w:szCs w:val="22"/>
        </w:rPr>
      </w:pPr>
      <w:r w:rsidRPr="006826EF">
        <w:rPr>
          <w:sz w:val="22"/>
          <w:szCs w:val="22"/>
        </w:rPr>
        <w:t>2) общий объем расходов местного бюджета на 2025 год в сумме                  10786700,44 руб., в том числе условно утвержденные расходы в сумме 262000,00 руб., и на 2026 год в сумме 11143526,29 руб., в том числе условно утвержденные расходы в сумме 540000,00 руб.;</w:t>
      </w:r>
    </w:p>
    <w:p w:rsidR="00705A5F" w:rsidRPr="006826EF" w:rsidRDefault="00705A5F" w:rsidP="00705A5F">
      <w:pPr>
        <w:spacing w:line="25" w:lineRule="atLeast"/>
        <w:ind w:firstLine="700"/>
        <w:jc w:val="both"/>
        <w:rPr>
          <w:sz w:val="22"/>
          <w:szCs w:val="22"/>
        </w:rPr>
      </w:pPr>
      <w:r w:rsidRPr="006826EF">
        <w:rPr>
          <w:sz w:val="22"/>
          <w:szCs w:val="22"/>
        </w:rPr>
        <w:t>3) дефицит местного бюджета на 2025 и на 2026годы равный нулю.»</w:t>
      </w:r>
    </w:p>
    <w:p w:rsidR="00705A5F" w:rsidRPr="006826EF" w:rsidRDefault="00705A5F" w:rsidP="00705A5F">
      <w:pPr>
        <w:pStyle w:val="ad"/>
        <w:spacing w:line="25" w:lineRule="atLeast"/>
        <w:ind w:left="1168" w:hanging="468"/>
        <w:jc w:val="both"/>
        <w:rPr>
          <w:rFonts w:ascii="Arial" w:hAnsi="Arial" w:cs="Arial"/>
        </w:rPr>
      </w:pPr>
      <w:r w:rsidRPr="006826EF">
        <w:rPr>
          <w:rFonts w:ascii="Arial" w:hAnsi="Arial" w:cs="Arial"/>
        </w:rPr>
        <w:t>1.2. Ст.3 п.1, абз.1 п.2, абз.1 п.4 изложить в новой редакции:</w:t>
      </w:r>
    </w:p>
    <w:p w:rsidR="00705A5F" w:rsidRPr="006826EF" w:rsidRDefault="00705A5F" w:rsidP="00705A5F">
      <w:pPr>
        <w:spacing w:line="25" w:lineRule="atLeast"/>
        <w:ind w:firstLine="700"/>
        <w:jc w:val="both"/>
        <w:rPr>
          <w:sz w:val="22"/>
          <w:szCs w:val="22"/>
        </w:rPr>
      </w:pPr>
      <w:r w:rsidRPr="006826EF">
        <w:rPr>
          <w:sz w:val="22"/>
          <w:szCs w:val="22"/>
        </w:rPr>
        <w:t>«1. Утвердить объем бюджетных ассигнований бюджета поселения, направляемых на исполнение публичных нормативных обязательств, на 2024 год в размере 102000,00 руб., на плановый период 2025 года в размере 102000,00 руб. и на 2026 год в размере 102000,00 руб..</w:t>
      </w:r>
    </w:p>
    <w:p w:rsidR="00705A5F" w:rsidRPr="006826EF" w:rsidRDefault="00705A5F" w:rsidP="00705A5F">
      <w:pPr>
        <w:spacing w:line="25" w:lineRule="atLeast"/>
        <w:ind w:firstLine="700"/>
        <w:jc w:val="both"/>
        <w:rPr>
          <w:sz w:val="22"/>
          <w:szCs w:val="22"/>
        </w:rPr>
      </w:pPr>
      <w:r w:rsidRPr="006826EF">
        <w:rPr>
          <w:sz w:val="22"/>
          <w:szCs w:val="22"/>
        </w:rPr>
        <w:t>2. Утвердить объем бюджетных ассигнований дорожного фонда Элитовского сельского поселения Москаленского муниципального района Омской области на 2024 год в размере 2409895,16 руб., на 2025 года в размере 857100,00 руб., на 2026 год в размере 1155900,00руб..</w:t>
      </w:r>
    </w:p>
    <w:p w:rsidR="00705A5F" w:rsidRPr="006826EF" w:rsidRDefault="00705A5F" w:rsidP="00705A5F">
      <w:pPr>
        <w:spacing w:line="25" w:lineRule="atLeast"/>
        <w:ind w:firstLine="700"/>
        <w:jc w:val="both"/>
        <w:rPr>
          <w:sz w:val="22"/>
          <w:szCs w:val="22"/>
        </w:rPr>
      </w:pPr>
      <w:r w:rsidRPr="006826EF">
        <w:rPr>
          <w:sz w:val="22"/>
          <w:szCs w:val="22"/>
        </w:rPr>
        <w:t xml:space="preserve">4. Создать в местном бюджете резервный фонд администрации Элитовского сельского поселения Москаленского муниципального района Омской области на 2024 год в размере 20000,00 руб., на 2025 года в размере 20000,00 руб., на 2026 год в размере 20000,00 руб..»  </w:t>
      </w:r>
    </w:p>
    <w:p w:rsidR="00705A5F" w:rsidRPr="006826EF" w:rsidRDefault="00705A5F" w:rsidP="00705A5F">
      <w:pPr>
        <w:pStyle w:val="ad"/>
        <w:spacing w:line="25" w:lineRule="atLeast"/>
        <w:ind w:left="1168" w:hanging="468"/>
        <w:jc w:val="both"/>
        <w:rPr>
          <w:rFonts w:ascii="Arial" w:hAnsi="Arial" w:cs="Arial"/>
        </w:rPr>
      </w:pPr>
      <w:r w:rsidRPr="006826EF">
        <w:rPr>
          <w:rFonts w:ascii="Arial" w:hAnsi="Arial" w:cs="Arial"/>
        </w:rPr>
        <w:t>1.3. Ст.5 п.1, абз.1 п.2 изложить в новой редакции:</w:t>
      </w:r>
    </w:p>
    <w:p w:rsidR="00705A5F" w:rsidRPr="006826EF" w:rsidRDefault="00705A5F" w:rsidP="00705A5F">
      <w:pPr>
        <w:spacing w:line="25" w:lineRule="atLeast"/>
        <w:ind w:firstLine="700"/>
        <w:jc w:val="both"/>
        <w:rPr>
          <w:sz w:val="22"/>
          <w:szCs w:val="22"/>
        </w:rPr>
      </w:pPr>
      <w:r w:rsidRPr="006826EF">
        <w:rPr>
          <w:sz w:val="22"/>
          <w:szCs w:val="22"/>
        </w:rPr>
        <w:t>«1. Утвердить объем межбюджетных трансфертов, получаемых из других бюджетов бюджетной системы Российской Федерации, в 2024 году в сумме 13960580,29 руб., на 2025 года в сумме 6431570,44 руб. и на 2026 год в сумме 6463146,29руб..</w:t>
      </w:r>
    </w:p>
    <w:p w:rsidR="00705A5F" w:rsidRPr="006826EF" w:rsidRDefault="00705A5F" w:rsidP="00705A5F">
      <w:pPr>
        <w:spacing w:line="25" w:lineRule="atLeast"/>
        <w:ind w:firstLine="700"/>
        <w:jc w:val="both"/>
        <w:rPr>
          <w:sz w:val="22"/>
          <w:szCs w:val="22"/>
        </w:rPr>
      </w:pPr>
      <w:r w:rsidRPr="006826EF">
        <w:rPr>
          <w:sz w:val="22"/>
          <w:szCs w:val="22"/>
        </w:rPr>
        <w:t xml:space="preserve">2. Утвердить объем иных межбюджетных трансфертов Элитовского сельского поселения предоставляемых бюджету Москаленского муниципального района на 2024 год </w:t>
      </w:r>
      <w:r w:rsidRPr="006826EF">
        <w:rPr>
          <w:sz w:val="22"/>
          <w:szCs w:val="22"/>
        </w:rPr>
        <w:lastRenderedPageBreak/>
        <w:t>в сумме 1142306,00 руб., на 2025 года в сумме 0,00 руб. и на 2026 год в сумме 0,00 руб..»</w:t>
      </w:r>
    </w:p>
    <w:p w:rsidR="00705A5F" w:rsidRPr="006826EF" w:rsidRDefault="00705A5F" w:rsidP="00705A5F">
      <w:pPr>
        <w:spacing w:line="25" w:lineRule="atLeast"/>
        <w:ind w:firstLine="700"/>
        <w:jc w:val="both"/>
        <w:rPr>
          <w:sz w:val="22"/>
          <w:szCs w:val="22"/>
        </w:rPr>
      </w:pPr>
      <w:r w:rsidRPr="006826EF">
        <w:rPr>
          <w:sz w:val="22"/>
          <w:szCs w:val="22"/>
        </w:rPr>
        <w:t>1.4. Приложение № 1 «Прогноз поступлений налоговых и неналоговых доходов местного бюджета на 2024 год и на плановый период 2025 и 2026 годов» изложить в новой редакции согласно приложению №1 к настоящему решению.</w:t>
      </w:r>
    </w:p>
    <w:p w:rsidR="00705A5F" w:rsidRPr="006826EF" w:rsidRDefault="00705A5F" w:rsidP="00705A5F">
      <w:pPr>
        <w:spacing w:line="25" w:lineRule="atLeast"/>
        <w:ind w:firstLine="700"/>
        <w:jc w:val="both"/>
        <w:rPr>
          <w:iCs/>
          <w:sz w:val="22"/>
          <w:szCs w:val="22"/>
        </w:rPr>
      </w:pPr>
      <w:r w:rsidRPr="006826EF">
        <w:rPr>
          <w:iCs/>
          <w:sz w:val="22"/>
          <w:szCs w:val="22"/>
        </w:rPr>
        <w:t xml:space="preserve">1.5. </w:t>
      </w:r>
      <w:r w:rsidRPr="006826EF">
        <w:rPr>
          <w:sz w:val="22"/>
          <w:szCs w:val="22"/>
        </w:rPr>
        <w:t xml:space="preserve">Приложение № 2 </w:t>
      </w:r>
      <w:r w:rsidRPr="006826EF">
        <w:rPr>
          <w:iCs/>
          <w:sz w:val="22"/>
          <w:szCs w:val="22"/>
        </w:rPr>
        <w:t>«</w:t>
      </w:r>
      <w:hyperlink r:id="rId28" w:history="1">
        <w:r w:rsidRPr="006826EF">
          <w:rPr>
            <w:rStyle w:val="af3"/>
            <w:iCs/>
            <w:sz w:val="22"/>
            <w:szCs w:val="22"/>
          </w:rPr>
          <w:t>Безвозмездные</w:t>
        </w:r>
        <w:r w:rsidRPr="006826EF">
          <w:rPr>
            <w:rStyle w:val="af3"/>
            <w:sz w:val="22"/>
            <w:szCs w:val="22"/>
          </w:rPr>
          <w:t xml:space="preserve"> поступления в местный бюджет </w:t>
        </w:r>
      </w:hyperlink>
      <w:r w:rsidRPr="006826EF">
        <w:rPr>
          <w:sz w:val="22"/>
          <w:szCs w:val="22"/>
        </w:rPr>
        <w:t>на 2024 год и на плановый период 2025 и 2026 годов</w:t>
      </w:r>
      <w:r w:rsidRPr="006826EF">
        <w:rPr>
          <w:iCs/>
          <w:sz w:val="22"/>
          <w:szCs w:val="22"/>
        </w:rPr>
        <w:t xml:space="preserve">» </w:t>
      </w:r>
      <w:r w:rsidRPr="006826EF">
        <w:rPr>
          <w:sz w:val="22"/>
          <w:szCs w:val="22"/>
        </w:rPr>
        <w:t>изложить в новой редакции согласно приложению № 2 к настоящему решению.</w:t>
      </w:r>
    </w:p>
    <w:p w:rsidR="00705A5F" w:rsidRPr="006826EF" w:rsidRDefault="00705A5F" w:rsidP="00705A5F">
      <w:pPr>
        <w:spacing w:line="25" w:lineRule="atLeast"/>
        <w:ind w:firstLine="700"/>
        <w:jc w:val="both"/>
        <w:rPr>
          <w:iCs/>
          <w:sz w:val="22"/>
          <w:szCs w:val="22"/>
        </w:rPr>
      </w:pPr>
      <w:r w:rsidRPr="006826EF">
        <w:rPr>
          <w:sz w:val="22"/>
          <w:szCs w:val="22"/>
        </w:rPr>
        <w:t>1.6.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новой редакции согласно приложению № 3 к настоящему решению.</w:t>
      </w:r>
    </w:p>
    <w:p w:rsidR="00705A5F" w:rsidRPr="006826EF" w:rsidRDefault="00705A5F" w:rsidP="00705A5F">
      <w:pPr>
        <w:spacing w:line="25" w:lineRule="atLeast"/>
        <w:ind w:firstLine="700"/>
        <w:jc w:val="both"/>
        <w:rPr>
          <w:sz w:val="22"/>
          <w:szCs w:val="22"/>
        </w:rPr>
      </w:pPr>
      <w:r w:rsidRPr="006826EF">
        <w:rPr>
          <w:sz w:val="22"/>
          <w:szCs w:val="22"/>
        </w:rPr>
        <w:t>1.7. Приложение № 4 «Ведомственная структуру расходов местного бюджета на 2024 год и на плановый период 2025 и 2026 годов» изложить в новой редакции согласно приложению № 4 к настоящему решению.</w:t>
      </w:r>
    </w:p>
    <w:p w:rsidR="00705A5F" w:rsidRPr="006826EF" w:rsidRDefault="00705A5F" w:rsidP="00705A5F">
      <w:pPr>
        <w:spacing w:line="25" w:lineRule="atLeast"/>
        <w:ind w:firstLine="700"/>
        <w:jc w:val="both"/>
        <w:rPr>
          <w:iCs/>
          <w:sz w:val="22"/>
          <w:szCs w:val="22"/>
        </w:rPr>
      </w:pPr>
      <w:r w:rsidRPr="006826EF">
        <w:rPr>
          <w:sz w:val="22"/>
          <w:szCs w:val="22"/>
        </w:rPr>
        <w:t>1.8.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новой редакции согласно приложению № 5 к настоящему решению.</w:t>
      </w:r>
    </w:p>
    <w:p w:rsidR="00705A5F" w:rsidRPr="006826EF" w:rsidRDefault="00705A5F" w:rsidP="00705A5F">
      <w:pPr>
        <w:spacing w:line="25" w:lineRule="atLeast"/>
        <w:ind w:firstLine="700"/>
        <w:jc w:val="both"/>
        <w:rPr>
          <w:iCs/>
          <w:sz w:val="22"/>
          <w:szCs w:val="22"/>
        </w:rPr>
      </w:pPr>
      <w:r w:rsidRPr="006826EF">
        <w:rPr>
          <w:sz w:val="22"/>
          <w:szCs w:val="22"/>
        </w:rPr>
        <w:t>1.9. Приложение № 6 «Источники финансирования дефицита местного бюджета на 2024 год и на плановый период 2025 и 2026 годов» изложить в новой редакции согласно приложению № 6 к настоящему решению.</w:t>
      </w:r>
    </w:p>
    <w:p w:rsidR="00705A5F" w:rsidRPr="006826EF" w:rsidRDefault="00705A5F" w:rsidP="00705A5F">
      <w:pPr>
        <w:spacing w:line="25" w:lineRule="atLeast"/>
        <w:ind w:firstLine="708"/>
        <w:jc w:val="both"/>
        <w:rPr>
          <w:sz w:val="22"/>
          <w:szCs w:val="22"/>
        </w:rPr>
      </w:pPr>
      <w:r w:rsidRPr="006826EF">
        <w:rPr>
          <w:sz w:val="22"/>
          <w:szCs w:val="22"/>
        </w:rPr>
        <w:t>2. Опубликовать настоящее Решение в «Муниципальном вестнике» Элитовского сельского поселения Москаленского муниципального района Омской области.</w:t>
      </w:r>
    </w:p>
    <w:p w:rsidR="00705A5F" w:rsidRPr="006826EF" w:rsidRDefault="00705A5F" w:rsidP="00705A5F">
      <w:pPr>
        <w:spacing w:line="25" w:lineRule="atLeast"/>
        <w:ind w:firstLine="708"/>
        <w:jc w:val="both"/>
        <w:rPr>
          <w:sz w:val="22"/>
          <w:szCs w:val="22"/>
        </w:rPr>
      </w:pPr>
    </w:p>
    <w:p w:rsidR="00705A5F" w:rsidRPr="006826EF" w:rsidRDefault="00705A5F" w:rsidP="00705A5F">
      <w:pPr>
        <w:spacing w:line="25" w:lineRule="atLeast"/>
        <w:ind w:firstLine="708"/>
        <w:jc w:val="both"/>
        <w:rPr>
          <w:sz w:val="22"/>
          <w:szCs w:val="22"/>
        </w:rPr>
      </w:pPr>
    </w:p>
    <w:p w:rsidR="00705A5F" w:rsidRPr="006826EF" w:rsidRDefault="00705A5F" w:rsidP="00705A5F">
      <w:pPr>
        <w:spacing w:line="25" w:lineRule="atLeast"/>
        <w:jc w:val="both"/>
        <w:rPr>
          <w:sz w:val="22"/>
          <w:szCs w:val="22"/>
        </w:rPr>
      </w:pPr>
      <w:r w:rsidRPr="006826EF">
        <w:rPr>
          <w:sz w:val="22"/>
          <w:szCs w:val="22"/>
        </w:rPr>
        <w:t>Временно исполняющий полномочия</w:t>
      </w:r>
    </w:p>
    <w:p w:rsidR="00705A5F" w:rsidRPr="006826EF" w:rsidRDefault="00705A5F" w:rsidP="00705A5F">
      <w:pPr>
        <w:spacing w:line="25" w:lineRule="atLeast"/>
        <w:rPr>
          <w:sz w:val="22"/>
          <w:szCs w:val="22"/>
        </w:rPr>
      </w:pPr>
      <w:r w:rsidRPr="006826EF">
        <w:rPr>
          <w:sz w:val="22"/>
          <w:szCs w:val="22"/>
        </w:rPr>
        <w:t>главы Элитовского сельского поселения                           Т.В.Бефус</w:t>
      </w: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jc w:val="right"/>
        <w:rPr>
          <w:sz w:val="22"/>
          <w:szCs w:val="22"/>
        </w:rPr>
        <w:sectPr w:rsidR="00705A5F" w:rsidRPr="006826EF" w:rsidSect="00EC44CE">
          <w:pgSz w:w="11906" w:h="16838" w:code="9"/>
          <w:pgMar w:top="964" w:right="851" w:bottom="964" w:left="1701" w:header="709" w:footer="709" w:gutter="0"/>
          <w:cols w:space="708"/>
          <w:titlePg/>
          <w:docGrid w:linePitch="360"/>
        </w:sectPr>
      </w:pPr>
    </w:p>
    <w:tbl>
      <w:tblPr>
        <w:tblW w:w="15534" w:type="dxa"/>
        <w:tblInd w:w="96" w:type="dxa"/>
        <w:tblLook w:val="04A0"/>
      </w:tblPr>
      <w:tblGrid>
        <w:gridCol w:w="6108"/>
        <w:gridCol w:w="482"/>
        <w:gridCol w:w="520"/>
        <w:gridCol w:w="482"/>
        <w:gridCol w:w="640"/>
        <w:gridCol w:w="482"/>
        <w:gridCol w:w="760"/>
        <w:gridCol w:w="1080"/>
        <w:gridCol w:w="1660"/>
        <w:gridCol w:w="1660"/>
        <w:gridCol w:w="1660"/>
      </w:tblGrid>
      <w:tr w:rsidR="00705A5F" w:rsidRPr="006826EF" w:rsidTr="00121AAA">
        <w:trPr>
          <w:trHeight w:val="360"/>
        </w:trPr>
        <w:tc>
          <w:tcPr>
            <w:tcW w:w="15534" w:type="dxa"/>
            <w:gridSpan w:val="11"/>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lastRenderedPageBreak/>
              <w:t>Приложение № 1</w:t>
            </w:r>
          </w:p>
        </w:tc>
      </w:tr>
      <w:tr w:rsidR="00705A5F" w:rsidRPr="006826EF" w:rsidTr="00121AAA">
        <w:trPr>
          <w:trHeight w:val="360"/>
        </w:trPr>
        <w:tc>
          <w:tcPr>
            <w:tcW w:w="15534" w:type="dxa"/>
            <w:gridSpan w:val="11"/>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 Москаленского муниципального</w:t>
            </w:r>
          </w:p>
        </w:tc>
      </w:tr>
      <w:tr w:rsidR="00705A5F" w:rsidRPr="006826EF" w:rsidTr="00121AAA">
        <w:trPr>
          <w:trHeight w:val="360"/>
        </w:trPr>
        <w:tc>
          <w:tcPr>
            <w:tcW w:w="15534" w:type="dxa"/>
            <w:gridSpan w:val="11"/>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района Омской области  "О внесении изменений в решение Совета Элитовского </w:t>
            </w:r>
          </w:p>
        </w:tc>
      </w:tr>
      <w:tr w:rsidR="00705A5F" w:rsidRPr="006826EF" w:rsidTr="00121AAA">
        <w:trPr>
          <w:trHeight w:val="360"/>
        </w:trPr>
        <w:tc>
          <w:tcPr>
            <w:tcW w:w="15534" w:type="dxa"/>
            <w:gridSpan w:val="11"/>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сельского поселения Москаленского муниципального района Омской области </w:t>
            </w:r>
          </w:p>
        </w:tc>
      </w:tr>
      <w:tr w:rsidR="00705A5F" w:rsidRPr="006826EF" w:rsidTr="00121AAA">
        <w:trPr>
          <w:trHeight w:val="360"/>
        </w:trPr>
        <w:tc>
          <w:tcPr>
            <w:tcW w:w="15534" w:type="dxa"/>
            <w:gridSpan w:val="11"/>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 </w:t>
            </w:r>
          </w:p>
        </w:tc>
      </w:tr>
      <w:tr w:rsidR="00705A5F" w:rsidRPr="006826EF" w:rsidTr="00121AAA">
        <w:trPr>
          <w:trHeight w:val="360"/>
        </w:trPr>
        <w:tc>
          <w:tcPr>
            <w:tcW w:w="6108"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48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52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48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64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48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08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121AAA">
        <w:trPr>
          <w:trHeight w:val="360"/>
        </w:trPr>
        <w:tc>
          <w:tcPr>
            <w:tcW w:w="15534" w:type="dxa"/>
            <w:gridSpan w:val="11"/>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bookmarkStart w:id="25" w:name="RANGE!A7:K63"/>
            <w:r w:rsidRPr="006826EF">
              <w:rPr>
                <w:sz w:val="22"/>
                <w:szCs w:val="22"/>
              </w:rPr>
              <w:t>Приложение № 1</w:t>
            </w:r>
            <w:bookmarkEnd w:id="25"/>
          </w:p>
        </w:tc>
      </w:tr>
      <w:tr w:rsidR="00705A5F" w:rsidRPr="006826EF" w:rsidTr="00121AAA">
        <w:trPr>
          <w:trHeight w:val="360"/>
        </w:trPr>
        <w:tc>
          <w:tcPr>
            <w:tcW w:w="15534" w:type="dxa"/>
            <w:gridSpan w:val="11"/>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w:t>
            </w:r>
          </w:p>
        </w:tc>
      </w:tr>
      <w:tr w:rsidR="00705A5F" w:rsidRPr="006826EF" w:rsidTr="00121AAA">
        <w:trPr>
          <w:trHeight w:val="360"/>
        </w:trPr>
        <w:tc>
          <w:tcPr>
            <w:tcW w:w="15534" w:type="dxa"/>
            <w:gridSpan w:val="11"/>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Москаленского муниципального района Омской области</w:t>
            </w:r>
          </w:p>
        </w:tc>
      </w:tr>
      <w:tr w:rsidR="00705A5F" w:rsidRPr="006826EF" w:rsidTr="00121AAA">
        <w:trPr>
          <w:trHeight w:val="360"/>
        </w:trPr>
        <w:tc>
          <w:tcPr>
            <w:tcW w:w="15534" w:type="dxa"/>
            <w:gridSpan w:val="11"/>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2025 год и на плановый период 2026 и 2026 годов" </w:t>
            </w:r>
          </w:p>
        </w:tc>
      </w:tr>
      <w:tr w:rsidR="00705A5F" w:rsidRPr="006826EF" w:rsidTr="00121AAA">
        <w:trPr>
          <w:trHeight w:val="579"/>
        </w:trPr>
        <w:tc>
          <w:tcPr>
            <w:tcW w:w="6108"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48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52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48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64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48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08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121AAA">
        <w:trPr>
          <w:trHeight w:val="720"/>
        </w:trPr>
        <w:tc>
          <w:tcPr>
            <w:tcW w:w="15534" w:type="dxa"/>
            <w:gridSpan w:val="11"/>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ПРОГНОЗ</w:t>
            </w:r>
            <w:r w:rsidRPr="006826EF">
              <w:rPr>
                <w:sz w:val="22"/>
                <w:szCs w:val="22"/>
              </w:rPr>
              <w:br/>
              <w:t xml:space="preserve"> поступлений налоговых и неналоговых доходов местного бюджета на 2025 год и на плановый период 2026 и 2026 годов </w:t>
            </w:r>
          </w:p>
        </w:tc>
      </w:tr>
      <w:tr w:rsidR="00705A5F" w:rsidRPr="006826EF" w:rsidTr="00121AAA">
        <w:trPr>
          <w:trHeight w:val="12"/>
        </w:trPr>
        <w:tc>
          <w:tcPr>
            <w:tcW w:w="6108"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482"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20"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482"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640"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482"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760"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080"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660"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6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121AAA">
        <w:trPr>
          <w:trHeight w:val="732"/>
        </w:trPr>
        <w:tc>
          <w:tcPr>
            <w:tcW w:w="6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Наименование кодов классификации доходов местного бюджета</w:t>
            </w:r>
          </w:p>
        </w:tc>
        <w:tc>
          <w:tcPr>
            <w:tcW w:w="4446" w:type="dxa"/>
            <w:gridSpan w:val="7"/>
            <w:tcBorders>
              <w:top w:val="single" w:sz="4" w:space="0" w:color="auto"/>
              <w:left w:val="nil"/>
              <w:bottom w:val="nil"/>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Коды классификации доходов                    местного бюджета</w:t>
            </w:r>
          </w:p>
        </w:tc>
        <w:tc>
          <w:tcPr>
            <w:tcW w:w="4980" w:type="dxa"/>
            <w:gridSpan w:val="3"/>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Сумма, рублей</w:t>
            </w:r>
          </w:p>
        </w:tc>
      </w:tr>
      <w:tr w:rsidR="00705A5F" w:rsidRPr="006826EF" w:rsidTr="00121AAA">
        <w:trPr>
          <w:trHeight w:val="684"/>
        </w:trPr>
        <w:tc>
          <w:tcPr>
            <w:tcW w:w="6108"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2606" w:type="dxa"/>
            <w:gridSpan w:val="5"/>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Вид доходов бюджета</w:t>
            </w:r>
          </w:p>
        </w:tc>
        <w:tc>
          <w:tcPr>
            <w:tcW w:w="1840" w:type="dxa"/>
            <w:gridSpan w:val="2"/>
            <w:tcBorders>
              <w:top w:val="single" w:sz="4" w:space="0" w:color="auto"/>
              <w:left w:val="nil"/>
              <w:bottom w:val="nil"/>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Подвид доходов бюджета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2025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r>
      <w:tr w:rsidR="00705A5F" w:rsidRPr="006826EF" w:rsidTr="00121AAA">
        <w:trPr>
          <w:trHeight w:val="3756"/>
        </w:trPr>
        <w:tc>
          <w:tcPr>
            <w:tcW w:w="6108"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482" w:type="dxa"/>
            <w:tcBorders>
              <w:top w:val="nil"/>
              <w:left w:val="nil"/>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Группа доходов</w:t>
            </w:r>
          </w:p>
        </w:tc>
        <w:tc>
          <w:tcPr>
            <w:tcW w:w="520" w:type="dxa"/>
            <w:tcBorders>
              <w:top w:val="nil"/>
              <w:left w:val="single" w:sz="4" w:space="0" w:color="auto"/>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Подгруппа доходов</w:t>
            </w:r>
          </w:p>
        </w:tc>
        <w:tc>
          <w:tcPr>
            <w:tcW w:w="482" w:type="dxa"/>
            <w:tcBorders>
              <w:top w:val="nil"/>
              <w:left w:val="single" w:sz="4" w:space="0" w:color="auto"/>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Статья доходов</w:t>
            </w:r>
          </w:p>
        </w:tc>
        <w:tc>
          <w:tcPr>
            <w:tcW w:w="640" w:type="dxa"/>
            <w:tcBorders>
              <w:top w:val="nil"/>
              <w:left w:val="single" w:sz="4" w:space="0" w:color="auto"/>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Подстатья доходов</w:t>
            </w:r>
          </w:p>
        </w:tc>
        <w:tc>
          <w:tcPr>
            <w:tcW w:w="482" w:type="dxa"/>
            <w:tcBorders>
              <w:top w:val="nil"/>
              <w:left w:val="single" w:sz="4" w:space="0" w:color="auto"/>
              <w:bottom w:val="nil"/>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Элемент доходов</w:t>
            </w:r>
          </w:p>
        </w:tc>
        <w:tc>
          <w:tcPr>
            <w:tcW w:w="760" w:type="dxa"/>
            <w:tcBorders>
              <w:top w:val="single" w:sz="4" w:space="0" w:color="auto"/>
              <w:left w:val="nil"/>
              <w:bottom w:val="nil"/>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Группа подвида доходов бюджета</w:t>
            </w:r>
          </w:p>
        </w:tc>
        <w:tc>
          <w:tcPr>
            <w:tcW w:w="1080" w:type="dxa"/>
            <w:tcBorders>
              <w:top w:val="single" w:sz="4" w:space="0" w:color="auto"/>
              <w:left w:val="nil"/>
              <w:bottom w:val="nil"/>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Аналитическая группа подвида доходов бюджета</w:t>
            </w:r>
          </w:p>
        </w:tc>
        <w:tc>
          <w:tcPr>
            <w:tcW w:w="1660"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660"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660"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r>
      <w:tr w:rsidR="00705A5F" w:rsidRPr="006826EF" w:rsidTr="00121AAA">
        <w:trPr>
          <w:trHeight w:val="279"/>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w:t>
            </w:r>
          </w:p>
        </w:tc>
        <w:tc>
          <w:tcPr>
            <w:tcW w:w="482"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8</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Налоговые и неналоговые доходы</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4 310 370,00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4 355 130,00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4 680 380,00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Налоги на прибыль, доходы</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337 770,00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356 130,00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374 580,00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Налог на доходы физических лиц</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337 770,00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356 130,00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374 580,00</w:t>
            </w:r>
          </w:p>
        </w:tc>
      </w:tr>
      <w:tr w:rsidR="00705A5F" w:rsidRPr="006826EF" w:rsidTr="00121AAA">
        <w:trPr>
          <w:trHeight w:val="252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297 600,00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315 150,00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332 790,00</w:t>
            </w:r>
          </w:p>
        </w:tc>
      </w:tr>
      <w:tr w:rsidR="00705A5F" w:rsidRPr="006826EF" w:rsidTr="00121AAA">
        <w:trPr>
          <w:trHeight w:val="258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2 460,00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2 490,00</w:t>
            </w:r>
          </w:p>
        </w:tc>
      </w:tr>
      <w:tr w:rsidR="00705A5F" w:rsidRPr="006826EF" w:rsidTr="00121AAA">
        <w:trPr>
          <w:trHeight w:val="108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37 770,00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38 520,00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39 300,00</w:t>
            </w:r>
          </w:p>
        </w:tc>
      </w:tr>
      <w:tr w:rsidR="00705A5F" w:rsidRPr="006826EF" w:rsidTr="00121AAA">
        <w:trPr>
          <w:trHeight w:val="72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Налоги на товары (работы, услуги), реализуемые на территории Росийской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837 700,00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857 100,00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1 155 900,00</w:t>
            </w:r>
          </w:p>
        </w:tc>
      </w:tr>
      <w:tr w:rsidR="00705A5F" w:rsidRPr="006826EF" w:rsidTr="00121AAA">
        <w:trPr>
          <w:trHeight w:val="72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Акцизы по подакцизным товарам (продукции), производимым на территории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837 700,00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857 100,00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1 155 900,00</w:t>
            </w:r>
          </w:p>
        </w:tc>
      </w:tr>
      <w:tr w:rsidR="00705A5F" w:rsidRPr="006826EF" w:rsidTr="00121AAA">
        <w:trPr>
          <w:trHeight w:val="180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230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386 400,00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397 800,00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527 900,00</w:t>
            </w:r>
          </w:p>
        </w:tc>
      </w:tr>
      <w:tr w:rsidR="00705A5F" w:rsidRPr="006826EF" w:rsidTr="00121AAA">
        <w:trPr>
          <w:trHeight w:val="288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231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386 400,00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397 800,00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527 900,00</w:t>
            </w:r>
          </w:p>
        </w:tc>
      </w:tr>
      <w:tr w:rsidR="00705A5F" w:rsidRPr="006826EF" w:rsidTr="00121AAA">
        <w:trPr>
          <w:trHeight w:val="216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240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3 700,00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5 300,00</w:t>
            </w:r>
          </w:p>
        </w:tc>
      </w:tr>
      <w:tr w:rsidR="00705A5F" w:rsidRPr="006826EF" w:rsidTr="00121AAA">
        <w:trPr>
          <w:trHeight w:val="324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241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3 700,00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5 300,00</w:t>
            </w:r>
          </w:p>
        </w:tc>
      </w:tr>
      <w:tr w:rsidR="00705A5F" w:rsidRPr="006826EF" w:rsidTr="00121AAA">
        <w:trPr>
          <w:trHeight w:val="180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250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508 900,00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713 100,00</w:t>
            </w:r>
          </w:p>
        </w:tc>
      </w:tr>
      <w:tr w:rsidR="00705A5F" w:rsidRPr="006826EF" w:rsidTr="00121AAA">
        <w:trPr>
          <w:trHeight w:val="288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251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508 900,00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713 100,00</w:t>
            </w:r>
          </w:p>
        </w:tc>
      </w:tr>
      <w:tr w:rsidR="00705A5F" w:rsidRPr="006826EF" w:rsidTr="00121AAA">
        <w:trPr>
          <w:trHeight w:val="180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260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-61 300,00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-60 300,00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-90 400,00</w:t>
            </w:r>
          </w:p>
        </w:tc>
      </w:tr>
      <w:tr w:rsidR="00705A5F" w:rsidRPr="006826EF" w:rsidTr="00121AAA">
        <w:trPr>
          <w:trHeight w:val="2880"/>
        </w:trPr>
        <w:tc>
          <w:tcPr>
            <w:tcW w:w="6108" w:type="dxa"/>
            <w:tcBorders>
              <w:top w:val="nil"/>
              <w:left w:val="nil"/>
              <w:bottom w:val="nil"/>
              <w:right w:val="nil"/>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2"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261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-61 300,00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-60 300,00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-90 400,00</w:t>
            </w:r>
          </w:p>
        </w:tc>
      </w:tr>
      <w:tr w:rsidR="00705A5F" w:rsidRPr="006826EF" w:rsidTr="00121AAA">
        <w:trPr>
          <w:trHeight w:val="360"/>
        </w:trPr>
        <w:tc>
          <w:tcPr>
            <w:tcW w:w="6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lastRenderedPageBreak/>
              <w:t>Налоги на совокупный доход</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265 000,00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272 000,00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280 000,00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Единый сельскохозяйственный налог</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265 000,00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272 000,00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280 000,00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 xml:space="preserve">Единый сельскохозяйственный налог </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265 000,00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272 000,00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280 000,00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Налоги на имущество</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1 653 000,00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1 653 000,00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1 653 000,00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Налог на имущество физических лиц</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177 000,00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177 000,00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177 000,00</w:t>
            </w:r>
          </w:p>
        </w:tc>
      </w:tr>
      <w:tr w:rsidR="00705A5F" w:rsidRPr="006826EF" w:rsidTr="00121AAA">
        <w:trPr>
          <w:trHeight w:val="108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177 000,00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177 000,00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177 000,00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Земельный налог</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1 476 000,00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1 476 000,00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1 476 000,00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 xml:space="preserve">Земельный налог с организаций </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538 000,00</w:t>
            </w:r>
          </w:p>
        </w:tc>
      </w:tr>
      <w:tr w:rsidR="00705A5F" w:rsidRPr="006826EF" w:rsidTr="00121AAA">
        <w:trPr>
          <w:trHeight w:val="72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Земельный налог с организаций, обладающих земельным участком, расположенным в границах сельских поселений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033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538 000,00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Земельный налог с физических лиц</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040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938 000,00</w:t>
            </w:r>
          </w:p>
        </w:tc>
      </w:tr>
      <w:tr w:rsidR="00705A5F" w:rsidRPr="006826EF" w:rsidTr="00121AAA">
        <w:trPr>
          <w:trHeight w:val="768"/>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Земельный налог с физических лиц, обладающих земельным участком, расположенным в границах сельских поселений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043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938 000,00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938 000,00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Государственная пошлина</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08</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r>
      <w:tr w:rsidR="00705A5F" w:rsidRPr="006826EF" w:rsidTr="00121AAA">
        <w:trPr>
          <w:trHeight w:val="108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08</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04</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r>
      <w:tr w:rsidR="00705A5F" w:rsidRPr="006826EF" w:rsidTr="00121AAA">
        <w:trPr>
          <w:trHeight w:val="180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rPr>
                <w:color w:val="000000"/>
              </w:rPr>
            </w:pPr>
            <w:r w:rsidRPr="006826EF">
              <w:rPr>
                <w:color w:val="000000"/>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08</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04</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2 600,00</w:t>
            </w:r>
          </w:p>
        </w:tc>
      </w:tr>
      <w:tr w:rsidR="00705A5F" w:rsidRPr="006826EF" w:rsidTr="00121AAA">
        <w:trPr>
          <w:trHeight w:val="72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Доходы от использования имущества, находящегося в государственной и муниципальной собственности</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638 500,00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638 500,00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638 500,00</w:t>
            </w:r>
          </w:p>
        </w:tc>
      </w:tr>
      <w:tr w:rsidR="00705A5F" w:rsidRPr="006826EF" w:rsidTr="00121AAA">
        <w:trPr>
          <w:trHeight w:val="21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623 000,00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623 000,00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623 000,00</w:t>
            </w:r>
          </w:p>
        </w:tc>
      </w:tr>
      <w:tr w:rsidR="00705A5F" w:rsidRPr="006826EF" w:rsidTr="00121AAA">
        <w:trPr>
          <w:trHeight w:val="1956"/>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511 500,00</w:t>
            </w:r>
          </w:p>
        </w:tc>
      </w:tr>
      <w:tr w:rsidR="00705A5F" w:rsidRPr="006826EF" w:rsidTr="00121AAA">
        <w:trPr>
          <w:trHeight w:val="180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511 500,00</w:t>
            </w:r>
          </w:p>
        </w:tc>
      </w:tr>
      <w:tr w:rsidR="00705A5F" w:rsidRPr="006826EF" w:rsidTr="00121AAA">
        <w:trPr>
          <w:trHeight w:val="1080"/>
        </w:trPr>
        <w:tc>
          <w:tcPr>
            <w:tcW w:w="6108"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both"/>
            </w:pPr>
            <w:r w:rsidRPr="006826EF">
              <w:rPr>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482"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070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111 500,00</w:t>
            </w:r>
          </w:p>
        </w:tc>
      </w:tr>
      <w:tr w:rsidR="00705A5F" w:rsidRPr="006826EF" w:rsidTr="00121AAA">
        <w:trPr>
          <w:trHeight w:val="720"/>
        </w:trPr>
        <w:tc>
          <w:tcPr>
            <w:tcW w:w="6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Доходы от сдачи в аренду имущества, составляющего казну сельских поселений (за исключением земельных участков)</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075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111 500,00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111 500,00</w:t>
            </w:r>
          </w:p>
        </w:tc>
      </w:tr>
      <w:tr w:rsidR="00705A5F" w:rsidRPr="006826EF" w:rsidTr="00121AAA">
        <w:trPr>
          <w:trHeight w:val="21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09</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r>
      <w:tr w:rsidR="00705A5F" w:rsidRPr="006826EF" w:rsidTr="00121AAA">
        <w:trPr>
          <w:trHeight w:val="2160"/>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09</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040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r>
      <w:tr w:rsidR="00705A5F" w:rsidRPr="006826EF" w:rsidTr="00121AAA">
        <w:trPr>
          <w:trHeight w:val="1884"/>
        </w:trPr>
        <w:tc>
          <w:tcPr>
            <w:tcW w:w="6108"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09</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045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15 500,00</w:t>
            </w:r>
          </w:p>
        </w:tc>
      </w:tr>
      <w:tr w:rsidR="00705A5F" w:rsidRPr="006826EF" w:rsidTr="00121AAA">
        <w:trPr>
          <w:trHeight w:val="72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Доходы от оказания платных услуг и компенсации затрат государства</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575 800,00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575 800,00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575 800,00</w:t>
            </w:r>
          </w:p>
        </w:tc>
      </w:tr>
      <w:tr w:rsidR="00705A5F" w:rsidRPr="006826EF" w:rsidTr="00121AAA">
        <w:trPr>
          <w:trHeight w:val="36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Доходы от оказания платных услуг (работ)</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130</w:t>
            </w:r>
          </w:p>
        </w:tc>
        <w:tc>
          <w:tcPr>
            <w:tcW w:w="1660" w:type="dxa"/>
            <w:tcBorders>
              <w:top w:val="nil"/>
              <w:left w:val="nil"/>
              <w:bottom w:val="single" w:sz="4" w:space="0" w:color="auto"/>
              <w:right w:val="single" w:sz="4" w:space="0" w:color="auto"/>
            </w:tcBorders>
            <w:shd w:val="clear" w:color="auto" w:fill="auto"/>
            <w:hideMark/>
          </w:tcPr>
          <w:p w:rsidR="00705A5F" w:rsidRPr="006826EF" w:rsidRDefault="00705A5F" w:rsidP="00B71EE1">
            <w:pPr>
              <w:spacing w:line="25" w:lineRule="atLeast"/>
              <w:jc w:val="right"/>
            </w:pPr>
            <w:r w:rsidRPr="006826EF">
              <w:rPr>
                <w:sz w:val="22"/>
                <w:szCs w:val="22"/>
              </w:rPr>
              <w:t>540 000,00</w:t>
            </w:r>
          </w:p>
        </w:tc>
        <w:tc>
          <w:tcPr>
            <w:tcW w:w="1660" w:type="dxa"/>
            <w:tcBorders>
              <w:top w:val="nil"/>
              <w:left w:val="nil"/>
              <w:bottom w:val="single" w:sz="4" w:space="0" w:color="auto"/>
              <w:right w:val="single" w:sz="4" w:space="0" w:color="auto"/>
            </w:tcBorders>
            <w:shd w:val="clear" w:color="auto" w:fill="auto"/>
            <w:hideMark/>
          </w:tcPr>
          <w:p w:rsidR="00705A5F" w:rsidRPr="006826EF" w:rsidRDefault="00705A5F" w:rsidP="00B71EE1">
            <w:pPr>
              <w:spacing w:line="25" w:lineRule="atLeast"/>
              <w:jc w:val="right"/>
            </w:pPr>
            <w:r w:rsidRPr="006826EF">
              <w:rPr>
                <w:sz w:val="22"/>
                <w:szCs w:val="22"/>
              </w:rPr>
              <w:t>540 000,00</w:t>
            </w:r>
          </w:p>
        </w:tc>
        <w:tc>
          <w:tcPr>
            <w:tcW w:w="1660" w:type="dxa"/>
            <w:tcBorders>
              <w:top w:val="nil"/>
              <w:left w:val="nil"/>
              <w:bottom w:val="single" w:sz="4" w:space="0" w:color="auto"/>
              <w:right w:val="single" w:sz="4" w:space="0" w:color="auto"/>
            </w:tcBorders>
            <w:shd w:val="clear" w:color="auto" w:fill="auto"/>
            <w:hideMark/>
          </w:tcPr>
          <w:p w:rsidR="00705A5F" w:rsidRPr="006826EF" w:rsidRDefault="00705A5F" w:rsidP="00B71EE1">
            <w:pPr>
              <w:spacing w:line="25" w:lineRule="atLeast"/>
              <w:jc w:val="right"/>
            </w:pPr>
            <w:r w:rsidRPr="006826EF">
              <w:rPr>
                <w:sz w:val="22"/>
                <w:szCs w:val="22"/>
              </w:rPr>
              <w:t>540 000,00</w:t>
            </w:r>
          </w:p>
        </w:tc>
      </w:tr>
      <w:tr w:rsidR="00705A5F" w:rsidRPr="006826EF" w:rsidTr="00121AAA">
        <w:trPr>
          <w:trHeight w:val="36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Прочие доходы от оказания платных услуг (работ)</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990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540 000,00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540 000,00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540 000,00</w:t>
            </w:r>
          </w:p>
        </w:tc>
      </w:tr>
      <w:tr w:rsidR="00705A5F" w:rsidRPr="006826EF" w:rsidTr="00121AAA">
        <w:trPr>
          <w:trHeight w:val="720"/>
        </w:trPr>
        <w:tc>
          <w:tcPr>
            <w:tcW w:w="6108" w:type="dxa"/>
            <w:tcBorders>
              <w:top w:val="nil"/>
              <w:left w:val="single" w:sz="4" w:space="0" w:color="000000"/>
              <w:bottom w:val="single" w:sz="4" w:space="0" w:color="000000"/>
              <w:right w:val="single" w:sz="4" w:space="0" w:color="000000"/>
            </w:tcBorders>
            <w:shd w:val="clear" w:color="auto" w:fill="auto"/>
            <w:hideMark/>
          </w:tcPr>
          <w:p w:rsidR="00705A5F" w:rsidRPr="006826EF" w:rsidRDefault="00705A5F" w:rsidP="00B71EE1">
            <w:pPr>
              <w:spacing w:line="25" w:lineRule="atLeast"/>
              <w:rPr>
                <w:color w:val="000000"/>
              </w:rPr>
            </w:pPr>
            <w:r w:rsidRPr="006826EF">
              <w:rPr>
                <w:color w:val="000000"/>
                <w:sz w:val="22"/>
                <w:szCs w:val="22"/>
              </w:rPr>
              <w:t>Прочие доходы от оказания платных услуг (работ) получателями средств бюджетов сельских поселений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995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540 000,00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540 000,00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540 000,00</w:t>
            </w:r>
          </w:p>
        </w:tc>
      </w:tr>
      <w:tr w:rsidR="00705A5F" w:rsidRPr="006826EF" w:rsidTr="00121AAA">
        <w:trPr>
          <w:trHeight w:val="36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Доходы от компенсации затрат государства</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r>
      <w:tr w:rsidR="00705A5F" w:rsidRPr="006826EF" w:rsidTr="00121AAA">
        <w:trPr>
          <w:trHeight w:val="72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Доходы, поступающие в порядке возмещения расходов, понесенных в связи с эксплуатацией имущества</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060</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r>
      <w:tr w:rsidR="00705A5F" w:rsidRPr="006826EF" w:rsidTr="00121AAA">
        <w:trPr>
          <w:trHeight w:val="1080"/>
        </w:trPr>
        <w:tc>
          <w:tcPr>
            <w:tcW w:w="6108"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Доходы, поступающие в порядке возмещения расходов, понесенных в связи с эксплуатацией имущества сельских поселений</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1 </w:t>
            </w:r>
          </w:p>
        </w:tc>
        <w:tc>
          <w:tcPr>
            <w:tcW w:w="52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6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065</w:t>
            </w:r>
          </w:p>
        </w:tc>
        <w:tc>
          <w:tcPr>
            <w:tcW w:w="48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7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08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130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c>
          <w:tcPr>
            <w:tcW w:w="16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35 800,00</w:t>
            </w:r>
          </w:p>
        </w:tc>
      </w:tr>
    </w:tbl>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tbl>
      <w:tblPr>
        <w:tblW w:w="15670" w:type="dxa"/>
        <w:tblInd w:w="96" w:type="dxa"/>
        <w:tblLook w:val="04A0"/>
      </w:tblPr>
      <w:tblGrid>
        <w:gridCol w:w="3273"/>
        <w:gridCol w:w="419"/>
        <w:gridCol w:w="610"/>
        <w:gridCol w:w="750"/>
        <w:gridCol w:w="278"/>
        <w:gridCol w:w="428"/>
        <w:gridCol w:w="800"/>
        <w:gridCol w:w="612"/>
        <w:gridCol w:w="128"/>
        <w:gridCol w:w="1040"/>
        <w:gridCol w:w="672"/>
        <w:gridCol w:w="548"/>
        <w:gridCol w:w="1332"/>
        <w:gridCol w:w="488"/>
        <w:gridCol w:w="972"/>
        <w:gridCol w:w="848"/>
        <w:gridCol w:w="992"/>
        <w:gridCol w:w="828"/>
        <w:gridCol w:w="652"/>
      </w:tblGrid>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Приложение № 2</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 Москаленского муниципального</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района Омской области  "О внесении изменений в решение Совета Элитовского </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сельского поселения Москаленского муниципального района Омской области </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 </w:t>
            </w:r>
          </w:p>
        </w:tc>
      </w:tr>
      <w:tr w:rsidR="00705A5F" w:rsidRPr="006826EF" w:rsidTr="00B71EE1">
        <w:trPr>
          <w:gridAfter w:val="1"/>
          <w:wAfter w:w="652" w:type="dxa"/>
          <w:trHeight w:val="360"/>
        </w:trPr>
        <w:tc>
          <w:tcPr>
            <w:tcW w:w="3692"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61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5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06"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80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4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04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2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Приложение № 2</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Москаленского муниципального района Омской области</w:t>
            </w:r>
          </w:p>
        </w:tc>
      </w:tr>
      <w:tr w:rsidR="00705A5F" w:rsidRPr="006826EF" w:rsidTr="00B71EE1">
        <w:trPr>
          <w:gridAfter w:val="1"/>
          <w:wAfter w:w="652" w:type="dxa"/>
          <w:trHeight w:val="360"/>
        </w:trPr>
        <w:tc>
          <w:tcPr>
            <w:tcW w:w="15018" w:type="dxa"/>
            <w:gridSpan w:val="18"/>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w:t>
            </w:r>
          </w:p>
        </w:tc>
      </w:tr>
      <w:tr w:rsidR="00705A5F" w:rsidRPr="006826EF" w:rsidTr="00B71EE1">
        <w:trPr>
          <w:gridAfter w:val="1"/>
          <w:wAfter w:w="652" w:type="dxa"/>
          <w:trHeight w:val="459"/>
        </w:trPr>
        <w:tc>
          <w:tcPr>
            <w:tcW w:w="15018" w:type="dxa"/>
            <w:gridSpan w:val="18"/>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B71EE1">
        <w:trPr>
          <w:gridAfter w:val="1"/>
          <w:wAfter w:w="652" w:type="dxa"/>
          <w:trHeight w:val="939"/>
        </w:trPr>
        <w:tc>
          <w:tcPr>
            <w:tcW w:w="15018" w:type="dxa"/>
            <w:gridSpan w:val="18"/>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БЕЗВОЗМЕЗДНЫЕ ПОСТУПЛЕНИЯ  </w:t>
            </w:r>
            <w:r w:rsidRPr="006826EF">
              <w:rPr>
                <w:sz w:val="22"/>
                <w:szCs w:val="22"/>
              </w:rPr>
              <w:br/>
              <w:t>в местный бюджет на 2024 год и на плановый период 2025 и 2026 годов</w:t>
            </w:r>
          </w:p>
        </w:tc>
      </w:tr>
      <w:tr w:rsidR="00705A5F" w:rsidRPr="006826EF" w:rsidTr="00B71EE1">
        <w:trPr>
          <w:gridAfter w:val="1"/>
          <w:wAfter w:w="652" w:type="dxa"/>
          <w:trHeight w:val="24"/>
        </w:trPr>
        <w:tc>
          <w:tcPr>
            <w:tcW w:w="3692"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61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5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06"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80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4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04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2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B71EE1">
        <w:trPr>
          <w:gridAfter w:val="1"/>
          <w:wAfter w:w="652" w:type="dxa"/>
          <w:trHeight w:val="759"/>
        </w:trPr>
        <w:tc>
          <w:tcPr>
            <w:tcW w:w="36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Наименование кодов классификации доходов местного бюджета</w:t>
            </w:r>
          </w:p>
        </w:tc>
        <w:tc>
          <w:tcPr>
            <w:tcW w:w="5866" w:type="dxa"/>
            <w:gridSpan w:val="10"/>
            <w:tcBorders>
              <w:top w:val="single" w:sz="4" w:space="0" w:color="auto"/>
              <w:left w:val="nil"/>
              <w:bottom w:val="single" w:sz="4" w:space="0" w:color="auto"/>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Коды классификации доходов местного бюджета</w:t>
            </w:r>
          </w:p>
        </w:tc>
        <w:tc>
          <w:tcPr>
            <w:tcW w:w="5460"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Сумма, рублей</w:t>
            </w:r>
          </w:p>
        </w:tc>
      </w:tr>
      <w:tr w:rsidR="00705A5F" w:rsidRPr="006826EF" w:rsidTr="00B71EE1">
        <w:trPr>
          <w:gridAfter w:val="1"/>
          <w:wAfter w:w="652" w:type="dxa"/>
          <w:trHeight w:val="672"/>
        </w:trPr>
        <w:tc>
          <w:tcPr>
            <w:tcW w:w="3692"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3606" w:type="dxa"/>
            <w:gridSpan w:val="7"/>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Вид доходов бюджета</w:t>
            </w:r>
          </w:p>
        </w:tc>
        <w:tc>
          <w:tcPr>
            <w:tcW w:w="2260" w:type="dxa"/>
            <w:gridSpan w:val="3"/>
            <w:tcBorders>
              <w:top w:val="single" w:sz="4" w:space="0" w:color="auto"/>
              <w:left w:val="nil"/>
              <w:bottom w:val="single" w:sz="4" w:space="0" w:color="auto"/>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Подвид доходов бюджета</w:t>
            </w:r>
          </w:p>
        </w:tc>
        <w:tc>
          <w:tcPr>
            <w:tcW w:w="18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2024 год</w:t>
            </w:r>
          </w:p>
        </w:tc>
        <w:tc>
          <w:tcPr>
            <w:tcW w:w="18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2025 год</w:t>
            </w:r>
          </w:p>
        </w:tc>
        <w:tc>
          <w:tcPr>
            <w:tcW w:w="18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r>
      <w:tr w:rsidR="00705A5F" w:rsidRPr="006826EF" w:rsidTr="00B71EE1">
        <w:trPr>
          <w:gridAfter w:val="1"/>
          <w:wAfter w:w="652" w:type="dxa"/>
          <w:trHeight w:val="2544"/>
        </w:trPr>
        <w:tc>
          <w:tcPr>
            <w:tcW w:w="3692"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610" w:type="dxa"/>
            <w:tcBorders>
              <w:top w:val="nil"/>
              <w:left w:val="nil"/>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Группа доходов</w:t>
            </w:r>
          </w:p>
        </w:tc>
        <w:tc>
          <w:tcPr>
            <w:tcW w:w="750" w:type="dxa"/>
            <w:tcBorders>
              <w:top w:val="nil"/>
              <w:left w:val="single" w:sz="4" w:space="0" w:color="auto"/>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Подгруппа доходов</w:t>
            </w:r>
          </w:p>
        </w:tc>
        <w:tc>
          <w:tcPr>
            <w:tcW w:w="706" w:type="dxa"/>
            <w:gridSpan w:val="2"/>
            <w:tcBorders>
              <w:top w:val="nil"/>
              <w:left w:val="single" w:sz="4" w:space="0" w:color="auto"/>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Статья доходов</w:t>
            </w:r>
          </w:p>
        </w:tc>
        <w:tc>
          <w:tcPr>
            <w:tcW w:w="800" w:type="dxa"/>
            <w:tcBorders>
              <w:top w:val="nil"/>
              <w:left w:val="single" w:sz="4" w:space="0" w:color="auto"/>
              <w:bottom w:val="nil"/>
              <w:right w:val="nil"/>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Подстатья доходов</w:t>
            </w:r>
          </w:p>
        </w:tc>
        <w:tc>
          <w:tcPr>
            <w:tcW w:w="740" w:type="dxa"/>
            <w:gridSpan w:val="2"/>
            <w:tcBorders>
              <w:top w:val="nil"/>
              <w:left w:val="single" w:sz="4" w:space="0" w:color="auto"/>
              <w:bottom w:val="nil"/>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Элемент доходов</w:t>
            </w:r>
          </w:p>
        </w:tc>
        <w:tc>
          <w:tcPr>
            <w:tcW w:w="1040" w:type="dxa"/>
            <w:tcBorders>
              <w:top w:val="nil"/>
              <w:left w:val="nil"/>
              <w:bottom w:val="nil"/>
              <w:right w:val="single" w:sz="4" w:space="0" w:color="auto"/>
            </w:tcBorders>
            <w:shd w:val="clear" w:color="000000" w:fill="FFFFFF"/>
            <w:textDirection w:val="btLr"/>
            <w:vAlign w:val="center"/>
            <w:hideMark/>
          </w:tcPr>
          <w:p w:rsidR="00705A5F" w:rsidRPr="006826EF" w:rsidRDefault="00705A5F" w:rsidP="00B71EE1">
            <w:pPr>
              <w:spacing w:line="25" w:lineRule="atLeast"/>
              <w:jc w:val="center"/>
            </w:pPr>
            <w:r w:rsidRPr="006826EF">
              <w:rPr>
                <w:sz w:val="22"/>
                <w:szCs w:val="22"/>
              </w:rPr>
              <w:t>Группа подвида доходов бюджета</w:t>
            </w:r>
          </w:p>
        </w:tc>
        <w:tc>
          <w:tcPr>
            <w:tcW w:w="1220" w:type="dxa"/>
            <w:gridSpan w:val="2"/>
            <w:tcBorders>
              <w:top w:val="nil"/>
              <w:left w:val="nil"/>
              <w:bottom w:val="nil"/>
              <w:right w:val="single" w:sz="4" w:space="0" w:color="auto"/>
            </w:tcBorders>
            <w:shd w:val="clear" w:color="000000" w:fill="FFFFFF"/>
            <w:textDirection w:val="btLr"/>
            <w:vAlign w:val="center"/>
            <w:hideMark/>
          </w:tcPr>
          <w:p w:rsidR="00705A5F" w:rsidRPr="006826EF" w:rsidRDefault="00705A5F" w:rsidP="00B71EE1">
            <w:pPr>
              <w:spacing w:line="25" w:lineRule="atLeast"/>
              <w:jc w:val="center"/>
            </w:pPr>
            <w:r w:rsidRPr="006826EF">
              <w:rPr>
                <w:sz w:val="22"/>
                <w:szCs w:val="22"/>
              </w:rPr>
              <w:t>Аналитическая группа подвида доходов бюджета</w:t>
            </w:r>
          </w:p>
        </w:tc>
        <w:tc>
          <w:tcPr>
            <w:tcW w:w="182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2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2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r>
      <w:tr w:rsidR="00705A5F" w:rsidRPr="006826EF" w:rsidTr="00B71EE1">
        <w:trPr>
          <w:gridAfter w:val="1"/>
          <w:wAfter w:w="652" w:type="dxa"/>
          <w:trHeight w:val="315"/>
        </w:trPr>
        <w:tc>
          <w:tcPr>
            <w:tcW w:w="3692" w:type="dxa"/>
            <w:gridSpan w:val="2"/>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w:t>
            </w:r>
          </w:p>
        </w:tc>
        <w:tc>
          <w:tcPr>
            <w:tcW w:w="706"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w:t>
            </w:r>
          </w:p>
        </w:tc>
        <w:tc>
          <w:tcPr>
            <w:tcW w:w="740"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7</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8</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r>
      <w:tr w:rsidR="00705A5F" w:rsidRPr="006826EF" w:rsidTr="00B71EE1">
        <w:trPr>
          <w:gridAfter w:val="1"/>
          <w:wAfter w:w="652" w:type="dxa"/>
          <w:trHeight w:val="552"/>
        </w:trPr>
        <w:tc>
          <w:tcPr>
            <w:tcW w:w="3692" w:type="dxa"/>
            <w:gridSpan w:val="2"/>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Безвозмездные поступления</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13 960 580,29</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6 431 570,44</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6 463 146,29</w:t>
            </w:r>
          </w:p>
        </w:tc>
      </w:tr>
      <w:tr w:rsidR="00705A5F" w:rsidRPr="006826EF" w:rsidTr="00B71EE1">
        <w:trPr>
          <w:gridAfter w:val="1"/>
          <w:wAfter w:w="652" w:type="dxa"/>
          <w:trHeight w:val="1080"/>
        </w:trPr>
        <w:tc>
          <w:tcPr>
            <w:tcW w:w="3692" w:type="dxa"/>
            <w:gridSpan w:val="2"/>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Безвозмездные поступления от других бюджетов бюджетной системы Российской Федерации</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13 960 580,29</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6 431 570,44</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6 463 146,29</w:t>
            </w:r>
          </w:p>
        </w:tc>
      </w:tr>
      <w:tr w:rsidR="00705A5F" w:rsidRPr="006826EF" w:rsidTr="00B71EE1">
        <w:trPr>
          <w:gridAfter w:val="1"/>
          <w:wAfter w:w="652" w:type="dxa"/>
          <w:trHeight w:val="720"/>
        </w:trPr>
        <w:tc>
          <w:tcPr>
            <w:tcW w:w="3692" w:type="dxa"/>
            <w:gridSpan w:val="2"/>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Дотации бюджетам бюджетной системы Российской Федерации</w:t>
            </w:r>
          </w:p>
        </w:tc>
        <w:tc>
          <w:tcPr>
            <w:tcW w:w="610"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7 671 293,36</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6 110 007,44</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6 111 028,29</w:t>
            </w:r>
          </w:p>
        </w:tc>
      </w:tr>
      <w:tr w:rsidR="00705A5F" w:rsidRPr="006826EF" w:rsidTr="00B71EE1">
        <w:trPr>
          <w:gridAfter w:val="1"/>
          <w:wAfter w:w="652" w:type="dxa"/>
          <w:trHeight w:val="720"/>
        </w:trPr>
        <w:tc>
          <w:tcPr>
            <w:tcW w:w="3692" w:type="dxa"/>
            <w:gridSpan w:val="2"/>
            <w:tcBorders>
              <w:top w:val="nil"/>
              <w:left w:val="single" w:sz="4" w:space="0" w:color="auto"/>
              <w:bottom w:val="single" w:sz="4" w:space="0" w:color="auto"/>
              <w:right w:val="single" w:sz="4" w:space="0" w:color="auto"/>
            </w:tcBorders>
            <w:shd w:val="clear" w:color="auto" w:fill="auto"/>
            <w:vAlign w:val="bottom"/>
            <w:hideMark/>
          </w:tcPr>
          <w:p w:rsidR="00705A5F" w:rsidRPr="006826EF" w:rsidRDefault="00705A5F" w:rsidP="00B71EE1">
            <w:pPr>
              <w:spacing w:line="25" w:lineRule="atLeast"/>
            </w:pPr>
            <w:r w:rsidRPr="006826EF">
              <w:rPr>
                <w:sz w:val="22"/>
                <w:szCs w:val="22"/>
              </w:rPr>
              <w:t>Дотации на выравнивание бюджетной обеспеченности</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001</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7 671 293,36</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6 110 007,44</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6 111 028,29</w:t>
            </w:r>
          </w:p>
        </w:tc>
      </w:tr>
      <w:tr w:rsidR="00705A5F" w:rsidRPr="006826EF" w:rsidTr="00B71EE1">
        <w:trPr>
          <w:gridAfter w:val="1"/>
          <w:wAfter w:w="652" w:type="dxa"/>
          <w:trHeight w:val="1440"/>
        </w:trPr>
        <w:tc>
          <w:tcPr>
            <w:tcW w:w="3692"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001</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7 671 293,36</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6 110 007,44</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6 111 028,29</w:t>
            </w:r>
          </w:p>
        </w:tc>
      </w:tr>
      <w:tr w:rsidR="00705A5F" w:rsidRPr="006826EF" w:rsidTr="00B71EE1">
        <w:trPr>
          <w:gridAfter w:val="1"/>
          <w:wAfter w:w="652" w:type="dxa"/>
          <w:trHeight w:val="1080"/>
        </w:trPr>
        <w:tc>
          <w:tcPr>
            <w:tcW w:w="3692" w:type="dxa"/>
            <w:gridSpan w:val="2"/>
            <w:tcBorders>
              <w:top w:val="nil"/>
              <w:left w:val="nil"/>
              <w:bottom w:val="nil"/>
              <w:right w:val="nil"/>
            </w:tcBorders>
            <w:shd w:val="clear" w:color="auto" w:fill="auto"/>
            <w:vAlign w:val="bottom"/>
            <w:hideMark/>
          </w:tcPr>
          <w:p w:rsidR="00705A5F" w:rsidRPr="006826EF" w:rsidRDefault="00705A5F" w:rsidP="00B71EE1">
            <w:pPr>
              <w:spacing w:line="25" w:lineRule="atLeast"/>
              <w:rPr>
                <w:color w:val="000000"/>
              </w:rPr>
            </w:pPr>
            <w:r w:rsidRPr="006826EF">
              <w:rPr>
                <w:color w:val="000000"/>
                <w:sz w:val="22"/>
                <w:szCs w:val="22"/>
              </w:rPr>
              <w:t>Субсидии бюджетам бюджетной системы Российской Федерации (межбюджетные субсидии)</w:t>
            </w:r>
          </w:p>
        </w:tc>
        <w:tc>
          <w:tcPr>
            <w:tcW w:w="610"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1"/>
          <w:wAfter w:w="652" w:type="dxa"/>
          <w:trHeight w:val="1080"/>
        </w:trPr>
        <w:tc>
          <w:tcPr>
            <w:tcW w:w="3692"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Субсидии бюджетам сельских поселений на развитие сети учреждений культурно-досугового типа</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25</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513</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1"/>
          <w:wAfter w:w="652" w:type="dxa"/>
          <w:trHeight w:val="720"/>
        </w:trPr>
        <w:tc>
          <w:tcPr>
            <w:tcW w:w="3692" w:type="dxa"/>
            <w:gridSpan w:val="2"/>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lastRenderedPageBreak/>
              <w:t>Субвенции бюджетам бюджетной системы Российской Федерации</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30</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gridAfter w:val="1"/>
          <w:wAfter w:w="652" w:type="dxa"/>
          <w:trHeight w:val="1440"/>
        </w:trPr>
        <w:tc>
          <w:tcPr>
            <w:tcW w:w="3692" w:type="dxa"/>
            <w:gridSpan w:val="2"/>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118</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gridAfter w:val="1"/>
          <w:wAfter w:w="652" w:type="dxa"/>
          <w:trHeight w:val="1800"/>
        </w:trPr>
        <w:tc>
          <w:tcPr>
            <w:tcW w:w="3692" w:type="dxa"/>
            <w:gridSpan w:val="2"/>
            <w:tcBorders>
              <w:top w:val="nil"/>
              <w:left w:val="single" w:sz="4" w:space="0" w:color="auto"/>
              <w:bottom w:val="single" w:sz="4" w:space="0" w:color="auto"/>
              <w:right w:val="single" w:sz="4" w:space="0" w:color="auto"/>
            </w:tcBorders>
            <w:shd w:val="clear" w:color="auto" w:fill="auto"/>
            <w:vAlign w:val="bottom"/>
            <w:hideMark/>
          </w:tcPr>
          <w:p w:rsidR="00705A5F" w:rsidRPr="006826EF" w:rsidRDefault="00705A5F" w:rsidP="00B71EE1">
            <w:pPr>
              <w:spacing w:line="25" w:lineRule="atLeast"/>
              <w:rPr>
                <w:color w:val="000000"/>
              </w:rPr>
            </w:pPr>
            <w:r w:rsidRPr="006826EF">
              <w:rPr>
                <w:color w:val="000000"/>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1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35</w:t>
            </w:r>
          </w:p>
        </w:tc>
        <w:tc>
          <w:tcPr>
            <w:tcW w:w="80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118</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04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gridAfter w:val="1"/>
          <w:wAfter w:w="652" w:type="dxa"/>
          <w:trHeight w:val="384"/>
        </w:trPr>
        <w:tc>
          <w:tcPr>
            <w:tcW w:w="3692" w:type="dxa"/>
            <w:gridSpan w:val="2"/>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Иные межбюджетные трансферты</w:t>
            </w:r>
          </w:p>
        </w:tc>
        <w:tc>
          <w:tcPr>
            <w:tcW w:w="61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305 900,00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1"/>
          <w:wAfter w:w="652" w:type="dxa"/>
          <w:trHeight w:val="2160"/>
        </w:trPr>
        <w:tc>
          <w:tcPr>
            <w:tcW w:w="3692"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1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014</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305 900,00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1"/>
          <w:wAfter w:w="652" w:type="dxa"/>
          <w:trHeight w:val="2160"/>
        </w:trPr>
        <w:tc>
          <w:tcPr>
            <w:tcW w:w="3692"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75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06"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40</w:t>
            </w:r>
          </w:p>
        </w:tc>
        <w:tc>
          <w:tcPr>
            <w:tcW w:w="80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014</w:t>
            </w:r>
          </w:p>
        </w:tc>
        <w:tc>
          <w:tcPr>
            <w:tcW w:w="74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040"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150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305 900,00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1"/>
          <w:wAfter w:w="652" w:type="dxa"/>
          <w:trHeight w:val="360"/>
        </w:trPr>
        <w:tc>
          <w:tcPr>
            <w:tcW w:w="3692"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61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5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06"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80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4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04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2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8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B71EE1">
        <w:trPr>
          <w:trHeight w:val="360"/>
        </w:trPr>
        <w:tc>
          <w:tcPr>
            <w:tcW w:w="15670" w:type="dxa"/>
            <w:gridSpan w:val="19"/>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lastRenderedPageBreak/>
              <w:t>Приложение № 3</w:t>
            </w:r>
          </w:p>
        </w:tc>
      </w:tr>
      <w:tr w:rsidR="00705A5F" w:rsidRPr="006826EF" w:rsidTr="00B71EE1">
        <w:trPr>
          <w:trHeight w:val="360"/>
        </w:trPr>
        <w:tc>
          <w:tcPr>
            <w:tcW w:w="15670" w:type="dxa"/>
            <w:gridSpan w:val="19"/>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 Москаленского муниципального</w:t>
            </w:r>
          </w:p>
        </w:tc>
      </w:tr>
      <w:tr w:rsidR="00705A5F" w:rsidRPr="006826EF" w:rsidTr="00B71EE1">
        <w:trPr>
          <w:trHeight w:val="360"/>
        </w:trPr>
        <w:tc>
          <w:tcPr>
            <w:tcW w:w="15670" w:type="dxa"/>
            <w:gridSpan w:val="19"/>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района Омской области  "О внесении изменений в решение Совета Элитовского </w:t>
            </w:r>
          </w:p>
        </w:tc>
      </w:tr>
      <w:tr w:rsidR="00705A5F" w:rsidRPr="006826EF" w:rsidTr="00B71EE1">
        <w:trPr>
          <w:trHeight w:val="360"/>
        </w:trPr>
        <w:tc>
          <w:tcPr>
            <w:tcW w:w="15670" w:type="dxa"/>
            <w:gridSpan w:val="19"/>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сельского поселения Москаленского муниципального района Омской области </w:t>
            </w:r>
          </w:p>
        </w:tc>
      </w:tr>
      <w:tr w:rsidR="00705A5F" w:rsidRPr="006826EF" w:rsidTr="00B71EE1">
        <w:trPr>
          <w:trHeight w:val="360"/>
        </w:trPr>
        <w:tc>
          <w:tcPr>
            <w:tcW w:w="15670" w:type="dxa"/>
            <w:gridSpan w:val="19"/>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 </w:t>
            </w:r>
          </w:p>
        </w:tc>
      </w:tr>
      <w:tr w:rsidR="00705A5F" w:rsidRPr="006826EF" w:rsidTr="00B71EE1">
        <w:trPr>
          <w:trHeight w:val="360"/>
        </w:trPr>
        <w:tc>
          <w:tcPr>
            <w:tcW w:w="3273"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029"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028"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4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4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6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4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B71EE1">
        <w:trPr>
          <w:trHeight w:val="375"/>
        </w:trPr>
        <w:tc>
          <w:tcPr>
            <w:tcW w:w="15670" w:type="dxa"/>
            <w:gridSpan w:val="19"/>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Приложение № 3</w:t>
            </w:r>
          </w:p>
        </w:tc>
      </w:tr>
      <w:tr w:rsidR="00705A5F" w:rsidRPr="006826EF" w:rsidTr="00B71EE1">
        <w:trPr>
          <w:trHeight w:val="375"/>
        </w:trPr>
        <w:tc>
          <w:tcPr>
            <w:tcW w:w="15670" w:type="dxa"/>
            <w:gridSpan w:val="19"/>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w:t>
            </w:r>
          </w:p>
        </w:tc>
      </w:tr>
      <w:tr w:rsidR="00705A5F" w:rsidRPr="006826EF" w:rsidTr="00B71EE1">
        <w:trPr>
          <w:trHeight w:val="375"/>
        </w:trPr>
        <w:tc>
          <w:tcPr>
            <w:tcW w:w="15670" w:type="dxa"/>
            <w:gridSpan w:val="19"/>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Москаленского муниципального района Омской области</w:t>
            </w:r>
          </w:p>
        </w:tc>
      </w:tr>
      <w:tr w:rsidR="00705A5F" w:rsidRPr="006826EF" w:rsidTr="00B71EE1">
        <w:trPr>
          <w:trHeight w:val="375"/>
        </w:trPr>
        <w:tc>
          <w:tcPr>
            <w:tcW w:w="15670" w:type="dxa"/>
            <w:gridSpan w:val="19"/>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"О бюджете поселения на 2024 год и на плановый период 2025 и 2026 годов"</w:t>
            </w:r>
          </w:p>
        </w:tc>
      </w:tr>
      <w:tr w:rsidR="00705A5F" w:rsidRPr="006826EF" w:rsidTr="00B71EE1">
        <w:trPr>
          <w:trHeight w:val="1392"/>
        </w:trPr>
        <w:tc>
          <w:tcPr>
            <w:tcW w:w="15670" w:type="dxa"/>
            <w:gridSpan w:val="19"/>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r>
      <w:tr w:rsidR="00705A5F" w:rsidRPr="006826EF" w:rsidTr="00B71EE1">
        <w:trPr>
          <w:trHeight w:val="360"/>
        </w:trPr>
        <w:tc>
          <w:tcPr>
            <w:tcW w:w="15670" w:type="dxa"/>
            <w:gridSpan w:val="19"/>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РАСПРЕДЕЛЕНИЕ</w:t>
            </w:r>
          </w:p>
        </w:tc>
      </w:tr>
      <w:tr w:rsidR="00705A5F" w:rsidRPr="006826EF" w:rsidTr="00B71EE1">
        <w:trPr>
          <w:trHeight w:val="360"/>
        </w:trPr>
        <w:tc>
          <w:tcPr>
            <w:tcW w:w="15670" w:type="dxa"/>
            <w:gridSpan w:val="19"/>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бюджетных ассигнований местного бюджета по разделам и подразделам классификации расходов бюджета</w:t>
            </w:r>
          </w:p>
        </w:tc>
      </w:tr>
      <w:tr w:rsidR="00705A5F" w:rsidRPr="006826EF" w:rsidTr="00B71EE1">
        <w:trPr>
          <w:trHeight w:val="480"/>
        </w:trPr>
        <w:tc>
          <w:tcPr>
            <w:tcW w:w="15670" w:type="dxa"/>
            <w:gridSpan w:val="19"/>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на 2024 год и на плановый период 2025 и 2026 годов</w:t>
            </w:r>
          </w:p>
        </w:tc>
      </w:tr>
      <w:tr w:rsidR="00705A5F" w:rsidRPr="006826EF" w:rsidTr="00B71EE1">
        <w:trPr>
          <w:trHeight w:val="240"/>
        </w:trPr>
        <w:tc>
          <w:tcPr>
            <w:tcW w:w="3273"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029"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028"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840" w:type="dxa"/>
            <w:gridSpan w:val="3"/>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840" w:type="dxa"/>
            <w:gridSpan w:val="3"/>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88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46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84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48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r>
      <w:tr w:rsidR="00705A5F" w:rsidRPr="006826EF" w:rsidTr="00B71EE1">
        <w:trPr>
          <w:trHeight w:val="504"/>
        </w:trPr>
        <w:tc>
          <w:tcPr>
            <w:tcW w:w="3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Наименование кодов классификации расходов местного бюджета</w:t>
            </w:r>
          </w:p>
        </w:tc>
        <w:tc>
          <w:tcPr>
            <w:tcW w:w="20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Коды классификации расходов местного бюджета</w:t>
            </w:r>
          </w:p>
        </w:tc>
        <w:tc>
          <w:tcPr>
            <w:tcW w:w="10340" w:type="dxa"/>
            <w:gridSpan w:val="14"/>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Сумма, рублей</w:t>
            </w:r>
          </w:p>
        </w:tc>
      </w:tr>
      <w:tr w:rsidR="00705A5F" w:rsidRPr="006826EF" w:rsidTr="00B71EE1">
        <w:trPr>
          <w:trHeight w:val="504"/>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2057" w:type="dxa"/>
            <w:gridSpan w:val="4"/>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3680"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2024 год</w:t>
            </w:r>
          </w:p>
        </w:tc>
        <w:tc>
          <w:tcPr>
            <w:tcW w:w="3340" w:type="dxa"/>
            <w:gridSpan w:val="4"/>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2025 год</w:t>
            </w:r>
          </w:p>
        </w:tc>
        <w:tc>
          <w:tcPr>
            <w:tcW w:w="3320" w:type="dxa"/>
            <w:gridSpan w:val="4"/>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r>
      <w:tr w:rsidR="00705A5F" w:rsidRPr="006826EF" w:rsidTr="00B71EE1">
        <w:trPr>
          <w:trHeight w:val="1260"/>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2057" w:type="dxa"/>
            <w:gridSpan w:val="4"/>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840" w:type="dxa"/>
            <w:gridSpan w:val="3"/>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c>
          <w:tcPr>
            <w:tcW w:w="1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4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c>
          <w:tcPr>
            <w:tcW w:w="18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48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r>
      <w:tr w:rsidR="00705A5F" w:rsidRPr="006826EF" w:rsidTr="00B71EE1">
        <w:trPr>
          <w:trHeight w:val="1920"/>
        </w:trPr>
        <w:tc>
          <w:tcPr>
            <w:tcW w:w="3273"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029" w:type="dxa"/>
            <w:gridSpan w:val="2"/>
            <w:tcBorders>
              <w:top w:val="nil"/>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Раздел</w:t>
            </w:r>
          </w:p>
        </w:tc>
        <w:tc>
          <w:tcPr>
            <w:tcW w:w="1028" w:type="dxa"/>
            <w:gridSpan w:val="2"/>
            <w:tcBorders>
              <w:top w:val="nil"/>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Подраздел</w:t>
            </w:r>
          </w:p>
        </w:tc>
        <w:tc>
          <w:tcPr>
            <w:tcW w:w="1840" w:type="dxa"/>
            <w:gridSpan w:val="3"/>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40" w:type="dxa"/>
            <w:gridSpan w:val="3"/>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8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6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4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80"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r>
      <w:tr w:rsidR="00705A5F" w:rsidRPr="006826EF" w:rsidTr="00B71EE1">
        <w:trPr>
          <w:trHeight w:val="375"/>
        </w:trPr>
        <w:tc>
          <w:tcPr>
            <w:tcW w:w="3273"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1029"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1028" w:type="dxa"/>
            <w:gridSpan w:val="2"/>
            <w:tcBorders>
              <w:top w:val="nil"/>
              <w:left w:val="nil"/>
              <w:bottom w:val="single" w:sz="4" w:space="0" w:color="auto"/>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3</w:t>
            </w:r>
          </w:p>
        </w:tc>
        <w:tc>
          <w:tcPr>
            <w:tcW w:w="1840" w:type="dxa"/>
            <w:gridSpan w:val="3"/>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w:t>
            </w:r>
          </w:p>
        </w:tc>
        <w:tc>
          <w:tcPr>
            <w:tcW w:w="184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w:t>
            </w:r>
          </w:p>
        </w:tc>
        <w:tc>
          <w:tcPr>
            <w:tcW w:w="146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7</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w:t>
            </w:r>
          </w:p>
        </w:tc>
        <w:tc>
          <w:tcPr>
            <w:tcW w:w="14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hideMark/>
          </w:tcPr>
          <w:p w:rsidR="00705A5F" w:rsidRPr="006826EF" w:rsidRDefault="00705A5F" w:rsidP="00B71EE1">
            <w:pPr>
              <w:spacing w:line="25" w:lineRule="atLeast"/>
            </w:pPr>
            <w:r w:rsidRPr="006826EF">
              <w:rPr>
                <w:sz w:val="22"/>
                <w:szCs w:val="22"/>
              </w:rPr>
              <w:t>Общегосударственные вопросы</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8 767 334,52</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8 065 700,00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7 995 700,00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273" w:type="dxa"/>
            <w:tcBorders>
              <w:top w:val="nil"/>
              <w:left w:val="single" w:sz="4" w:space="0" w:color="auto"/>
              <w:bottom w:val="single" w:sz="4" w:space="0" w:color="auto"/>
              <w:right w:val="nil"/>
            </w:tcBorders>
            <w:shd w:val="clear" w:color="auto" w:fill="auto"/>
            <w:hideMark/>
          </w:tcPr>
          <w:p w:rsidR="00705A5F" w:rsidRPr="006826EF" w:rsidRDefault="00705A5F" w:rsidP="00B71EE1">
            <w:pPr>
              <w:spacing w:line="25" w:lineRule="atLeast"/>
            </w:pPr>
            <w:r w:rsidRPr="006826EF">
              <w:rPr>
                <w:sz w:val="22"/>
                <w:szCs w:val="22"/>
              </w:rPr>
              <w:t>Функционирование высшего должностного лица субъекта Российской Федерации и муниципального образования</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Резервные фонды</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Другие общегосударственные вопросы</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4 051 534,52</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3 349 900,00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3 279 900,00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Национальная оборона</w:t>
            </w:r>
          </w:p>
        </w:tc>
        <w:tc>
          <w:tcPr>
            <w:tcW w:w="1029"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720"/>
        </w:trPr>
        <w:tc>
          <w:tcPr>
            <w:tcW w:w="3273"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Мобилизационная и вневойсковая подготовка</w:t>
            </w:r>
          </w:p>
        </w:tc>
        <w:tc>
          <w:tcPr>
            <w:tcW w:w="1029"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72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Национальная безопасность и правоохранительная деятельность</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Национальная экономика</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2 463 795,16</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907 100,00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1 205 900,00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Сельское хозяйство и рыболовство</w:t>
            </w:r>
          </w:p>
        </w:tc>
        <w:tc>
          <w:tcPr>
            <w:tcW w:w="1029"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hideMark/>
          </w:tcPr>
          <w:p w:rsidR="00705A5F" w:rsidRPr="006826EF" w:rsidRDefault="00705A5F" w:rsidP="00B71EE1">
            <w:pPr>
              <w:spacing w:line="25" w:lineRule="atLeast"/>
            </w:pPr>
            <w:r w:rsidRPr="006826EF">
              <w:rPr>
                <w:sz w:val="22"/>
                <w:szCs w:val="22"/>
              </w:rPr>
              <w:t>Дорожное хозяйство (дорожные фонды)</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Другие вопросы в области национальной экономики</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Жилищно-коммунальное хозяйство</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861 056,93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623 137,44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442 608,29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Жилищное хозяйство</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Благоустройство</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807 056,93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573 137,44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392 608,29</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Охрана окружающей среды</w:t>
            </w:r>
          </w:p>
        </w:tc>
        <w:tc>
          <w:tcPr>
            <w:tcW w:w="1029"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73"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Другие вопросы в области охраны окружающей среды</w:t>
            </w:r>
          </w:p>
        </w:tc>
        <w:tc>
          <w:tcPr>
            <w:tcW w:w="1029"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Образование</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 xml:space="preserve">Молодежная политика </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Культура, кинематография</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7 899 549,93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Культура</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7 899 549,93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Социальная политика</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107 000,00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107 000,00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107 000,00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Пенсионное обеспечение</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hideMark/>
          </w:tcPr>
          <w:p w:rsidR="00705A5F" w:rsidRPr="006826EF" w:rsidRDefault="00705A5F" w:rsidP="00B71EE1">
            <w:pPr>
              <w:spacing w:line="25" w:lineRule="atLeast"/>
            </w:pPr>
            <w:r w:rsidRPr="006826EF">
              <w:rPr>
                <w:sz w:val="22"/>
                <w:szCs w:val="22"/>
              </w:rPr>
              <w:t>Социальное обеспечение населения</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Физическая культура и спорт</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73" w:type="dxa"/>
            <w:tcBorders>
              <w:top w:val="nil"/>
              <w:left w:val="single" w:sz="4" w:space="0" w:color="auto"/>
              <w:bottom w:val="single" w:sz="4" w:space="0" w:color="auto"/>
              <w:right w:val="nil"/>
            </w:tcBorders>
            <w:shd w:val="clear" w:color="auto" w:fill="auto"/>
            <w:vAlign w:val="center"/>
            <w:hideMark/>
          </w:tcPr>
          <w:p w:rsidR="00705A5F" w:rsidRPr="006826EF" w:rsidRDefault="00705A5F" w:rsidP="00B71EE1">
            <w:pPr>
              <w:spacing w:line="25" w:lineRule="atLeast"/>
            </w:pPr>
            <w:r w:rsidRPr="006826EF">
              <w:rPr>
                <w:sz w:val="22"/>
                <w:szCs w:val="22"/>
              </w:rPr>
              <w:t xml:space="preserve">Физическая культура </w:t>
            </w:r>
          </w:p>
        </w:tc>
        <w:tc>
          <w:tcPr>
            <w:tcW w:w="1029"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1028"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1840"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80"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96"/>
        </w:trPr>
        <w:tc>
          <w:tcPr>
            <w:tcW w:w="3273" w:type="dxa"/>
            <w:tcBorders>
              <w:top w:val="nil"/>
              <w:left w:val="single" w:sz="4" w:space="0" w:color="auto"/>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lastRenderedPageBreak/>
              <w:t>Всего</w:t>
            </w:r>
            <w:r w:rsidRPr="006826EF">
              <w:rPr>
                <w:color w:val="FF0000"/>
                <w:sz w:val="22"/>
                <w:szCs w:val="22"/>
              </w:rPr>
              <w:t xml:space="preserve"> </w:t>
            </w:r>
          </w:p>
        </w:tc>
        <w:tc>
          <w:tcPr>
            <w:tcW w:w="1029"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center"/>
            </w:pPr>
            <w:r w:rsidRPr="006826EF">
              <w:rPr>
                <w:sz w:val="22"/>
                <w:szCs w:val="22"/>
              </w:rPr>
              <w:t> </w:t>
            </w:r>
          </w:p>
        </w:tc>
        <w:tc>
          <w:tcPr>
            <w:tcW w:w="1028"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center"/>
            </w:pPr>
            <w:r w:rsidRPr="006826EF">
              <w:rPr>
                <w:sz w:val="22"/>
                <w:szCs w:val="22"/>
              </w:rPr>
              <w:t> </w:t>
            </w:r>
          </w:p>
        </w:tc>
        <w:tc>
          <w:tcPr>
            <w:tcW w:w="1840" w:type="dxa"/>
            <w:gridSpan w:val="3"/>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20 502 969,54</w:t>
            </w:r>
          </w:p>
        </w:tc>
        <w:tc>
          <w:tcPr>
            <w:tcW w:w="1840" w:type="dxa"/>
            <w:gridSpan w:val="3"/>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5 989 286,93</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10 524 700,44</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321 563,00</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10 603 526,29</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352 118,00</w:t>
            </w:r>
          </w:p>
        </w:tc>
      </w:tr>
    </w:tbl>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tbl>
      <w:tblPr>
        <w:tblW w:w="15593" w:type="dxa"/>
        <w:tblInd w:w="96" w:type="dxa"/>
        <w:tblLook w:val="04A0"/>
      </w:tblPr>
      <w:tblGrid>
        <w:gridCol w:w="3235"/>
        <w:gridCol w:w="685"/>
        <w:gridCol w:w="553"/>
        <w:gridCol w:w="553"/>
        <w:gridCol w:w="496"/>
        <w:gridCol w:w="356"/>
        <w:gridCol w:w="559"/>
        <w:gridCol w:w="792"/>
        <w:gridCol w:w="356"/>
        <w:gridCol w:w="636"/>
        <w:gridCol w:w="1005"/>
        <w:gridCol w:w="992"/>
        <w:gridCol w:w="1406"/>
        <w:gridCol w:w="1406"/>
        <w:gridCol w:w="1256"/>
        <w:gridCol w:w="1406"/>
      </w:tblGrid>
      <w:tr w:rsidR="00705A5F" w:rsidRPr="006826EF" w:rsidTr="00B71EE1">
        <w:trPr>
          <w:trHeight w:val="360"/>
        </w:trPr>
        <w:tc>
          <w:tcPr>
            <w:tcW w:w="15593" w:type="dxa"/>
            <w:gridSpan w:val="16"/>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Приложение № 4</w:t>
            </w:r>
          </w:p>
        </w:tc>
      </w:tr>
      <w:tr w:rsidR="00705A5F" w:rsidRPr="006826EF" w:rsidTr="00B71EE1">
        <w:trPr>
          <w:trHeight w:val="360"/>
        </w:trPr>
        <w:tc>
          <w:tcPr>
            <w:tcW w:w="15593" w:type="dxa"/>
            <w:gridSpan w:val="16"/>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 Москаленского муниципального</w:t>
            </w:r>
          </w:p>
        </w:tc>
      </w:tr>
      <w:tr w:rsidR="00705A5F" w:rsidRPr="006826EF" w:rsidTr="00B71EE1">
        <w:trPr>
          <w:trHeight w:val="360"/>
        </w:trPr>
        <w:tc>
          <w:tcPr>
            <w:tcW w:w="15593" w:type="dxa"/>
            <w:gridSpan w:val="16"/>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района Омской области  "О внесении изменений в решение Совета Элитовского </w:t>
            </w:r>
          </w:p>
        </w:tc>
      </w:tr>
      <w:tr w:rsidR="00705A5F" w:rsidRPr="006826EF" w:rsidTr="00B71EE1">
        <w:trPr>
          <w:trHeight w:val="360"/>
        </w:trPr>
        <w:tc>
          <w:tcPr>
            <w:tcW w:w="15593" w:type="dxa"/>
            <w:gridSpan w:val="16"/>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сельского поселения Москаленского муниципального района Омской области </w:t>
            </w:r>
          </w:p>
        </w:tc>
      </w:tr>
      <w:tr w:rsidR="00705A5F" w:rsidRPr="006826EF" w:rsidTr="00B71EE1">
        <w:trPr>
          <w:trHeight w:val="360"/>
        </w:trPr>
        <w:tc>
          <w:tcPr>
            <w:tcW w:w="15593" w:type="dxa"/>
            <w:gridSpan w:val="16"/>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 </w:t>
            </w:r>
          </w:p>
        </w:tc>
      </w:tr>
      <w:tr w:rsidR="00705A5F" w:rsidRPr="006826EF" w:rsidTr="00B71EE1">
        <w:trPr>
          <w:trHeight w:val="360"/>
        </w:trPr>
        <w:tc>
          <w:tcPr>
            <w:tcW w:w="3235"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685"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553"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553"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49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35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559"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9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35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63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005"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99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0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0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157"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0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B71EE1">
        <w:trPr>
          <w:trHeight w:val="360"/>
        </w:trPr>
        <w:tc>
          <w:tcPr>
            <w:tcW w:w="15593" w:type="dxa"/>
            <w:gridSpan w:val="16"/>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bookmarkStart w:id="26" w:name="RANGE!A7:P206"/>
            <w:r w:rsidRPr="006826EF">
              <w:rPr>
                <w:sz w:val="22"/>
                <w:szCs w:val="22"/>
              </w:rPr>
              <w:t>Приложение № 4</w:t>
            </w:r>
            <w:bookmarkEnd w:id="26"/>
          </w:p>
        </w:tc>
      </w:tr>
      <w:tr w:rsidR="00705A5F" w:rsidRPr="006826EF" w:rsidTr="00B71EE1">
        <w:trPr>
          <w:trHeight w:val="375"/>
        </w:trPr>
        <w:tc>
          <w:tcPr>
            <w:tcW w:w="15593" w:type="dxa"/>
            <w:gridSpan w:val="16"/>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w:t>
            </w:r>
          </w:p>
        </w:tc>
      </w:tr>
      <w:tr w:rsidR="00705A5F" w:rsidRPr="006826EF" w:rsidTr="00B71EE1">
        <w:trPr>
          <w:trHeight w:val="375"/>
        </w:trPr>
        <w:tc>
          <w:tcPr>
            <w:tcW w:w="15593" w:type="dxa"/>
            <w:gridSpan w:val="16"/>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Москаленского муниципального района Омской области</w:t>
            </w:r>
          </w:p>
        </w:tc>
      </w:tr>
      <w:tr w:rsidR="00705A5F" w:rsidRPr="006826EF" w:rsidTr="00B71EE1">
        <w:trPr>
          <w:trHeight w:val="375"/>
        </w:trPr>
        <w:tc>
          <w:tcPr>
            <w:tcW w:w="15593" w:type="dxa"/>
            <w:gridSpan w:val="16"/>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w:t>
            </w:r>
          </w:p>
        </w:tc>
      </w:tr>
      <w:tr w:rsidR="00705A5F" w:rsidRPr="006826EF" w:rsidTr="00B71EE1">
        <w:trPr>
          <w:trHeight w:val="588"/>
        </w:trPr>
        <w:tc>
          <w:tcPr>
            <w:tcW w:w="3235"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685"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53"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53"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49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35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59"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792"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35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636" w:type="dxa"/>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1005" w:type="dxa"/>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992" w:type="dxa"/>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140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40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157"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40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B71EE1">
        <w:trPr>
          <w:trHeight w:val="360"/>
        </w:trPr>
        <w:tc>
          <w:tcPr>
            <w:tcW w:w="15593" w:type="dxa"/>
            <w:gridSpan w:val="16"/>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ВЕДОМСТВЕННАЯ СТРУКТУРА</w:t>
            </w:r>
          </w:p>
        </w:tc>
      </w:tr>
      <w:tr w:rsidR="00705A5F" w:rsidRPr="006826EF" w:rsidTr="00B71EE1">
        <w:trPr>
          <w:trHeight w:val="360"/>
        </w:trPr>
        <w:tc>
          <w:tcPr>
            <w:tcW w:w="15593" w:type="dxa"/>
            <w:gridSpan w:val="16"/>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расходов местного бюджета на 2024 год и на плановый период 2025 и 2026 годов</w:t>
            </w:r>
          </w:p>
        </w:tc>
      </w:tr>
      <w:tr w:rsidR="00705A5F" w:rsidRPr="006826EF" w:rsidTr="00B71EE1">
        <w:trPr>
          <w:trHeight w:val="279"/>
        </w:trPr>
        <w:tc>
          <w:tcPr>
            <w:tcW w:w="3235"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685"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53"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53"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49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35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559"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792"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35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63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005"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992"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40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406"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157"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406" w:type="dxa"/>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r>
      <w:tr w:rsidR="00705A5F" w:rsidRPr="006826EF" w:rsidTr="00B71EE1">
        <w:trPr>
          <w:trHeight w:val="360"/>
        </w:trPr>
        <w:tc>
          <w:tcPr>
            <w:tcW w:w="3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Наименование кодов классификации расходов местного бюджета</w:t>
            </w:r>
          </w:p>
        </w:tc>
        <w:tc>
          <w:tcPr>
            <w:tcW w:w="498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Коды классификации расходов местного бюджета</w:t>
            </w:r>
          </w:p>
        </w:tc>
        <w:tc>
          <w:tcPr>
            <w:tcW w:w="7372" w:type="dxa"/>
            <w:gridSpan w:val="6"/>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Сумма, рублей</w:t>
            </w:r>
          </w:p>
        </w:tc>
      </w:tr>
      <w:tr w:rsidR="00705A5F" w:rsidRPr="006826EF" w:rsidTr="00B71EE1">
        <w:trPr>
          <w:trHeight w:val="360"/>
        </w:trPr>
        <w:tc>
          <w:tcPr>
            <w:tcW w:w="3235"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4986" w:type="dxa"/>
            <w:gridSpan w:val="9"/>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997"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2024 год</w:t>
            </w:r>
          </w:p>
        </w:tc>
        <w:tc>
          <w:tcPr>
            <w:tcW w:w="2812"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2025 год</w:t>
            </w:r>
          </w:p>
        </w:tc>
        <w:tc>
          <w:tcPr>
            <w:tcW w:w="2563" w:type="dxa"/>
            <w:gridSpan w:val="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r>
      <w:tr w:rsidR="00705A5F" w:rsidRPr="006826EF" w:rsidTr="00B71EE1">
        <w:trPr>
          <w:trHeight w:val="360"/>
        </w:trPr>
        <w:tc>
          <w:tcPr>
            <w:tcW w:w="3235"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68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Главный распорядитель средств местного бюджета</w:t>
            </w:r>
          </w:p>
        </w:tc>
        <w:tc>
          <w:tcPr>
            <w:tcW w:w="55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Раздел</w:t>
            </w:r>
          </w:p>
        </w:tc>
        <w:tc>
          <w:tcPr>
            <w:tcW w:w="55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Подраздел</w:t>
            </w:r>
          </w:p>
        </w:tc>
        <w:tc>
          <w:tcPr>
            <w:tcW w:w="2559"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Целевая статья</w:t>
            </w:r>
          </w:p>
        </w:tc>
        <w:tc>
          <w:tcPr>
            <w:tcW w:w="6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Вид расходов</w:t>
            </w:r>
          </w:p>
        </w:tc>
        <w:tc>
          <w:tcPr>
            <w:tcW w:w="1005"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99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4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4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r>
      <w:tr w:rsidR="00705A5F" w:rsidRPr="006826EF" w:rsidTr="00B71EE1">
        <w:trPr>
          <w:trHeight w:val="3252"/>
        </w:trPr>
        <w:tc>
          <w:tcPr>
            <w:tcW w:w="3235" w:type="dxa"/>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685" w:type="dxa"/>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553" w:type="dxa"/>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553" w:type="dxa"/>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2559" w:type="dxa"/>
            <w:gridSpan w:val="5"/>
            <w:vMerge/>
            <w:tcBorders>
              <w:top w:val="single" w:sz="4" w:space="0" w:color="auto"/>
              <w:left w:val="single" w:sz="4" w:space="0" w:color="auto"/>
              <w:bottom w:val="single" w:sz="4" w:space="0" w:color="000000"/>
              <w:right w:val="single" w:sz="4" w:space="0" w:color="000000"/>
            </w:tcBorders>
            <w:vAlign w:val="center"/>
            <w:hideMark/>
          </w:tcPr>
          <w:p w:rsidR="00705A5F" w:rsidRPr="006826EF" w:rsidRDefault="00705A5F" w:rsidP="00B71EE1">
            <w:pPr>
              <w:spacing w:line="25" w:lineRule="atLeast"/>
            </w:pPr>
          </w:p>
        </w:tc>
        <w:tc>
          <w:tcPr>
            <w:tcW w:w="636" w:type="dxa"/>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1005"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992"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06"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06"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157"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06"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r>
      <w:tr w:rsidR="00705A5F" w:rsidRPr="006826EF" w:rsidTr="00B71EE1">
        <w:trPr>
          <w:trHeight w:val="312"/>
        </w:trPr>
        <w:tc>
          <w:tcPr>
            <w:tcW w:w="3235"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685"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553"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w:t>
            </w:r>
          </w:p>
        </w:tc>
        <w:tc>
          <w:tcPr>
            <w:tcW w:w="553"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w:t>
            </w:r>
          </w:p>
        </w:tc>
        <w:tc>
          <w:tcPr>
            <w:tcW w:w="2559" w:type="dxa"/>
            <w:gridSpan w:val="5"/>
            <w:tcBorders>
              <w:top w:val="single" w:sz="4" w:space="0" w:color="auto"/>
              <w:left w:val="nil"/>
              <w:bottom w:val="single" w:sz="4" w:space="0" w:color="auto"/>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5</w:t>
            </w:r>
          </w:p>
        </w:tc>
        <w:tc>
          <w:tcPr>
            <w:tcW w:w="636"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w:t>
            </w:r>
          </w:p>
        </w:tc>
        <w:tc>
          <w:tcPr>
            <w:tcW w:w="1005"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8</w:t>
            </w:r>
          </w:p>
        </w:tc>
        <w:tc>
          <w:tcPr>
            <w:tcW w:w="1406"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w:t>
            </w:r>
          </w:p>
        </w:tc>
        <w:tc>
          <w:tcPr>
            <w:tcW w:w="1406"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157"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1406"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w:t>
            </w:r>
          </w:p>
        </w:tc>
      </w:tr>
      <w:tr w:rsidR="00705A5F" w:rsidRPr="006826EF" w:rsidTr="00B71EE1">
        <w:trPr>
          <w:trHeight w:val="224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Администрация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20 802 969,54</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6 289 286,93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10 524 700,44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10 603 526,29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Общегосударственные вопросы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8 767 334,52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8 065 700,00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7 995 700,00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3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Функционирование высшего должностного лица субъекта Российской Федерации и муниципального образования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19"/>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"Управление и повышение качества организации деятельности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90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3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Руководство и управление в сфере установленных функций органов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3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Расходы на выплаты персоналу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1 139 500,00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9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"Управление и повышение качества организации деятельности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8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2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Руководство и управление в сфере установленных функций органов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3 556 300,00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35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3 450 300,00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3 450 300,00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3 450 300,00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Расходы на выплаты персоналу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3 450 300,00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3 450 300,00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3 450 300,00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8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5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Уплата налогов, сборов и иных платежей</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850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Резервные фонды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Непрограммные мероприятия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9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Непрограммные направления деятельности органов местного самоуправления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11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Мероприятия в сфере муниципального 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4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Резервный фонд местной администрации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Резервные средства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870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10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Другие общегосударственные вопросы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4 051 534,52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3 349 900,00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3 279 900,00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6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4 051 534,52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3 349 900,00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3 279 900,00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"Управление и повышение качества организации деятельности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3 996 534,52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3 294 900,00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3 224 900,00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0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3 996 534,52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3 294 900,00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3 224 900,00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Приобретение, содержание и ремонт казенного имущества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59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Осуществление деятельности МКУ"Административно-хозяйственное управление"</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3 829 884,52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3 130 400,00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3 060 400,00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42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2 549 830,00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2 473 800,00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2 473 800,00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Расходы на выплаты персоналу казенных учреждений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2 549 830,00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2 473 800,00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2 473 800,00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59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1 272 554,52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649 100,00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579 100,00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1 272 554,52</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649 100,00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579 100,00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82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Уплата налогов, сборов и иных платежей</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850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7 500,00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Реализация прочих мероприятий</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44 650,00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44 500,00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44 500,00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42 650,00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42 500,00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42 500,00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42 650,00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42 500,00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42 500,00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Уплата налогов, сборов и иных платежей</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850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Обеспечение проживающих в поселениях и нуждающихся в жилых помещениях малоимущих граждан жилыми помещениями</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01</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13</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8006</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01</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13</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8006</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01</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13</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8006</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Предоставление помещения для работы сотруднику, замещающему должность участкового уполномоченного полиции</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01</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13</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01</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13</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9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01</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13</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26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299"/>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Оформление технической документации на объекты недвижимого имущества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4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Подпрограмма "Энергосбережение и повышение энергетической </w:t>
            </w:r>
            <w:r w:rsidRPr="006826EF">
              <w:rPr>
                <w:sz w:val="22"/>
                <w:szCs w:val="22"/>
              </w:rPr>
              <w:br/>
              <w:t>эффективности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04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18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 xml:space="preserve">Обеспечение снижения энергетических издержек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Национальная оборона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Мобилизационная и вневойсковая подготовка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54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21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"Управление и повышение качества организации деятельности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28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Повышение эффективности деятельности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28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Осуществление первичного воинского учета органами местного самоуправления поселений, муниципальных и городских округов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5118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43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5118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государственных (муниципальных) органов</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5118</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291 533,00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321563,00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352118,00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352118,00</w:t>
            </w:r>
          </w:p>
        </w:tc>
      </w:tr>
      <w:tr w:rsidR="00705A5F" w:rsidRPr="006826EF" w:rsidTr="00B71EE1">
        <w:trPr>
          <w:trHeight w:val="14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Национальная безопасность и правоохранительная деятельность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2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Защита населения и территории от чрезвычайных ситуаций природного и техногенного характера, пожарная безопасность</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4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Подпрограмма "Управление и повышение качества организации деятельности местного самоуправления"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8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Повышение эффективности деятельности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1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Обеспечение первичных мер пожарной безопасности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9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Национальная экономика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2 463 795,16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907 100,00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1 205 900,00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Сельское хозяйство и рыболовство</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1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34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5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Предоставление субсидий гражданам, ведущим личное подсобное хозяйство, на возмещение части затрат по производству молока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S055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S055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62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Субсидии юридическим лицам (кроме некоммерческих организаций), индивидуальным предпринимателям, физическим лицам</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S055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810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Дорожное хозяйство (дорожные фонды)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19"/>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2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2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Развитие дорожного хозяйства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2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Содержание, ремонт автомобильных дорог и проведение мероприятий, связанных с дорожным хозяйством</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0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09</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2 409 895,16</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857 100,00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1 155 900,00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Другие вопросы в области национальной экономики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6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7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299"/>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Оформление кадастровой документации по формированию земельных участков</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3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04</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Жилищно-коммунальное хозяйство</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1 161 056,93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623 137,44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442 608,29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Жилищное хозяйство</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19"/>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9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9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Прочие мероприятия в области жилищного хозяйства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9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9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54 000,00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Коммунальное хозяйство</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460"/>
        </w:trPr>
        <w:tc>
          <w:tcPr>
            <w:tcW w:w="3235" w:type="dxa"/>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240"/>
        </w:trPr>
        <w:tc>
          <w:tcPr>
            <w:tcW w:w="3235" w:type="dxa"/>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880"/>
        </w:trPr>
        <w:tc>
          <w:tcPr>
            <w:tcW w:w="3235" w:type="dxa"/>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Развитие жилищно-коммунальной инфраструктуры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235" w:type="dxa"/>
            <w:tcBorders>
              <w:top w:val="nil"/>
              <w:left w:val="nil"/>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Организация водоснабжения населения в границах поселения</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49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300 000,00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Благоустройство</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807 056,93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392 608,29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807 056,93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392 608,29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27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807 056,93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392 608,29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92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807 056,93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573 137,44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392 608,29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Уличное освещение</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315 000,00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7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315 000,00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315 000,00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260000,00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Организация и содержание мест захоронения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8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Мероприятия по благоустройству сельского поселения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482 056,93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112 608,29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482 056,93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112 608,29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482 056,93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203 137,44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112 608,29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Охрана окружающей среды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Другие вопросы в области охраны окружающей среды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604"/>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3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Совершенствование системы управления собственностью, обеспечение выполнений полномочий в сфере сельского хозяйства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Природоохранные мероприятия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06</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05</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Образование</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Молодежная политика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19"/>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67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социальной сферы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21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Организация и проведение мероприятий для детей и молодежи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57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07</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40 700,00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Культура, кинематография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7 899 549,93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Культура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7 899 549,93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7 899 549,93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345 500,00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6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социальной сферы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7 889 549,93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45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7 889 549,93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7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Обеспечение доступности и качества культурных благ и услуг на территории поселения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997 896,53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997 896,53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285 500,00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997 896,53</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285500,00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 xml:space="preserve">Создание условий для организации досуга и обеспечению жителей поселения услугами организаций культуры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1 142 306,00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Межбюджетные трансферты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1 142 306,00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межбюджетные трансферты</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2007</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1 142 306,00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Развитие сети учреждений культурно-досугового типа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А1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5513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5 749 347,40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А1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5513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5 749 347,40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А1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5513</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5 749 347,40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5 691 853,93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96"/>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 xml:space="preserve">Подпрограмма "Энергосбережение и повышение энергетической </w:t>
            </w:r>
            <w:r w:rsidRPr="006826EF">
              <w:rPr>
                <w:sz w:val="22"/>
                <w:szCs w:val="22"/>
              </w:rPr>
              <w:br/>
              <w:t>эффективности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40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18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Обеспечение снижения энергетических издержек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9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08</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60000,00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Социальная политика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107 000,00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107 000,00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107 000,00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3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Пенсионное обеспечение</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5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5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социальной сферы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1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Выплата пенсий за выслугу лет муниципальным служащим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Социальное обеспечение и иные выплаты населению</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21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Публичные нормативные социальные выплаты гражданам</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310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102 000,00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Социальное обеспечение населения</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05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7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социальной сферы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37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Социальные выплаты гражданам, попавшим в трудную жизненную ситуацию</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Социальное обеспечение и иные выплаты населению</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575"/>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Социальные выплаты гражданам, кроме публичных нормативных социальных выплат</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320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72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Физическая культура и спорт</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Физическая культура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511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532"/>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социальной сферы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24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Мероприятия в области физической культуры и спорта</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2006</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48"/>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2006</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612</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2006</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32 000,00</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64 000,00</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 </w:t>
            </w:r>
          </w:p>
        </w:tc>
      </w:tr>
      <w:tr w:rsidR="00705A5F" w:rsidRPr="006826EF" w:rsidTr="00B71EE1">
        <w:trPr>
          <w:trHeight w:val="360"/>
        </w:trPr>
        <w:tc>
          <w:tcPr>
            <w:tcW w:w="3235" w:type="dxa"/>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Всего </w:t>
            </w:r>
          </w:p>
        </w:tc>
        <w:tc>
          <w:tcPr>
            <w:tcW w:w="68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3"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63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005"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20 802 969,54</w:t>
            </w:r>
          </w:p>
        </w:tc>
        <w:tc>
          <w:tcPr>
            <w:tcW w:w="99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6 289 286,93</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10 524 700,44</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321 563,00</w:t>
            </w:r>
          </w:p>
        </w:tc>
        <w:tc>
          <w:tcPr>
            <w:tcW w:w="1157"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10 603 526,29</w:t>
            </w:r>
          </w:p>
        </w:tc>
        <w:tc>
          <w:tcPr>
            <w:tcW w:w="140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352 118,00</w:t>
            </w:r>
          </w:p>
        </w:tc>
      </w:tr>
    </w:tbl>
    <w:p w:rsidR="00705A5F" w:rsidRPr="006826EF" w:rsidRDefault="00705A5F" w:rsidP="00705A5F">
      <w:pPr>
        <w:spacing w:line="25" w:lineRule="atLeast"/>
        <w:rPr>
          <w:sz w:val="22"/>
          <w:szCs w:val="22"/>
        </w:rPr>
      </w:pPr>
    </w:p>
    <w:tbl>
      <w:tblPr>
        <w:tblW w:w="17193" w:type="dxa"/>
        <w:tblInd w:w="96" w:type="dxa"/>
        <w:tblLook w:val="04A0"/>
      </w:tblPr>
      <w:tblGrid>
        <w:gridCol w:w="3414"/>
        <w:gridCol w:w="369"/>
        <w:gridCol w:w="496"/>
        <w:gridCol w:w="55"/>
        <w:gridCol w:w="301"/>
        <w:gridCol w:w="559"/>
        <w:gridCol w:w="60"/>
        <w:gridCol w:w="732"/>
        <w:gridCol w:w="48"/>
        <w:gridCol w:w="308"/>
        <w:gridCol w:w="472"/>
        <w:gridCol w:w="245"/>
        <w:gridCol w:w="535"/>
        <w:gridCol w:w="1060"/>
        <w:gridCol w:w="259"/>
        <w:gridCol w:w="961"/>
        <w:gridCol w:w="644"/>
        <w:gridCol w:w="1356"/>
        <w:gridCol w:w="498"/>
        <w:gridCol w:w="1402"/>
        <w:gridCol w:w="50"/>
        <w:gridCol w:w="1850"/>
        <w:gridCol w:w="67"/>
        <w:gridCol w:w="1452"/>
      </w:tblGrid>
      <w:tr w:rsidR="00705A5F" w:rsidRPr="006826EF" w:rsidTr="00B71EE1">
        <w:trPr>
          <w:trHeight w:val="360"/>
        </w:trPr>
        <w:tc>
          <w:tcPr>
            <w:tcW w:w="17193" w:type="dxa"/>
            <w:gridSpan w:val="24"/>
            <w:tcBorders>
              <w:top w:val="nil"/>
              <w:left w:val="nil"/>
              <w:bottom w:val="nil"/>
              <w:right w:val="nil"/>
            </w:tcBorders>
            <w:shd w:val="clear" w:color="auto" w:fill="auto"/>
            <w:noWrap/>
            <w:hideMark/>
          </w:tcPr>
          <w:p w:rsidR="00705A5F" w:rsidRPr="006826EF" w:rsidRDefault="00705A5F" w:rsidP="00B71EE1">
            <w:pPr>
              <w:spacing w:line="25" w:lineRule="atLeast"/>
              <w:jc w:val="right"/>
            </w:pPr>
            <w:bookmarkStart w:id="27" w:name="RANGE!A1:M127"/>
            <w:r w:rsidRPr="006826EF">
              <w:rPr>
                <w:sz w:val="22"/>
                <w:szCs w:val="22"/>
              </w:rPr>
              <w:t>Приложение № 5</w:t>
            </w:r>
            <w:bookmarkEnd w:id="27"/>
          </w:p>
        </w:tc>
      </w:tr>
      <w:tr w:rsidR="00705A5F" w:rsidRPr="006826EF" w:rsidTr="00B71EE1">
        <w:trPr>
          <w:trHeight w:val="360"/>
        </w:trPr>
        <w:tc>
          <w:tcPr>
            <w:tcW w:w="17193" w:type="dxa"/>
            <w:gridSpan w:val="24"/>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 Москаленского муниципального</w:t>
            </w:r>
          </w:p>
        </w:tc>
      </w:tr>
      <w:tr w:rsidR="00705A5F" w:rsidRPr="006826EF" w:rsidTr="00B71EE1">
        <w:trPr>
          <w:trHeight w:val="360"/>
        </w:trPr>
        <w:tc>
          <w:tcPr>
            <w:tcW w:w="17193" w:type="dxa"/>
            <w:gridSpan w:val="24"/>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lastRenderedPageBreak/>
              <w:t xml:space="preserve">района Омской области  "О внесении изменений в решение Совета Элитовского </w:t>
            </w:r>
          </w:p>
        </w:tc>
      </w:tr>
      <w:tr w:rsidR="00705A5F" w:rsidRPr="006826EF" w:rsidTr="00B71EE1">
        <w:trPr>
          <w:trHeight w:val="360"/>
        </w:trPr>
        <w:tc>
          <w:tcPr>
            <w:tcW w:w="17193" w:type="dxa"/>
            <w:gridSpan w:val="24"/>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сельского поселения Москаленского муниципального района Омской области </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 </w:t>
            </w:r>
          </w:p>
        </w:tc>
      </w:tr>
      <w:tr w:rsidR="00705A5F" w:rsidRPr="006826EF" w:rsidTr="00B71EE1">
        <w:trPr>
          <w:trHeight w:val="360"/>
        </w:trPr>
        <w:tc>
          <w:tcPr>
            <w:tcW w:w="3783"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496"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559"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92"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356"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17"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54"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605"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854"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52"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917"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45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Приложение № 5</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Москаленского муниципального района Омской области</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w:t>
            </w:r>
          </w:p>
        </w:tc>
      </w:tr>
      <w:tr w:rsidR="00705A5F" w:rsidRPr="006826EF" w:rsidTr="00B71EE1">
        <w:trPr>
          <w:trHeight w:val="459"/>
        </w:trPr>
        <w:tc>
          <w:tcPr>
            <w:tcW w:w="17193" w:type="dxa"/>
            <w:gridSpan w:val="24"/>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РАСПРЕДЕЛЕНИЕ</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 xml:space="preserve">бюджетных ассигнований местного бюджета по целевым статьям </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(муниципальным программам и непрограммным направлениям деятельности),</w:t>
            </w:r>
          </w:p>
        </w:tc>
      </w:tr>
      <w:tr w:rsidR="00705A5F" w:rsidRPr="006826EF" w:rsidTr="00B71EE1">
        <w:trPr>
          <w:trHeight w:val="360"/>
        </w:trPr>
        <w:tc>
          <w:tcPr>
            <w:tcW w:w="17193" w:type="dxa"/>
            <w:gridSpan w:val="24"/>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группам и подгруппам видов расходов классификации расходов бюджетов на 2024 год и на плановый период 2025 и 2026 годов</w:t>
            </w:r>
          </w:p>
        </w:tc>
      </w:tr>
      <w:tr w:rsidR="00705A5F" w:rsidRPr="006826EF" w:rsidTr="00B71EE1">
        <w:trPr>
          <w:trHeight w:val="360"/>
        </w:trPr>
        <w:tc>
          <w:tcPr>
            <w:tcW w:w="3783"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496" w:type="dxa"/>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356"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559" w:type="dxa"/>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792"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356"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717"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1854" w:type="dxa"/>
            <w:gridSpan w:val="3"/>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1605"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1854" w:type="dxa"/>
            <w:gridSpan w:val="2"/>
            <w:tcBorders>
              <w:top w:val="nil"/>
              <w:left w:val="nil"/>
              <w:bottom w:val="nil"/>
              <w:right w:val="nil"/>
            </w:tcBorders>
            <w:shd w:val="clear" w:color="auto" w:fill="auto"/>
            <w:noWrap/>
            <w:vAlign w:val="center"/>
            <w:hideMark/>
          </w:tcPr>
          <w:p w:rsidR="00705A5F" w:rsidRPr="006826EF" w:rsidRDefault="00705A5F" w:rsidP="00B71EE1">
            <w:pPr>
              <w:spacing w:line="25" w:lineRule="atLeast"/>
              <w:jc w:val="center"/>
            </w:pPr>
          </w:p>
        </w:tc>
        <w:tc>
          <w:tcPr>
            <w:tcW w:w="1452"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917"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452"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B71EE1">
        <w:trPr>
          <w:trHeight w:val="339"/>
        </w:trPr>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Наименование кодов классификации расходов местного бюджета</w:t>
            </w:r>
          </w:p>
        </w:tc>
        <w:tc>
          <w:tcPr>
            <w:tcW w:w="327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Коды классификации расходов местного бюджета</w:t>
            </w:r>
          </w:p>
        </w:tc>
        <w:tc>
          <w:tcPr>
            <w:tcW w:w="10134" w:type="dxa"/>
            <w:gridSpan w:val="12"/>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Сумма, рублей</w:t>
            </w:r>
          </w:p>
        </w:tc>
      </w:tr>
      <w:tr w:rsidR="00705A5F" w:rsidRPr="006826EF" w:rsidTr="00B71EE1">
        <w:trPr>
          <w:trHeight w:val="360"/>
        </w:trPr>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3276" w:type="dxa"/>
            <w:gridSpan w:val="10"/>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3459" w:type="dxa"/>
            <w:gridSpan w:val="5"/>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2024 год</w:t>
            </w:r>
          </w:p>
        </w:tc>
        <w:tc>
          <w:tcPr>
            <w:tcW w:w="3306" w:type="dxa"/>
            <w:gridSpan w:val="4"/>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2025 год</w:t>
            </w:r>
          </w:p>
        </w:tc>
        <w:tc>
          <w:tcPr>
            <w:tcW w:w="3369" w:type="dxa"/>
            <w:gridSpan w:val="3"/>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r>
      <w:tr w:rsidR="00705A5F" w:rsidRPr="006826EF" w:rsidTr="00B71EE1">
        <w:trPr>
          <w:trHeight w:val="348"/>
        </w:trPr>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3276" w:type="dxa"/>
            <w:gridSpan w:val="10"/>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5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605"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c>
          <w:tcPr>
            <w:tcW w:w="18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45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c>
          <w:tcPr>
            <w:tcW w:w="19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Всего</w:t>
            </w:r>
          </w:p>
        </w:tc>
        <w:tc>
          <w:tcPr>
            <w:tcW w:w="145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 том числе за счет поступлений целевого характера</w:t>
            </w:r>
          </w:p>
        </w:tc>
      </w:tr>
      <w:tr w:rsidR="00705A5F" w:rsidRPr="006826EF" w:rsidTr="00B71EE1">
        <w:trPr>
          <w:trHeight w:val="1836"/>
        </w:trPr>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2559" w:type="dxa"/>
            <w:gridSpan w:val="8"/>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Целевая статья</w:t>
            </w:r>
          </w:p>
        </w:tc>
        <w:tc>
          <w:tcPr>
            <w:tcW w:w="717" w:type="dxa"/>
            <w:gridSpan w:val="2"/>
            <w:tcBorders>
              <w:top w:val="nil"/>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Вид расходов</w:t>
            </w:r>
          </w:p>
        </w:tc>
        <w:tc>
          <w:tcPr>
            <w:tcW w:w="1854" w:type="dxa"/>
            <w:gridSpan w:val="3"/>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605"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854"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52"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917" w:type="dxa"/>
            <w:gridSpan w:val="2"/>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c>
          <w:tcPr>
            <w:tcW w:w="1452" w:type="dxa"/>
            <w:vMerge/>
            <w:tcBorders>
              <w:top w:val="nil"/>
              <w:left w:val="single" w:sz="4" w:space="0" w:color="auto"/>
              <w:bottom w:val="single" w:sz="4" w:space="0" w:color="auto"/>
              <w:right w:val="single" w:sz="4" w:space="0" w:color="auto"/>
            </w:tcBorders>
            <w:vAlign w:val="center"/>
            <w:hideMark/>
          </w:tcPr>
          <w:p w:rsidR="00705A5F" w:rsidRPr="006826EF" w:rsidRDefault="00705A5F" w:rsidP="00B71EE1">
            <w:pPr>
              <w:spacing w:line="25" w:lineRule="atLeast"/>
            </w:pP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2559" w:type="dxa"/>
            <w:gridSpan w:val="8"/>
            <w:tcBorders>
              <w:top w:val="single" w:sz="4" w:space="0" w:color="auto"/>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w:t>
            </w:r>
          </w:p>
        </w:tc>
        <w:tc>
          <w:tcPr>
            <w:tcW w:w="7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7</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8</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w:t>
            </w:r>
          </w:p>
        </w:tc>
      </w:tr>
      <w:tr w:rsidR="00705A5F" w:rsidRPr="006826EF" w:rsidTr="00B71EE1">
        <w:trPr>
          <w:trHeight w:val="32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 xml:space="preserve">Муниципальная программа Элитовского сельского поселения Москаленского муниципального района Омской области "Управление и обеспечение выполнения полномочий в Элитовском сельском поселении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20 782 969,54</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6 289 286,93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10 504 700,44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10 583 526,29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"Управление и повышение качества организации деятельности местного самоуправления"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9 013 867,52</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293 533,00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8 342 263,00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8 302 818,00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Повышение эффективности деятельности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9 013 867,52</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293 533,00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8 342 263,00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8 302 818,00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Приобретение, содержание и ремонт казенного имущества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Обеспечение первичных мер пожарной безопасности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Осуществление деятельности МКУ"Административно-хозяйственное управление"</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3 829 884,52</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3 130 400,00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3 060 400,00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8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2 549 830,00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2 473 800,00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2 473 800,00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Расходы на выплаты персоналу казенных учреждений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110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2 549 830,00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2 473 800,00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2 473 800,00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1 272 554,52</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649 100,00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579 100,00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1 272 554,52</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649 100,00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579 100,00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7 500,00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850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7 500,00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7 500,00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3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Руководство и управление в сфере установленных функций органов местного самоуправления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4 695 800,00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4 695 800,00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4 695 800,00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8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4 589 800,00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4 589 800,00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4 589 800,00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4 589 800,00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4 589 800,00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4 589 800,00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850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Реализация прочих мероприятий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44 650,00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44 500,00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44 500,00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42 650,00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42 500,00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42 500,00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42 650,00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42 500,00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42 500,00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Уплата налогов, сборов и иных платежей</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850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Осуществление первичного воинского учета органами местного самоуправления поселений, муниципальных и городских округов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28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Расходы на выплаты персоналу государственных (муниципальных) органов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5118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120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291 533,00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Обеспечение проживающих в поселениях и нуждающихся в жилых помещениях малоимущих граждан жилыми помещениями</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Предоставление помещения для работы сотруднику, замещающему должность участкового уполномоченного полиции</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right"/>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pPr>
            <w:r w:rsidRPr="006826EF">
              <w:rPr>
                <w:sz w:val="22"/>
                <w:szCs w:val="22"/>
              </w:rPr>
              <w:t>01</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8008</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экономического потенциала Элитовского сельского поселения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3 684 852,09</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303 900,00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1 600 237,44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1 718 508,29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8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Совершенствование системы управления собственностью, обеспечение выполнения полномочий  в сфере национальной экономики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113 900,00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 xml:space="preserve">Оформление технической документации на объекты недвижимого имущества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Оформление кадастровой документации по формированию земельных участков</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Природоохранные мероприятия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Предоставление субсидий гражданам, ведущим личное подсобное хозяйство, на возмещение части затрат по производству молока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Субсидии юридическим лицам (кроме некоммерческих организаций), индивидуальным предпринимателям, физическим лицам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S055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810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3 900,00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Развитие дорожного хозяйства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2 409 895,16</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857 100,00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1 155 900,00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Содержание, ремонт автомобильных дорог и проведение мероприятий, связанных с дорожным хозяйством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2 409 895,16</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857 100,00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1 155 900,00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2 409 895,16</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857 100,00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1 155 900,00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02</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2 409 895,16</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857 100,00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1 155 900,00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Развитие жилищно-коммунальной инфраструктуры Элитовского сельского поселения Москаленского муниципального района Омской области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1 161 056,93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623 137,44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442 608,29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Уличное освещение</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260 000,00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Организация и содержание мест захоронения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Мероприятия по благоустройству сельского поселения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482 056,93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203 137,44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112 608,29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482 056,93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203 137,44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112 608,29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482 056,93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203 137,44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112 608,29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Прочие мероприятия в области жилищного хозяйства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54 000,00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nil"/>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Организация водоснабжения населения в границах поселения</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8"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2</w:t>
            </w:r>
          </w:p>
        </w:tc>
        <w:tc>
          <w:tcPr>
            <w:tcW w:w="559" w:type="dxa"/>
            <w:tcBorders>
              <w:top w:val="nil"/>
              <w:left w:val="single" w:sz="4" w:space="0" w:color="auto"/>
              <w:bottom w:val="single" w:sz="4" w:space="0" w:color="auto"/>
              <w:right w:val="nil"/>
            </w:tcBorders>
            <w:shd w:val="clear" w:color="auto" w:fill="auto"/>
            <w:noWrap/>
            <w:vAlign w:val="center"/>
            <w:hideMark/>
          </w:tcPr>
          <w:p w:rsidR="00705A5F" w:rsidRPr="006826EF" w:rsidRDefault="00705A5F" w:rsidP="00B71EE1">
            <w:pPr>
              <w:spacing w:line="25" w:lineRule="atLeast"/>
              <w:jc w:val="center"/>
            </w:pPr>
            <w:r w:rsidRPr="006826EF">
              <w:rPr>
                <w:sz w:val="22"/>
                <w:szCs w:val="22"/>
              </w:rPr>
              <w:t>03</w:t>
            </w:r>
          </w:p>
        </w:tc>
        <w:tc>
          <w:tcPr>
            <w:tcW w:w="792" w:type="dxa"/>
            <w:gridSpan w:val="2"/>
            <w:tcBorders>
              <w:top w:val="nil"/>
              <w:left w:val="single" w:sz="4" w:space="0" w:color="auto"/>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300 000,00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Подпрограмма "Развитие социальной сферы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8 069 249,93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497 200,00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497 200,00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8 069 249,93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497 200,00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497 200,00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1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Осуществление управления в сфере образования, культуры, спорта и социальной политики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Организация и проведение мероприятий для детей и молодежи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2001</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40 700,00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Обеспечение доступности и качества культурных благ и услуг на территории поселения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997 896,53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285 500,00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285 500,00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997 896,53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285 500,00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285 500,00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2002</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997 896,53</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285 500,00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285 500,00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Выплата пенсий за выслугу лет муниципальным служащим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Социальное обеспечение и иные выплаты населению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Публичные нормативные социальные выплаты гражданам</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2004</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310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102 000,00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Социальные выплаты гражданам, попавшим в трудную жизненную ситуацию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605"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5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Социальное обеспечение и иные выплаты населению</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300</w:t>
            </w:r>
          </w:p>
        </w:tc>
        <w:tc>
          <w:tcPr>
            <w:tcW w:w="1854"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605"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5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Социальные выплаты гражданам, кроме публичных нормативных социальных выплат</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320</w:t>
            </w:r>
          </w:p>
        </w:tc>
        <w:tc>
          <w:tcPr>
            <w:tcW w:w="1854" w:type="dxa"/>
            <w:gridSpan w:val="3"/>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605"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5 000,00</w:t>
            </w:r>
          </w:p>
        </w:tc>
        <w:tc>
          <w:tcPr>
            <w:tcW w:w="1452"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Мероприятия в области физической культуры и спорта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2006</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64 000,00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Создание условий для организации досуга и обеспечению жителей поселения услугами организаций культуры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1 142 306,00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Межбюджетные трансферты</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1 142 306,00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межбюджетные трансферты</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1 142 306,00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Развитие сети учреждений культурно-досугового типа</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А1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5513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5 749 347,40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А1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5513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5 749 347,40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3</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А1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5513</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5 749 347,40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5 691 853,93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256"/>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Подпрограмма "Энергосбережение и повышение энергетической </w:t>
            </w:r>
            <w:r w:rsidRPr="006826EF">
              <w:rPr>
                <w:sz w:val="22"/>
                <w:szCs w:val="22"/>
              </w:rPr>
              <w:br/>
              <w:t>эффективности в Элитовском сельском поселении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25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Развитие энергетической эффективности экономики и сокращение энергетических издержек в Элитовском сельском поселении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Обеспечение снижения энергетических издержек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08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Закупка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44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19</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4</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2095</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240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15 000,00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65 000,00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Непрограммные мероприятия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180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Непрограммные направления деятельности Элитовского сельского поселения Москаленского муниципального района Омской области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Мероприятия в сфере муниципального управления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0000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72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Резервный фонд местной администрации</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800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Иные бюджетные ассигнования</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90</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1</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01</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2997</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0</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870</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20 000,00</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trHeight w:val="360"/>
        </w:trPr>
        <w:tc>
          <w:tcPr>
            <w:tcW w:w="3783" w:type="dxa"/>
            <w:gridSpan w:val="2"/>
            <w:tcBorders>
              <w:top w:val="nil"/>
              <w:left w:val="single" w:sz="4" w:space="0" w:color="auto"/>
              <w:bottom w:val="single" w:sz="4" w:space="0" w:color="auto"/>
              <w:right w:val="single" w:sz="4" w:space="0" w:color="auto"/>
            </w:tcBorders>
            <w:shd w:val="clear" w:color="auto" w:fill="auto"/>
            <w:hideMark/>
          </w:tcPr>
          <w:p w:rsidR="00705A5F" w:rsidRPr="006826EF" w:rsidRDefault="00705A5F" w:rsidP="00B71EE1">
            <w:pPr>
              <w:spacing w:line="25" w:lineRule="atLeast"/>
            </w:pPr>
            <w:r w:rsidRPr="006826EF">
              <w:rPr>
                <w:sz w:val="22"/>
                <w:szCs w:val="22"/>
              </w:rPr>
              <w:t xml:space="preserve">Всего </w:t>
            </w:r>
          </w:p>
        </w:tc>
        <w:tc>
          <w:tcPr>
            <w:tcW w:w="496"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559" w:type="dxa"/>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92"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356"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717" w:type="dxa"/>
            <w:gridSpan w:val="2"/>
            <w:tcBorders>
              <w:top w:val="nil"/>
              <w:left w:val="nil"/>
              <w:bottom w:val="single" w:sz="4" w:space="0" w:color="auto"/>
              <w:right w:val="single" w:sz="4" w:space="0" w:color="auto"/>
            </w:tcBorders>
            <w:shd w:val="clear" w:color="auto" w:fill="auto"/>
            <w:noWrap/>
            <w:vAlign w:val="center"/>
            <w:hideMark/>
          </w:tcPr>
          <w:p w:rsidR="00705A5F" w:rsidRPr="006826EF" w:rsidRDefault="00705A5F" w:rsidP="00B71EE1">
            <w:pPr>
              <w:spacing w:line="25" w:lineRule="atLeast"/>
              <w:jc w:val="center"/>
            </w:pPr>
            <w:r w:rsidRPr="006826EF">
              <w:rPr>
                <w:sz w:val="22"/>
                <w:szCs w:val="22"/>
              </w:rPr>
              <w:t> </w:t>
            </w:r>
          </w:p>
        </w:tc>
        <w:tc>
          <w:tcPr>
            <w:tcW w:w="1854"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20 802 969,54</w:t>
            </w:r>
          </w:p>
        </w:tc>
        <w:tc>
          <w:tcPr>
            <w:tcW w:w="1605"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6 289 286,93</w:t>
            </w:r>
          </w:p>
        </w:tc>
        <w:tc>
          <w:tcPr>
            <w:tcW w:w="1854"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10 524 700,44</w:t>
            </w:r>
          </w:p>
        </w:tc>
        <w:tc>
          <w:tcPr>
            <w:tcW w:w="1452"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321 563,00</w:t>
            </w:r>
          </w:p>
        </w:tc>
        <w:tc>
          <w:tcPr>
            <w:tcW w:w="1917"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10 603 526,29</w:t>
            </w:r>
          </w:p>
        </w:tc>
        <w:tc>
          <w:tcPr>
            <w:tcW w:w="1452"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352 118,00</w:t>
            </w:r>
          </w:p>
        </w:tc>
      </w:tr>
      <w:tr w:rsidR="00705A5F" w:rsidRPr="006826EF" w:rsidTr="00B71EE1">
        <w:trPr>
          <w:gridAfter w:val="2"/>
          <w:wAfter w:w="1519" w:type="dxa"/>
          <w:trHeight w:val="360"/>
        </w:trPr>
        <w:tc>
          <w:tcPr>
            <w:tcW w:w="15674" w:type="dxa"/>
            <w:gridSpan w:val="22"/>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Приложение № 6</w:t>
            </w:r>
          </w:p>
        </w:tc>
      </w:tr>
      <w:tr w:rsidR="00705A5F" w:rsidRPr="006826EF" w:rsidTr="00B71EE1">
        <w:trPr>
          <w:gridAfter w:val="2"/>
          <w:wAfter w:w="1519" w:type="dxa"/>
          <w:trHeight w:val="360"/>
        </w:trPr>
        <w:tc>
          <w:tcPr>
            <w:tcW w:w="15674" w:type="dxa"/>
            <w:gridSpan w:val="22"/>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 Москаленского муниципального</w:t>
            </w:r>
          </w:p>
        </w:tc>
      </w:tr>
      <w:tr w:rsidR="00705A5F" w:rsidRPr="006826EF" w:rsidTr="00B71EE1">
        <w:trPr>
          <w:gridAfter w:val="2"/>
          <w:wAfter w:w="1519" w:type="dxa"/>
          <w:trHeight w:val="360"/>
        </w:trPr>
        <w:tc>
          <w:tcPr>
            <w:tcW w:w="15674" w:type="dxa"/>
            <w:gridSpan w:val="22"/>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района Омской области  "О внесении изменений в решение Совета Элитовского </w:t>
            </w:r>
          </w:p>
        </w:tc>
      </w:tr>
      <w:tr w:rsidR="00705A5F" w:rsidRPr="006826EF" w:rsidTr="00B71EE1">
        <w:trPr>
          <w:gridAfter w:val="2"/>
          <w:wAfter w:w="1519" w:type="dxa"/>
          <w:trHeight w:val="360"/>
        </w:trPr>
        <w:tc>
          <w:tcPr>
            <w:tcW w:w="15674" w:type="dxa"/>
            <w:gridSpan w:val="22"/>
            <w:tcBorders>
              <w:top w:val="nil"/>
              <w:left w:val="nil"/>
              <w:bottom w:val="nil"/>
              <w:right w:val="nil"/>
            </w:tcBorders>
            <w:shd w:val="clear" w:color="auto" w:fill="auto"/>
            <w:noWrap/>
            <w:hideMark/>
          </w:tcPr>
          <w:p w:rsidR="00705A5F" w:rsidRPr="006826EF" w:rsidRDefault="00705A5F" w:rsidP="00B71EE1">
            <w:pPr>
              <w:spacing w:line="25" w:lineRule="atLeast"/>
              <w:jc w:val="right"/>
            </w:pPr>
            <w:r w:rsidRPr="006826EF">
              <w:rPr>
                <w:sz w:val="22"/>
                <w:szCs w:val="22"/>
              </w:rPr>
              <w:t xml:space="preserve">сельского поселения Москаленского муниципального района Омской области </w:t>
            </w:r>
          </w:p>
        </w:tc>
      </w:tr>
      <w:tr w:rsidR="00705A5F" w:rsidRPr="006826EF" w:rsidTr="00B71EE1">
        <w:trPr>
          <w:gridAfter w:val="2"/>
          <w:wAfter w:w="1519" w:type="dxa"/>
          <w:trHeight w:val="360"/>
        </w:trPr>
        <w:tc>
          <w:tcPr>
            <w:tcW w:w="15674" w:type="dxa"/>
            <w:gridSpan w:val="2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 "О бюджете поселения на 2024 год и на плановый период 2025 и 2026 годов" </w:t>
            </w:r>
          </w:p>
        </w:tc>
      </w:tr>
      <w:tr w:rsidR="00705A5F" w:rsidRPr="006826EF" w:rsidTr="00B71EE1">
        <w:trPr>
          <w:gridAfter w:val="2"/>
          <w:wAfter w:w="1519" w:type="dxa"/>
          <w:trHeight w:val="360"/>
        </w:trPr>
        <w:tc>
          <w:tcPr>
            <w:tcW w:w="3414"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92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92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0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2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20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9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c>
          <w:tcPr>
            <w:tcW w:w="19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p>
        </w:tc>
      </w:tr>
      <w:tr w:rsidR="00705A5F" w:rsidRPr="006826EF" w:rsidTr="00B71EE1">
        <w:trPr>
          <w:gridAfter w:val="2"/>
          <w:wAfter w:w="1519" w:type="dxa"/>
          <w:trHeight w:val="372"/>
        </w:trPr>
        <w:tc>
          <w:tcPr>
            <w:tcW w:w="15674" w:type="dxa"/>
            <w:gridSpan w:val="2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Приложение № 6</w:t>
            </w:r>
          </w:p>
        </w:tc>
      </w:tr>
      <w:tr w:rsidR="00705A5F" w:rsidRPr="006826EF" w:rsidTr="00B71EE1">
        <w:trPr>
          <w:gridAfter w:val="2"/>
          <w:wAfter w:w="1519" w:type="dxa"/>
          <w:trHeight w:val="375"/>
        </w:trPr>
        <w:tc>
          <w:tcPr>
            <w:tcW w:w="15674" w:type="dxa"/>
            <w:gridSpan w:val="2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к решению Совета Элитовского сельского поселения</w:t>
            </w:r>
          </w:p>
        </w:tc>
      </w:tr>
      <w:tr w:rsidR="00705A5F" w:rsidRPr="006826EF" w:rsidTr="00B71EE1">
        <w:trPr>
          <w:gridAfter w:val="2"/>
          <w:wAfter w:w="1519" w:type="dxa"/>
          <w:trHeight w:val="375"/>
        </w:trPr>
        <w:tc>
          <w:tcPr>
            <w:tcW w:w="15674" w:type="dxa"/>
            <w:gridSpan w:val="2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Москаленского муниципального района Омской области</w:t>
            </w:r>
          </w:p>
        </w:tc>
      </w:tr>
      <w:tr w:rsidR="00705A5F" w:rsidRPr="006826EF" w:rsidTr="00B71EE1">
        <w:trPr>
          <w:gridAfter w:val="2"/>
          <w:wAfter w:w="1519" w:type="dxa"/>
          <w:trHeight w:val="360"/>
        </w:trPr>
        <w:tc>
          <w:tcPr>
            <w:tcW w:w="15674" w:type="dxa"/>
            <w:gridSpan w:val="22"/>
            <w:tcBorders>
              <w:top w:val="nil"/>
              <w:left w:val="nil"/>
              <w:bottom w:val="nil"/>
              <w:right w:val="nil"/>
            </w:tcBorders>
            <w:shd w:val="clear" w:color="auto" w:fill="auto"/>
            <w:noWrap/>
            <w:vAlign w:val="bottom"/>
            <w:hideMark/>
          </w:tcPr>
          <w:p w:rsidR="00705A5F" w:rsidRPr="006826EF" w:rsidRDefault="00705A5F" w:rsidP="00B71EE1">
            <w:pPr>
              <w:spacing w:line="25" w:lineRule="atLeast"/>
              <w:jc w:val="right"/>
            </w:pPr>
            <w:r w:rsidRPr="006826EF">
              <w:rPr>
                <w:sz w:val="22"/>
                <w:szCs w:val="22"/>
              </w:rPr>
              <w:t xml:space="preserve">"О бюджете поселения на 2024 год и на плановый период 2025 и 2026 годов" </w:t>
            </w:r>
          </w:p>
        </w:tc>
      </w:tr>
      <w:tr w:rsidR="00705A5F" w:rsidRPr="006826EF" w:rsidTr="00B71EE1">
        <w:trPr>
          <w:gridAfter w:val="2"/>
          <w:wAfter w:w="1519" w:type="dxa"/>
          <w:trHeight w:val="888"/>
        </w:trPr>
        <w:tc>
          <w:tcPr>
            <w:tcW w:w="3414"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92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92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0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2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20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9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9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r w:rsidR="00705A5F" w:rsidRPr="006826EF" w:rsidTr="00B71EE1">
        <w:trPr>
          <w:gridAfter w:val="2"/>
          <w:wAfter w:w="1519" w:type="dxa"/>
          <w:trHeight w:val="828"/>
        </w:trPr>
        <w:tc>
          <w:tcPr>
            <w:tcW w:w="15674" w:type="dxa"/>
            <w:gridSpan w:val="2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r w:rsidRPr="006826EF">
              <w:rPr>
                <w:sz w:val="22"/>
                <w:szCs w:val="22"/>
              </w:rPr>
              <w:t>ИСТОЧНИКИ</w:t>
            </w:r>
            <w:r w:rsidRPr="006826EF">
              <w:rPr>
                <w:sz w:val="22"/>
                <w:szCs w:val="22"/>
              </w:rPr>
              <w:br/>
              <w:t>финансирования дефицита местного бюджета на 2024 год и на плановый период 2025 и 2026 годов</w:t>
            </w:r>
          </w:p>
        </w:tc>
      </w:tr>
      <w:tr w:rsidR="00705A5F" w:rsidRPr="006826EF" w:rsidTr="00B71EE1">
        <w:trPr>
          <w:gridAfter w:val="2"/>
          <w:wAfter w:w="1519" w:type="dxa"/>
          <w:trHeight w:val="219"/>
        </w:trPr>
        <w:tc>
          <w:tcPr>
            <w:tcW w:w="3414"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920" w:type="dxa"/>
            <w:gridSpan w:val="3"/>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920" w:type="dxa"/>
            <w:gridSpan w:val="3"/>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78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78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78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060" w:type="dxa"/>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22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200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jc w:val="center"/>
            </w:pPr>
          </w:p>
        </w:tc>
        <w:tc>
          <w:tcPr>
            <w:tcW w:w="190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pPr>
          </w:p>
        </w:tc>
        <w:tc>
          <w:tcPr>
            <w:tcW w:w="1900" w:type="dxa"/>
            <w:gridSpan w:val="2"/>
            <w:tcBorders>
              <w:top w:val="nil"/>
              <w:left w:val="nil"/>
              <w:bottom w:val="nil"/>
              <w:right w:val="nil"/>
            </w:tcBorders>
            <w:shd w:val="clear" w:color="auto" w:fill="auto"/>
            <w:vAlign w:val="center"/>
            <w:hideMark/>
          </w:tcPr>
          <w:p w:rsidR="00705A5F" w:rsidRPr="006826EF" w:rsidRDefault="00705A5F" w:rsidP="00B71EE1">
            <w:pPr>
              <w:spacing w:line="25" w:lineRule="atLeast"/>
            </w:pPr>
          </w:p>
        </w:tc>
      </w:tr>
      <w:tr w:rsidR="00705A5F" w:rsidRPr="006826EF" w:rsidTr="00B71EE1">
        <w:trPr>
          <w:gridAfter w:val="2"/>
          <w:wAfter w:w="1519" w:type="dxa"/>
          <w:trHeight w:val="420"/>
        </w:trPr>
        <w:tc>
          <w:tcPr>
            <w:tcW w:w="34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xml:space="preserve">Наименование кодов классификации источников финансирования дефицита местного бюджета </w:t>
            </w:r>
          </w:p>
        </w:tc>
        <w:tc>
          <w:tcPr>
            <w:tcW w:w="6460"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Коды классификации источников финансирования дефицита местного бюджета</w:t>
            </w:r>
          </w:p>
        </w:tc>
        <w:tc>
          <w:tcPr>
            <w:tcW w:w="580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Сумма, рублей</w:t>
            </w:r>
          </w:p>
        </w:tc>
      </w:tr>
      <w:tr w:rsidR="00705A5F" w:rsidRPr="006826EF" w:rsidTr="00B71EE1">
        <w:trPr>
          <w:gridAfter w:val="2"/>
          <w:wAfter w:w="1519" w:type="dxa"/>
          <w:trHeight w:val="420"/>
        </w:trPr>
        <w:tc>
          <w:tcPr>
            <w:tcW w:w="3414" w:type="dxa"/>
            <w:vMerge/>
            <w:tcBorders>
              <w:top w:val="single" w:sz="4" w:space="0" w:color="auto"/>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6460" w:type="dxa"/>
            <w:gridSpan w:val="15"/>
            <w:vMerge/>
            <w:tcBorders>
              <w:top w:val="single" w:sz="4" w:space="0" w:color="auto"/>
              <w:left w:val="single" w:sz="4" w:space="0" w:color="auto"/>
              <w:bottom w:val="single" w:sz="4" w:space="0" w:color="000000"/>
              <w:right w:val="single" w:sz="4" w:space="0" w:color="000000"/>
            </w:tcBorders>
            <w:vAlign w:val="center"/>
            <w:hideMark/>
          </w:tcPr>
          <w:p w:rsidR="00705A5F" w:rsidRPr="006826EF" w:rsidRDefault="00705A5F" w:rsidP="00B71EE1">
            <w:pPr>
              <w:spacing w:line="25" w:lineRule="atLeast"/>
            </w:pPr>
          </w:p>
        </w:tc>
        <w:tc>
          <w:tcPr>
            <w:tcW w:w="5800" w:type="dxa"/>
            <w:gridSpan w:val="6"/>
            <w:vMerge/>
            <w:tcBorders>
              <w:top w:val="single" w:sz="4" w:space="0" w:color="auto"/>
              <w:left w:val="single" w:sz="4" w:space="0" w:color="auto"/>
              <w:bottom w:val="single" w:sz="4" w:space="0" w:color="000000"/>
              <w:right w:val="single" w:sz="4" w:space="0" w:color="000000"/>
            </w:tcBorders>
            <w:vAlign w:val="center"/>
            <w:hideMark/>
          </w:tcPr>
          <w:p w:rsidR="00705A5F" w:rsidRPr="006826EF" w:rsidRDefault="00705A5F" w:rsidP="00B71EE1">
            <w:pPr>
              <w:spacing w:line="25" w:lineRule="atLeast"/>
            </w:pPr>
          </w:p>
        </w:tc>
      </w:tr>
      <w:tr w:rsidR="00705A5F" w:rsidRPr="006826EF" w:rsidTr="00B71EE1">
        <w:trPr>
          <w:gridAfter w:val="2"/>
          <w:wAfter w:w="1519" w:type="dxa"/>
          <w:trHeight w:val="1860"/>
        </w:trPr>
        <w:tc>
          <w:tcPr>
            <w:tcW w:w="3414" w:type="dxa"/>
            <w:vMerge/>
            <w:tcBorders>
              <w:top w:val="single" w:sz="4" w:space="0" w:color="auto"/>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920"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Группа источников финансирования дефицита бюджета</w:t>
            </w:r>
          </w:p>
        </w:tc>
        <w:tc>
          <w:tcPr>
            <w:tcW w:w="920"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Подгруппа источников финансирования дефицита бюджета</w:t>
            </w:r>
          </w:p>
        </w:tc>
        <w:tc>
          <w:tcPr>
            <w:tcW w:w="2340" w:type="dxa"/>
            <w:gridSpan w:val="6"/>
            <w:tcBorders>
              <w:top w:val="single" w:sz="4" w:space="0" w:color="auto"/>
              <w:left w:val="nil"/>
              <w:bottom w:val="nil"/>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Статья источников финансирования дефицита бюджета</w:t>
            </w:r>
          </w:p>
        </w:tc>
        <w:tc>
          <w:tcPr>
            <w:tcW w:w="2280" w:type="dxa"/>
            <w:gridSpan w:val="3"/>
            <w:tcBorders>
              <w:top w:val="single" w:sz="4" w:space="0" w:color="auto"/>
              <w:left w:val="nil"/>
              <w:bottom w:val="single" w:sz="4" w:space="0" w:color="auto"/>
              <w:right w:val="single" w:sz="4" w:space="0" w:color="000000"/>
            </w:tcBorders>
            <w:shd w:val="clear" w:color="auto" w:fill="auto"/>
            <w:vAlign w:val="center"/>
            <w:hideMark/>
          </w:tcPr>
          <w:p w:rsidR="00705A5F" w:rsidRPr="006826EF" w:rsidRDefault="00705A5F" w:rsidP="00B71EE1">
            <w:pPr>
              <w:spacing w:line="25" w:lineRule="atLeast"/>
              <w:jc w:val="center"/>
            </w:pPr>
            <w:r w:rsidRPr="006826EF">
              <w:rPr>
                <w:sz w:val="22"/>
                <w:szCs w:val="22"/>
              </w:rPr>
              <w:t>Вид источников финансирования дефицита бюджета</w:t>
            </w:r>
          </w:p>
        </w:tc>
        <w:tc>
          <w:tcPr>
            <w:tcW w:w="20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2024 год</w:t>
            </w:r>
          </w:p>
        </w:tc>
        <w:tc>
          <w:tcPr>
            <w:tcW w:w="1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2025 год</w:t>
            </w:r>
          </w:p>
        </w:tc>
        <w:tc>
          <w:tcPr>
            <w:tcW w:w="19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2026 год</w:t>
            </w:r>
          </w:p>
        </w:tc>
      </w:tr>
      <w:tr w:rsidR="00705A5F" w:rsidRPr="006826EF" w:rsidTr="00B71EE1">
        <w:trPr>
          <w:gridAfter w:val="2"/>
          <w:wAfter w:w="1519" w:type="dxa"/>
          <w:trHeight w:val="3780"/>
        </w:trPr>
        <w:tc>
          <w:tcPr>
            <w:tcW w:w="3414" w:type="dxa"/>
            <w:vMerge/>
            <w:tcBorders>
              <w:top w:val="single" w:sz="4" w:space="0" w:color="auto"/>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920" w:type="dxa"/>
            <w:gridSpan w:val="3"/>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920" w:type="dxa"/>
            <w:gridSpan w:val="3"/>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 </w:t>
            </w:r>
          </w:p>
        </w:tc>
        <w:tc>
          <w:tcPr>
            <w:tcW w:w="78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Подстатья</w:t>
            </w:r>
          </w:p>
        </w:tc>
        <w:tc>
          <w:tcPr>
            <w:tcW w:w="78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Элемент</w:t>
            </w:r>
          </w:p>
        </w:tc>
        <w:tc>
          <w:tcPr>
            <w:tcW w:w="1060" w:type="dxa"/>
            <w:tcBorders>
              <w:top w:val="nil"/>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Подвид источников финансирования дефицита бюджета</w:t>
            </w:r>
          </w:p>
        </w:tc>
        <w:tc>
          <w:tcPr>
            <w:tcW w:w="1220" w:type="dxa"/>
            <w:gridSpan w:val="2"/>
            <w:tcBorders>
              <w:top w:val="nil"/>
              <w:left w:val="nil"/>
              <w:bottom w:val="single" w:sz="4" w:space="0" w:color="auto"/>
              <w:right w:val="single" w:sz="4" w:space="0" w:color="auto"/>
            </w:tcBorders>
            <w:shd w:val="clear" w:color="auto" w:fill="auto"/>
            <w:textDirection w:val="btLr"/>
            <w:vAlign w:val="center"/>
            <w:hideMark/>
          </w:tcPr>
          <w:p w:rsidR="00705A5F" w:rsidRPr="006826EF" w:rsidRDefault="00705A5F" w:rsidP="00B71EE1">
            <w:pPr>
              <w:spacing w:line="25" w:lineRule="atLeast"/>
              <w:jc w:val="center"/>
            </w:pPr>
            <w:r w:rsidRPr="006826EF">
              <w:rPr>
                <w:sz w:val="22"/>
                <w:szCs w:val="22"/>
              </w:rPr>
              <w:t>Аналитическая группа вида источников финансирования дефицита бюджета</w:t>
            </w:r>
          </w:p>
        </w:tc>
        <w:tc>
          <w:tcPr>
            <w:tcW w:w="2000" w:type="dxa"/>
            <w:gridSpan w:val="2"/>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1900" w:type="dxa"/>
            <w:gridSpan w:val="2"/>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c>
          <w:tcPr>
            <w:tcW w:w="1900" w:type="dxa"/>
            <w:gridSpan w:val="2"/>
            <w:vMerge/>
            <w:tcBorders>
              <w:top w:val="nil"/>
              <w:left w:val="single" w:sz="4" w:space="0" w:color="auto"/>
              <w:bottom w:val="single" w:sz="4" w:space="0" w:color="000000"/>
              <w:right w:val="single" w:sz="4" w:space="0" w:color="auto"/>
            </w:tcBorders>
            <w:vAlign w:val="center"/>
            <w:hideMark/>
          </w:tcPr>
          <w:p w:rsidR="00705A5F" w:rsidRPr="006826EF" w:rsidRDefault="00705A5F" w:rsidP="00B71EE1">
            <w:pPr>
              <w:spacing w:line="25" w:lineRule="atLeast"/>
            </w:pPr>
          </w:p>
        </w:tc>
      </w:tr>
      <w:tr w:rsidR="00705A5F" w:rsidRPr="006826EF" w:rsidTr="00B71EE1">
        <w:trPr>
          <w:gridAfter w:val="2"/>
          <w:wAfter w:w="1519" w:type="dxa"/>
          <w:trHeight w:val="324"/>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3</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4</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7</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8</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9</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11</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12</w:t>
            </w:r>
          </w:p>
        </w:tc>
      </w:tr>
      <w:tr w:rsidR="00705A5F" w:rsidRPr="006826EF" w:rsidTr="00B71EE1">
        <w:trPr>
          <w:gridAfter w:val="2"/>
          <w:wAfter w:w="1519" w:type="dxa"/>
          <w:trHeight w:val="144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lastRenderedPageBreak/>
              <w:t>Администрация Элитовского сельского поселения Москаленского муниципального района Омской области</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2 532 019,25</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Изменение остатков средств на счетах по учету средств бюджета</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w:t>
            </w:r>
          </w:p>
        </w:tc>
        <w:tc>
          <w:tcPr>
            <w:tcW w:w="2000" w:type="dxa"/>
            <w:gridSpan w:val="2"/>
            <w:tcBorders>
              <w:top w:val="nil"/>
              <w:left w:val="nil"/>
              <w:bottom w:val="single" w:sz="4" w:space="0" w:color="auto"/>
              <w:right w:val="single" w:sz="4" w:space="0" w:color="auto"/>
            </w:tcBorders>
            <w:shd w:val="clear" w:color="auto" w:fill="auto"/>
            <w:vAlign w:val="bottom"/>
            <w:hideMark/>
          </w:tcPr>
          <w:p w:rsidR="00705A5F" w:rsidRPr="006826EF" w:rsidRDefault="00705A5F" w:rsidP="00B71EE1">
            <w:pPr>
              <w:spacing w:line="25" w:lineRule="atLeast"/>
              <w:jc w:val="right"/>
            </w:pPr>
            <w:r w:rsidRPr="006826EF">
              <w:rPr>
                <w:sz w:val="22"/>
                <w:szCs w:val="22"/>
              </w:rPr>
              <w:t>-18 270 950,29</w:t>
            </w:r>
          </w:p>
        </w:tc>
        <w:tc>
          <w:tcPr>
            <w:tcW w:w="1900" w:type="dxa"/>
            <w:gridSpan w:val="2"/>
            <w:tcBorders>
              <w:top w:val="nil"/>
              <w:left w:val="nil"/>
              <w:bottom w:val="single" w:sz="4" w:space="0" w:color="auto"/>
              <w:right w:val="single" w:sz="4" w:space="0" w:color="auto"/>
            </w:tcBorders>
            <w:shd w:val="clear" w:color="auto" w:fill="auto"/>
            <w:vAlign w:val="bottom"/>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bottom"/>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Увеличение остатков средств бюджетов</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500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-18 270 950,29</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Увеличение прочих остатков средств бюджетов</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500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-18 270 950,29</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Увеличение прочих остатков денежных средств бюджетов</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510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-18 270 950,29</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108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Увеличение прочих остатков денежных средств бюджетов сельских поселений</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510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-18 270 950,29</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Уменьшение остатков средств бюджетов</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600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20 802 969,54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Уменьшение прочих остатков средств бюджетов</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600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20 802 969,54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72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Уменьшение прочих остатков денежных средств бюджетов</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610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20 802 969,54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1080"/>
        </w:trPr>
        <w:tc>
          <w:tcPr>
            <w:tcW w:w="3414" w:type="dxa"/>
            <w:tcBorders>
              <w:top w:val="nil"/>
              <w:left w:val="single" w:sz="4" w:space="0" w:color="auto"/>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pPr>
            <w:r w:rsidRPr="006826EF">
              <w:rPr>
                <w:sz w:val="22"/>
                <w:szCs w:val="22"/>
              </w:rPr>
              <w:t>Уменьшение прочих остатков денежных средств бюджетов сельских поселений</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920" w:type="dxa"/>
            <w:gridSpan w:val="3"/>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05</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02</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01</w:t>
            </w:r>
          </w:p>
        </w:tc>
        <w:tc>
          <w:tcPr>
            <w:tcW w:w="78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10</w:t>
            </w:r>
          </w:p>
        </w:tc>
        <w:tc>
          <w:tcPr>
            <w:tcW w:w="1060" w:type="dxa"/>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0000</w:t>
            </w:r>
          </w:p>
        </w:tc>
        <w:tc>
          <w:tcPr>
            <w:tcW w:w="122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center"/>
            </w:pPr>
            <w:r w:rsidRPr="006826EF">
              <w:rPr>
                <w:sz w:val="22"/>
                <w:szCs w:val="22"/>
              </w:rPr>
              <w:t>610</w:t>
            </w:r>
          </w:p>
        </w:tc>
        <w:tc>
          <w:tcPr>
            <w:tcW w:w="20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20 802 969,54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10 786 700,44</w:t>
            </w:r>
          </w:p>
        </w:tc>
        <w:tc>
          <w:tcPr>
            <w:tcW w:w="1900" w:type="dxa"/>
            <w:gridSpan w:val="2"/>
            <w:tcBorders>
              <w:top w:val="nil"/>
              <w:left w:val="nil"/>
              <w:bottom w:val="single" w:sz="4" w:space="0" w:color="auto"/>
              <w:right w:val="single" w:sz="4" w:space="0" w:color="auto"/>
            </w:tcBorders>
            <w:shd w:val="clear" w:color="auto" w:fill="auto"/>
            <w:vAlign w:val="center"/>
            <w:hideMark/>
          </w:tcPr>
          <w:p w:rsidR="00705A5F" w:rsidRPr="006826EF" w:rsidRDefault="00705A5F" w:rsidP="00B71EE1">
            <w:pPr>
              <w:spacing w:line="25" w:lineRule="atLeast"/>
              <w:jc w:val="right"/>
            </w:pPr>
            <w:r w:rsidRPr="006826EF">
              <w:rPr>
                <w:sz w:val="22"/>
                <w:szCs w:val="22"/>
              </w:rPr>
              <w:t>11 143 526,29</w:t>
            </w:r>
          </w:p>
        </w:tc>
      </w:tr>
      <w:tr w:rsidR="00705A5F" w:rsidRPr="006826EF" w:rsidTr="00B71EE1">
        <w:trPr>
          <w:gridAfter w:val="2"/>
          <w:wAfter w:w="1519" w:type="dxa"/>
          <w:trHeight w:val="360"/>
        </w:trPr>
        <w:tc>
          <w:tcPr>
            <w:tcW w:w="3414" w:type="dxa"/>
            <w:tcBorders>
              <w:top w:val="nil"/>
              <w:left w:val="single" w:sz="4" w:space="0" w:color="auto"/>
              <w:bottom w:val="single" w:sz="4" w:space="0" w:color="auto"/>
              <w:right w:val="single" w:sz="4" w:space="0" w:color="auto"/>
            </w:tcBorders>
            <w:shd w:val="clear" w:color="auto" w:fill="auto"/>
            <w:vAlign w:val="bottom"/>
            <w:hideMark/>
          </w:tcPr>
          <w:p w:rsidR="00705A5F" w:rsidRPr="006826EF" w:rsidRDefault="00705A5F" w:rsidP="00B71EE1">
            <w:pPr>
              <w:spacing w:line="25" w:lineRule="atLeast"/>
            </w:pPr>
            <w:r w:rsidRPr="006826EF">
              <w:rPr>
                <w:sz w:val="22"/>
                <w:szCs w:val="22"/>
              </w:rPr>
              <w:t xml:space="preserve">Всего  </w:t>
            </w:r>
          </w:p>
        </w:tc>
        <w:tc>
          <w:tcPr>
            <w:tcW w:w="920" w:type="dxa"/>
            <w:gridSpan w:val="3"/>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920" w:type="dxa"/>
            <w:gridSpan w:val="3"/>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122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pPr>
            <w:r w:rsidRPr="006826EF">
              <w:rPr>
                <w:sz w:val="22"/>
                <w:szCs w:val="22"/>
              </w:rPr>
              <w:t> </w:t>
            </w:r>
          </w:p>
        </w:tc>
        <w:tc>
          <w:tcPr>
            <w:tcW w:w="200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2 532 019,25</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0,00</w:t>
            </w:r>
          </w:p>
        </w:tc>
        <w:tc>
          <w:tcPr>
            <w:tcW w:w="1900" w:type="dxa"/>
            <w:gridSpan w:val="2"/>
            <w:tcBorders>
              <w:top w:val="nil"/>
              <w:left w:val="nil"/>
              <w:bottom w:val="single" w:sz="4" w:space="0" w:color="auto"/>
              <w:right w:val="single" w:sz="4" w:space="0" w:color="auto"/>
            </w:tcBorders>
            <w:shd w:val="clear" w:color="auto" w:fill="auto"/>
            <w:noWrap/>
            <w:vAlign w:val="bottom"/>
            <w:hideMark/>
          </w:tcPr>
          <w:p w:rsidR="00705A5F" w:rsidRPr="006826EF" w:rsidRDefault="00705A5F" w:rsidP="00B71EE1">
            <w:pPr>
              <w:spacing w:line="25" w:lineRule="atLeast"/>
              <w:jc w:val="right"/>
            </w:pPr>
            <w:r w:rsidRPr="006826EF">
              <w:rPr>
                <w:sz w:val="22"/>
                <w:szCs w:val="22"/>
              </w:rPr>
              <w:t>0,00</w:t>
            </w:r>
          </w:p>
        </w:tc>
      </w:tr>
      <w:tr w:rsidR="00705A5F" w:rsidRPr="006826EF" w:rsidTr="00B71EE1">
        <w:trPr>
          <w:gridAfter w:val="2"/>
          <w:wAfter w:w="1519" w:type="dxa"/>
          <w:trHeight w:val="360"/>
        </w:trPr>
        <w:tc>
          <w:tcPr>
            <w:tcW w:w="3414"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92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920" w:type="dxa"/>
            <w:gridSpan w:val="3"/>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78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060" w:type="dxa"/>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22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20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9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c>
          <w:tcPr>
            <w:tcW w:w="1900" w:type="dxa"/>
            <w:gridSpan w:val="2"/>
            <w:tcBorders>
              <w:top w:val="nil"/>
              <w:left w:val="nil"/>
              <w:bottom w:val="nil"/>
              <w:right w:val="nil"/>
            </w:tcBorders>
            <w:shd w:val="clear" w:color="auto" w:fill="auto"/>
            <w:noWrap/>
            <w:vAlign w:val="bottom"/>
            <w:hideMark/>
          </w:tcPr>
          <w:p w:rsidR="00705A5F" w:rsidRPr="006826EF" w:rsidRDefault="00705A5F" w:rsidP="00B71EE1">
            <w:pPr>
              <w:spacing w:line="25" w:lineRule="atLeast"/>
            </w:pPr>
          </w:p>
        </w:tc>
      </w:tr>
    </w:tbl>
    <w:p w:rsidR="00705A5F" w:rsidRPr="006826EF" w:rsidRDefault="00705A5F" w:rsidP="00705A5F">
      <w:pPr>
        <w:spacing w:line="25" w:lineRule="atLeast"/>
        <w:rPr>
          <w:sz w:val="22"/>
          <w:szCs w:val="22"/>
        </w:rPr>
      </w:pPr>
    </w:p>
    <w:p w:rsidR="00705A5F" w:rsidRPr="006826EF" w:rsidRDefault="00705A5F" w:rsidP="00705A5F">
      <w:pPr>
        <w:spacing w:line="25" w:lineRule="atLeast"/>
        <w:rPr>
          <w:sz w:val="22"/>
          <w:szCs w:val="22"/>
        </w:rPr>
      </w:pPr>
    </w:p>
    <w:p w:rsidR="00121AAA" w:rsidRDefault="00121AAA" w:rsidP="00705A5F">
      <w:pPr>
        <w:spacing w:line="25" w:lineRule="atLeast"/>
        <w:rPr>
          <w:sz w:val="24"/>
          <w:szCs w:val="24"/>
        </w:rPr>
        <w:sectPr w:rsidR="00121AAA" w:rsidSect="00121AAA">
          <w:pgSz w:w="16838" w:h="11906" w:orient="landscape"/>
          <w:pgMar w:top="1701" w:right="1134" w:bottom="567" w:left="1134" w:header="709" w:footer="709" w:gutter="0"/>
          <w:cols w:space="708"/>
          <w:docGrid w:linePitch="360"/>
        </w:sectPr>
      </w:pPr>
    </w:p>
    <w:p w:rsidR="00705A5F" w:rsidRDefault="00705A5F" w:rsidP="00705A5F">
      <w:pPr>
        <w:spacing w:line="25" w:lineRule="atLeast"/>
        <w:rPr>
          <w:sz w:val="24"/>
          <w:szCs w:val="24"/>
        </w:rPr>
      </w:pPr>
    </w:p>
    <w:p w:rsidR="00705A5F" w:rsidRDefault="00705A5F" w:rsidP="00705A5F">
      <w:pPr>
        <w:spacing w:line="25" w:lineRule="atLeast"/>
        <w:rPr>
          <w:sz w:val="24"/>
          <w:szCs w:val="24"/>
        </w:rPr>
      </w:pPr>
    </w:p>
    <w:p w:rsidR="00705A5F" w:rsidRPr="0042037E" w:rsidRDefault="00705A5F" w:rsidP="00121AAA">
      <w:pPr>
        <w:tabs>
          <w:tab w:val="left" w:pos="7230"/>
        </w:tabs>
        <w:spacing w:line="25" w:lineRule="atLeast"/>
        <w:rPr>
          <w:sz w:val="24"/>
          <w:szCs w:val="24"/>
        </w:rPr>
      </w:pPr>
    </w:p>
    <w:sectPr w:rsidR="00705A5F" w:rsidRPr="0042037E" w:rsidSect="00705A5F">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8D1" w:rsidRDefault="000278D1" w:rsidP="003056FB">
      <w:r>
        <w:separator/>
      </w:r>
    </w:p>
  </w:endnote>
  <w:endnote w:type="continuationSeparator" w:id="1">
    <w:p w:rsidR="000278D1" w:rsidRDefault="000278D1" w:rsidP="00305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8D1" w:rsidRDefault="000278D1" w:rsidP="003056FB">
      <w:r>
        <w:separator/>
      </w:r>
    </w:p>
  </w:footnote>
  <w:footnote w:type="continuationSeparator" w:id="1">
    <w:p w:rsidR="000278D1" w:rsidRDefault="000278D1" w:rsidP="00305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EC" w:rsidRDefault="003056FB" w:rsidP="001E211F">
    <w:pPr>
      <w:pStyle w:val="ae"/>
      <w:framePr w:wrap="around" w:vAnchor="text" w:hAnchor="margin" w:xAlign="center" w:y="1"/>
      <w:rPr>
        <w:rStyle w:val="af0"/>
      </w:rPr>
    </w:pPr>
    <w:r>
      <w:rPr>
        <w:rStyle w:val="af0"/>
      </w:rPr>
      <w:fldChar w:fldCharType="begin"/>
    </w:r>
    <w:r w:rsidR="00121AAA">
      <w:rPr>
        <w:rStyle w:val="af0"/>
      </w:rPr>
      <w:instrText xml:space="preserve">PAGE  </w:instrText>
    </w:r>
    <w:r>
      <w:rPr>
        <w:rStyle w:val="af0"/>
      </w:rPr>
      <w:fldChar w:fldCharType="end"/>
    </w:r>
  </w:p>
  <w:p w:rsidR="003E18EC" w:rsidRDefault="000278D1" w:rsidP="001E211F">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8EC" w:rsidRDefault="000278D1" w:rsidP="001E211F">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5F" w:rsidRDefault="003056FB" w:rsidP="0038570B">
    <w:pPr>
      <w:pStyle w:val="ae"/>
      <w:framePr w:wrap="around" w:vAnchor="text" w:hAnchor="margin" w:xAlign="center" w:y="1"/>
      <w:rPr>
        <w:rStyle w:val="af0"/>
      </w:rPr>
    </w:pPr>
    <w:r>
      <w:rPr>
        <w:rStyle w:val="af0"/>
      </w:rPr>
      <w:fldChar w:fldCharType="begin"/>
    </w:r>
    <w:r w:rsidR="00705A5F">
      <w:rPr>
        <w:rStyle w:val="af0"/>
      </w:rPr>
      <w:instrText xml:space="preserve">PAGE  </w:instrText>
    </w:r>
    <w:r>
      <w:rPr>
        <w:rStyle w:val="af0"/>
      </w:rPr>
      <w:fldChar w:fldCharType="end"/>
    </w:r>
  </w:p>
  <w:p w:rsidR="00705A5F" w:rsidRDefault="00705A5F" w:rsidP="0038570B">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5F" w:rsidRDefault="00705A5F" w:rsidP="0038570B">
    <w:pPr>
      <w:pStyle w:val="ae"/>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5F" w:rsidRDefault="003056FB" w:rsidP="001E211F">
    <w:pPr>
      <w:pStyle w:val="ae"/>
      <w:framePr w:wrap="around" w:vAnchor="text" w:hAnchor="margin" w:xAlign="center" w:y="1"/>
      <w:rPr>
        <w:rStyle w:val="af0"/>
      </w:rPr>
    </w:pPr>
    <w:r>
      <w:rPr>
        <w:rStyle w:val="af0"/>
      </w:rPr>
      <w:fldChar w:fldCharType="begin"/>
    </w:r>
    <w:r w:rsidR="00705A5F">
      <w:rPr>
        <w:rStyle w:val="af0"/>
      </w:rPr>
      <w:instrText xml:space="preserve">PAGE  </w:instrText>
    </w:r>
    <w:r>
      <w:rPr>
        <w:rStyle w:val="af0"/>
      </w:rPr>
      <w:fldChar w:fldCharType="end"/>
    </w:r>
  </w:p>
  <w:p w:rsidR="00705A5F" w:rsidRDefault="00705A5F" w:rsidP="001E211F">
    <w:pPr>
      <w:pStyle w:val="ae"/>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A5F" w:rsidRDefault="00705A5F" w:rsidP="001E211F">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3E78"/>
    <w:multiLevelType w:val="multilevel"/>
    <w:tmpl w:val="90766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46059"/>
    <w:multiLevelType w:val="hybridMultilevel"/>
    <w:tmpl w:val="F52AD154"/>
    <w:lvl w:ilvl="0" w:tplc="1012D376">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2B5DE0"/>
    <w:multiLevelType w:val="hybridMultilevel"/>
    <w:tmpl w:val="074C6D26"/>
    <w:lvl w:ilvl="0" w:tplc="DA9AE52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7EB56FE"/>
    <w:multiLevelType w:val="hybridMultilevel"/>
    <w:tmpl w:val="F766A786"/>
    <w:lvl w:ilvl="0" w:tplc="6F24351C">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AE87CA1"/>
    <w:multiLevelType w:val="multilevel"/>
    <w:tmpl w:val="0A34D0E6"/>
    <w:lvl w:ilvl="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C105726"/>
    <w:multiLevelType w:val="hybridMultilevel"/>
    <w:tmpl w:val="1DFEE404"/>
    <w:lvl w:ilvl="0" w:tplc="75A6E27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C2F740F"/>
    <w:multiLevelType w:val="hybridMultilevel"/>
    <w:tmpl w:val="59686F4C"/>
    <w:lvl w:ilvl="0" w:tplc="90EE737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E47DA2"/>
    <w:multiLevelType w:val="hybridMultilevel"/>
    <w:tmpl w:val="753C02B6"/>
    <w:lvl w:ilvl="0" w:tplc="B1823DD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DC44B0"/>
    <w:multiLevelType w:val="hybridMultilevel"/>
    <w:tmpl w:val="9544E02C"/>
    <w:lvl w:ilvl="0" w:tplc="A98C0A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6F9275A"/>
    <w:multiLevelType w:val="hybridMultilevel"/>
    <w:tmpl w:val="91480926"/>
    <w:lvl w:ilvl="0" w:tplc="FB8E03FE">
      <w:start w:val="1"/>
      <w:numFmt w:val="decimal"/>
      <w:lvlText w:val="%1)"/>
      <w:lvlJc w:val="left"/>
      <w:pPr>
        <w:ind w:left="1778"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5575277F"/>
    <w:multiLevelType w:val="multilevel"/>
    <w:tmpl w:val="7CDA45E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55A55DA"/>
    <w:multiLevelType w:val="hybridMultilevel"/>
    <w:tmpl w:val="8B500410"/>
    <w:lvl w:ilvl="0" w:tplc="9FE80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7C788E"/>
    <w:multiLevelType w:val="multilevel"/>
    <w:tmpl w:val="4AE24722"/>
    <w:lvl w:ilvl="0">
      <w:start w:val="1"/>
      <w:numFmt w:val="decimal"/>
      <w:lvlText w:val="%1."/>
      <w:lvlJc w:val="left"/>
      <w:pPr>
        <w:ind w:left="684" w:hanging="684"/>
      </w:pPr>
      <w:rPr>
        <w:rFonts w:hint="default"/>
      </w:rPr>
    </w:lvl>
    <w:lvl w:ilvl="1">
      <w:start w:val="1"/>
      <w:numFmt w:val="decimal"/>
      <w:lvlText w:val="%1.%2."/>
      <w:lvlJc w:val="left"/>
      <w:pPr>
        <w:ind w:left="953" w:hanging="684"/>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13">
    <w:nsid w:val="7B622649"/>
    <w:multiLevelType w:val="hybridMultilevel"/>
    <w:tmpl w:val="995CE832"/>
    <w:lvl w:ilvl="0" w:tplc="A2DC4B5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0"/>
  </w:num>
  <w:num w:numId="2">
    <w:abstractNumId w:val="7"/>
  </w:num>
  <w:num w:numId="3">
    <w:abstractNumId w:val="9"/>
  </w:num>
  <w:num w:numId="4">
    <w:abstractNumId w:val="8"/>
  </w:num>
  <w:num w:numId="5">
    <w:abstractNumId w:val="2"/>
  </w:num>
  <w:num w:numId="6">
    <w:abstractNumId w:val="5"/>
  </w:num>
  <w:num w:numId="7">
    <w:abstractNumId w:val="1"/>
  </w:num>
  <w:num w:numId="8">
    <w:abstractNumId w:val="12"/>
  </w:num>
  <w:num w:numId="9">
    <w:abstractNumId w:val="4"/>
  </w:num>
  <w:num w:numId="10">
    <w:abstractNumId w:val="0"/>
  </w:num>
  <w:num w:numId="11">
    <w:abstractNumId w:val="13"/>
  </w:num>
  <w:num w:numId="12">
    <w:abstractNumId w:val="11"/>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05A5F"/>
    <w:rsid w:val="000278D1"/>
    <w:rsid w:val="00121AAA"/>
    <w:rsid w:val="003056FB"/>
    <w:rsid w:val="004861D4"/>
    <w:rsid w:val="00495942"/>
    <w:rsid w:val="006803C7"/>
    <w:rsid w:val="00705A5F"/>
    <w:rsid w:val="008C7629"/>
    <w:rsid w:val="00A25D2F"/>
    <w:rsid w:val="00C20CB7"/>
    <w:rsid w:val="00FA19F2"/>
    <w:rsid w:val="00FE5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5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5A5F"/>
    <w:pPr>
      <w:widowControl/>
      <w:autoSpaceDE/>
      <w:autoSpaceDN/>
      <w:adjustRightInd/>
      <w:spacing w:after="120"/>
    </w:pPr>
    <w:rPr>
      <w:rFonts w:ascii="Times New Roman" w:hAnsi="Times New Roman" w:cs="Times New Roman"/>
      <w:sz w:val="24"/>
      <w:szCs w:val="24"/>
    </w:rPr>
  </w:style>
  <w:style w:type="character" w:customStyle="1" w:styleId="a4">
    <w:name w:val="Основной текст Знак"/>
    <w:basedOn w:val="a0"/>
    <w:link w:val="a3"/>
    <w:rsid w:val="00705A5F"/>
    <w:rPr>
      <w:rFonts w:ascii="Times New Roman" w:eastAsia="Times New Roman" w:hAnsi="Times New Roman" w:cs="Times New Roman"/>
      <w:sz w:val="24"/>
      <w:szCs w:val="24"/>
    </w:rPr>
  </w:style>
  <w:style w:type="paragraph" w:styleId="a5">
    <w:name w:val="caption"/>
    <w:basedOn w:val="a"/>
    <w:next w:val="a"/>
    <w:unhideWhenUsed/>
    <w:qFormat/>
    <w:rsid w:val="00705A5F"/>
    <w:pPr>
      <w:widowControl/>
      <w:autoSpaceDE/>
      <w:autoSpaceDN/>
      <w:adjustRightInd/>
      <w:jc w:val="center"/>
    </w:pPr>
    <w:rPr>
      <w:rFonts w:ascii="Times New Roman" w:hAnsi="Times New Roman" w:cs="Times New Roman"/>
      <w:b/>
      <w:caps/>
      <w:spacing w:val="10"/>
      <w:kern w:val="2"/>
      <w:sz w:val="32"/>
    </w:rPr>
  </w:style>
  <w:style w:type="paragraph" w:customStyle="1" w:styleId="a6">
    <w:name w:val="Стиль"/>
    <w:rsid w:val="00705A5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705A5F"/>
    <w:pPr>
      <w:widowControl/>
      <w:autoSpaceDE/>
      <w:autoSpaceDN/>
      <w:adjustRightInd/>
      <w:ind w:firstLine="720"/>
      <w:jc w:val="both"/>
    </w:pPr>
    <w:rPr>
      <w:rFonts w:ascii="Tahoma" w:hAnsi="Tahoma" w:cs="Tahoma"/>
      <w:sz w:val="16"/>
      <w:szCs w:val="16"/>
    </w:rPr>
  </w:style>
  <w:style w:type="character" w:customStyle="1" w:styleId="a8">
    <w:name w:val="Текст выноски Знак"/>
    <w:basedOn w:val="a0"/>
    <w:link w:val="a7"/>
    <w:uiPriority w:val="99"/>
    <w:semiHidden/>
    <w:rsid w:val="00705A5F"/>
    <w:rPr>
      <w:rFonts w:ascii="Tahoma" w:eastAsia="Times New Roman" w:hAnsi="Tahoma" w:cs="Tahoma"/>
      <w:sz w:val="16"/>
      <w:szCs w:val="16"/>
      <w:lang w:eastAsia="ru-RU"/>
    </w:rPr>
  </w:style>
  <w:style w:type="paragraph" w:customStyle="1" w:styleId="ConsPlusTitle">
    <w:name w:val="ConsPlusTitle"/>
    <w:rsid w:val="00705A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 Spacing"/>
    <w:link w:val="aa"/>
    <w:uiPriority w:val="1"/>
    <w:qFormat/>
    <w:rsid w:val="00705A5F"/>
    <w:pPr>
      <w:spacing w:after="0" w:line="240" w:lineRule="auto"/>
      <w:ind w:firstLine="720"/>
      <w:jc w:val="both"/>
    </w:pPr>
    <w:rPr>
      <w:rFonts w:ascii="Times New Roman" w:eastAsia="Times New Roman" w:hAnsi="Times New Roman" w:cs="Times New Roman"/>
      <w:sz w:val="28"/>
      <w:szCs w:val="28"/>
      <w:lang w:eastAsia="ru-RU"/>
    </w:rPr>
  </w:style>
  <w:style w:type="paragraph" w:styleId="ab">
    <w:name w:val="Title"/>
    <w:basedOn w:val="a"/>
    <w:link w:val="ac"/>
    <w:qFormat/>
    <w:rsid w:val="00705A5F"/>
    <w:pPr>
      <w:widowControl/>
      <w:autoSpaceDE/>
      <w:autoSpaceDN/>
      <w:adjustRightInd/>
      <w:ind w:firstLine="1560"/>
      <w:jc w:val="center"/>
    </w:pPr>
    <w:rPr>
      <w:rFonts w:ascii="Times New Roman" w:hAnsi="Times New Roman" w:cs="Times New Roman"/>
      <w:sz w:val="26"/>
    </w:rPr>
  </w:style>
  <w:style w:type="character" w:customStyle="1" w:styleId="ac">
    <w:name w:val="Название Знак"/>
    <w:basedOn w:val="a0"/>
    <w:link w:val="ab"/>
    <w:rsid w:val="00705A5F"/>
    <w:rPr>
      <w:rFonts w:ascii="Times New Roman" w:eastAsia="Times New Roman" w:hAnsi="Times New Roman" w:cs="Times New Roman"/>
      <w:sz w:val="26"/>
      <w:szCs w:val="20"/>
      <w:lang w:eastAsia="ru-RU"/>
    </w:rPr>
  </w:style>
  <w:style w:type="paragraph" w:styleId="ad">
    <w:name w:val="List Paragraph"/>
    <w:basedOn w:val="a"/>
    <w:uiPriority w:val="34"/>
    <w:qFormat/>
    <w:rsid w:val="00705A5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705A5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705A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05A5F"/>
    <w:pPr>
      <w:autoSpaceDE w:val="0"/>
      <w:autoSpaceDN w:val="0"/>
      <w:adjustRightInd w:val="0"/>
      <w:spacing w:after="0" w:line="240" w:lineRule="auto"/>
    </w:pPr>
    <w:rPr>
      <w:rFonts w:ascii="Tahoma" w:eastAsia="Times New Roman" w:hAnsi="Tahoma" w:cs="Tahoma"/>
      <w:sz w:val="32"/>
      <w:szCs w:val="32"/>
    </w:rPr>
  </w:style>
  <w:style w:type="character" w:customStyle="1" w:styleId="2">
    <w:name w:val="Основной текст (2)_"/>
    <w:link w:val="20"/>
    <w:rsid w:val="00705A5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05A5F"/>
    <w:pPr>
      <w:shd w:val="clear" w:color="auto" w:fill="FFFFFF"/>
      <w:autoSpaceDE/>
      <w:autoSpaceDN/>
      <w:adjustRightInd/>
      <w:spacing w:line="317" w:lineRule="exact"/>
      <w:jc w:val="right"/>
    </w:pPr>
    <w:rPr>
      <w:rFonts w:ascii="Times New Roman" w:hAnsi="Times New Roman" w:cs="Times New Roman"/>
      <w:sz w:val="28"/>
      <w:szCs w:val="28"/>
      <w:lang w:eastAsia="en-US"/>
    </w:rPr>
  </w:style>
  <w:style w:type="paragraph" w:customStyle="1" w:styleId="Style1">
    <w:name w:val="Style1"/>
    <w:basedOn w:val="a"/>
    <w:rsid w:val="00705A5F"/>
    <w:pPr>
      <w:spacing w:line="322" w:lineRule="exact"/>
      <w:jc w:val="center"/>
    </w:pPr>
    <w:rPr>
      <w:rFonts w:ascii="Times New Roman" w:hAnsi="Times New Roman" w:cs="Times New Roman"/>
      <w:sz w:val="24"/>
      <w:szCs w:val="24"/>
    </w:rPr>
  </w:style>
  <w:style w:type="paragraph" w:styleId="ae">
    <w:name w:val="header"/>
    <w:basedOn w:val="a"/>
    <w:link w:val="af"/>
    <w:uiPriority w:val="99"/>
    <w:rsid w:val="00705A5F"/>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705A5F"/>
    <w:rPr>
      <w:rFonts w:ascii="Times New Roman" w:eastAsia="Times New Roman" w:hAnsi="Times New Roman" w:cs="Times New Roman"/>
      <w:sz w:val="24"/>
      <w:szCs w:val="24"/>
      <w:lang w:eastAsia="ru-RU"/>
    </w:rPr>
  </w:style>
  <w:style w:type="character" w:styleId="af0">
    <w:name w:val="page number"/>
    <w:uiPriority w:val="99"/>
    <w:rsid w:val="00705A5F"/>
    <w:rPr>
      <w:rFonts w:cs="Times New Roman"/>
    </w:rPr>
  </w:style>
  <w:style w:type="paragraph" w:customStyle="1" w:styleId="af1">
    <w:name w:val="Знак"/>
    <w:basedOn w:val="a"/>
    <w:rsid w:val="00705A5F"/>
    <w:pPr>
      <w:widowControl/>
      <w:autoSpaceDE/>
      <w:autoSpaceDN/>
      <w:adjustRightInd/>
      <w:spacing w:line="240" w:lineRule="exact"/>
      <w:jc w:val="both"/>
    </w:pPr>
    <w:rPr>
      <w:rFonts w:ascii="Times New Roman" w:hAnsi="Times New Roman" w:cs="Times New Roman"/>
      <w:sz w:val="24"/>
      <w:szCs w:val="24"/>
      <w:lang w:val="en-US" w:eastAsia="en-US"/>
    </w:rPr>
  </w:style>
  <w:style w:type="paragraph" w:customStyle="1" w:styleId="amailrucssattributepostfix">
    <w:name w:val="a_mailru_css_attribute_postfix"/>
    <w:basedOn w:val="a"/>
    <w:rsid w:val="00705A5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2">
    <w:name w:val="Абзац"/>
    <w:rsid w:val="00705A5F"/>
    <w:pPr>
      <w:spacing w:after="0" w:line="360" w:lineRule="auto"/>
      <w:ind w:firstLine="709"/>
      <w:jc w:val="both"/>
    </w:pPr>
    <w:rPr>
      <w:rFonts w:ascii="Times New Roman" w:eastAsia="Times New Roman" w:hAnsi="Times New Roman" w:cs="Times New Roman"/>
      <w:sz w:val="28"/>
      <w:szCs w:val="24"/>
      <w:lang w:eastAsia="ru-RU"/>
    </w:rPr>
  </w:style>
  <w:style w:type="character" w:styleId="af3">
    <w:name w:val="Hyperlink"/>
    <w:basedOn w:val="a0"/>
    <w:uiPriority w:val="99"/>
    <w:semiHidden/>
    <w:unhideWhenUsed/>
    <w:rsid w:val="00705A5F"/>
    <w:rPr>
      <w:color w:val="0000FF"/>
      <w:u w:val="single"/>
    </w:rPr>
  </w:style>
  <w:style w:type="character" w:customStyle="1" w:styleId="aa">
    <w:name w:val="Без интервала Знак"/>
    <w:basedOn w:val="a0"/>
    <w:link w:val="a9"/>
    <w:uiPriority w:val="1"/>
    <w:locked/>
    <w:rsid w:val="00705A5F"/>
    <w:rPr>
      <w:rFonts w:ascii="Times New Roman" w:eastAsia="Times New Roman" w:hAnsi="Times New Roman" w:cs="Times New Roman"/>
      <w:sz w:val="28"/>
      <w:szCs w:val="28"/>
      <w:lang w:eastAsia="ru-RU"/>
    </w:rPr>
  </w:style>
  <w:style w:type="character" w:styleId="af4">
    <w:name w:val="FollowedHyperlink"/>
    <w:basedOn w:val="a0"/>
    <w:uiPriority w:val="99"/>
    <w:semiHidden/>
    <w:unhideWhenUsed/>
    <w:rsid w:val="00705A5F"/>
    <w:rPr>
      <w:color w:val="800080"/>
      <w:u w:val="single"/>
    </w:rPr>
  </w:style>
  <w:style w:type="paragraph" w:customStyle="1" w:styleId="xl82">
    <w:name w:val="xl82"/>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4">
    <w:name w:val="xl84"/>
    <w:basedOn w:val="a"/>
    <w:rsid w:val="00705A5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5">
    <w:name w:val="xl85"/>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6">
    <w:name w:val="xl86"/>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7">
    <w:name w:val="xl87"/>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705A5F"/>
    <w:pPr>
      <w:widowControl/>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1">
    <w:name w:val="xl91"/>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2">
    <w:name w:val="xl92"/>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705A5F"/>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4">
    <w:name w:val="xl94"/>
    <w:basedOn w:val="a"/>
    <w:rsid w:val="00705A5F"/>
    <w:pPr>
      <w:widowControl/>
      <w:autoSpaceDE/>
      <w:autoSpaceDN/>
      <w:adjustRightInd/>
      <w:spacing w:before="100" w:beforeAutospacing="1" w:after="100" w:afterAutospacing="1"/>
      <w:jc w:val="center"/>
    </w:pPr>
    <w:rPr>
      <w:rFonts w:ascii="Times New Roman" w:hAnsi="Times New Roman" w:cs="Times New Roman"/>
      <w:sz w:val="24"/>
      <w:szCs w:val="24"/>
    </w:rPr>
  </w:style>
  <w:style w:type="paragraph" w:customStyle="1" w:styleId="xl95">
    <w:name w:val="xl95"/>
    <w:basedOn w:val="a"/>
    <w:rsid w:val="00705A5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96">
    <w:name w:val="xl96"/>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7">
    <w:name w:val="xl97"/>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98">
    <w:name w:val="xl98"/>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cs="Times New Roman"/>
      <w:sz w:val="24"/>
      <w:szCs w:val="24"/>
    </w:rPr>
  </w:style>
  <w:style w:type="paragraph" w:customStyle="1" w:styleId="xl99">
    <w:name w:val="xl99"/>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00">
    <w:name w:val="xl100"/>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01">
    <w:name w:val="xl101"/>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02">
    <w:name w:val="xl102"/>
    <w:basedOn w:val="a"/>
    <w:rsid w:val="00705A5F"/>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3">
    <w:name w:val="xl103"/>
    <w:basedOn w:val="a"/>
    <w:rsid w:val="00705A5F"/>
    <w:pPr>
      <w:widowControl/>
      <w:autoSpaceDE/>
      <w:autoSpaceDN/>
      <w:adjustRightInd/>
      <w:spacing w:before="100" w:beforeAutospacing="1" w:after="100" w:afterAutospacing="1"/>
      <w:jc w:val="right"/>
    </w:pPr>
    <w:rPr>
      <w:rFonts w:ascii="Times New Roman" w:hAnsi="Times New Roman" w:cs="Times New Roman"/>
      <w:sz w:val="24"/>
      <w:szCs w:val="24"/>
    </w:rPr>
  </w:style>
  <w:style w:type="paragraph" w:customStyle="1" w:styleId="xl104">
    <w:name w:val="xl104"/>
    <w:basedOn w:val="a"/>
    <w:rsid w:val="00705A5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05">
    <w:name w:val="xl105"/>
    <w:basedOn w:val="a"/>
    <w:rsid w:val="00705A5F"/>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6">
    <w:name w:val="xl106"/>
    <w:basedOn w:val="a"/>
    <w:rsid w:val="00705A5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107">
    <w:name w:val="xl107"/>
    <w:basedOn w:val="a"/>
    <w:rsid w:val="00705A5F"/>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8">
    <w:name w:val="xl108"/>
    <w:basedOn w:val="a"/>
    <w:rsid w:val="00705A5F"/>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9">
    <w:name w:val="xl109"/>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10">
    <w:name w:val="xl110"/>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11">
    <w:name w:val="xl111"/>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112">
    <w:name w:val="xl112"/>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705A5F"/>
    <w:pPr>
      <w:widowControl/>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5">
    <w:name w:val="xl115"/>
    <w:basedOn w:val="a"/>
    <w:rsid w:val="00705A5F"/>
    <w:pPr>
      <w:widowControl/>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16">
    <w:name w:val="xl116"/>
    <w:basedOn w:val="a"/>
    <w:rsid w:val="00705A5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a"/>
    <w:rsid w:val="00705A5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8">
    <w:name w:val="xl118"/>
    <w:basedOn w:val="a"/>
    <w:rsid w:val="00705A5F"/>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9">
    <w:name w:val="xl119"/>
    <w:basedOn w:val="a"/>
    <w:rsid w:val="00705A5F"/>
    <w:pPr>
      <w:widowControl/>
      <w:pBdr>
        <w:top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0">
    <w:name w:val="xl120"/>
    <w:basedOn w:val="a"/>
    <w:rsid w:val="00705A5F"/>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705A5F"/>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2">
    <w:name w:val="xl122"/>
    <w:basedOn w:val="a"/>
    <w:rsid w:val="00705A5F"/>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3">
    <w:name w:val="xl123"/>
    <w:basedOn w:val="a"/>
    <w:rsid w:val="00705A5F"/>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4">
    <w:name w:val="xl124"/>
    <w:basedOn w:val="a"/>
    <w:rsid w:val="00705A5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5">
    <w:name w:val="xl125"/>
    <w:basedOn w:val="a"/>
    <w:rsid w:val="00705A5F"/>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6">
    <w:name w:val="xl126"/>
    <w:basedOn w:val="a"/>
    <w:rsid w:val="00705A5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7">
    <w:name w:val="xl127"/>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1">
    <w:name w:val="xl81"/>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8">
    <w:name w:val="xl128"/>
    <w:basedOn w:val="a"/>
    <w:rsid w:val="00705A5F"/>
    <w:pPr>
      <w:widowControl/>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29">
    <w:name w:val="xl129"/>
    <w:basedOn w:val="a"/>
    <w:rsid w:val="00705A5F"/>
    <w:pPr>
      <w:widowControl/>
      <w:autoSpaceDE/>
      <w:autoSpaceDN/>
      <w:adjustRightInd/>
      <w:spacing w:before="100" w:beforeAutospacing="1" w:after="100" w:afterAutospacing="1"/>
      <w:jc w:val="right"/>
      <w:textAlignment w:val="top"/>
    </w:pPr>
    <w:rPr>
      <w:rFonts w:ascii="Times New Roman" w:hAnsi="Times New Roman" w:cs="Times New Roman"/>
      <w:sz w:val="24"/>
      <w:szCs w:val="24"/>
    </w:rPr>
  </w:style>
  <w:style w:type="paragraph" w:customStyle="1" w:styleId="xl130">
    <w:name w:val="xl130"/>
    <w:basedOn w:val="a"/>
    <w:rsid w:val="00705A5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1">
    <w:name w:val="xl131"/>
    <w:basedOn w:val="a"/>
    <w:rsid w:val="00705A5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2">
    <w:name w:val="xl132"/>
    <w:basedOn w:val="a"/>
    <w:rsid w:val="00705A5F"/>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3">
    <w:name w:val="xl133"/>
    <w:basedOn w:val="a"/>
    <w:rsid w:val="00705A5F"/>
    <w:pPr>
      <w:widowControl/>
      <w:pBdr>
        <w:top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4">
    <w:name w:val="xl134"/>
    <w:basedOn w:val="a"/>
    <w:rsid w:val="00705A5F"/>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5">
    <w:name w:val="xl135"/>
    <w:basedOn w:val="a"/>
    <w:rsid w:val="00705A5F"/>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6">
    <w:name w:val="xl136"/>
    <w:basedOn w:val="a"/>
    <w:rsid w:val="00705A5F"/>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7">
    <w:name w:val="xl137"/>
    <w:basedOn w:val="a"/>
    <w:rsid w:val="00705A5F"/>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8">
    <w:name w:val="xl138"/>
    <w:basedOn w:val="a"/>
    <w:rsid w:val="00705A5F"/>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39">
    <w:name w:val="xl139"/>
    <w:basedOn w:val="a"/>
    <w:rsid w:val="00705A5F"/>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0">
    <w:name w:val="xl140"/>
    <w:basedOn w:val="a"/>
    <w:rsid w:val="00705A5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41">
    <w:name w:val="xl141"/>
    <w:basedOn w:val="a"/>
    <w:rsid w:val="00705A5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81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89332&amp;dst=2366&amp;field=134&amp;date=05.10.2021" TargetMode="External"/><Relationship Id="rId18" Type="http://schemas.openxmlformats.org/officeDocument/2006/relationships/hyperlink" Target="consultantplus://offline/ref=94C7EBD4F90B6E45ACEB811B841E6BBB3184B34DF8CCDC8B34A5675C75426DD"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C9E40EDC9DFE62B26680AEFF01DC3150B53A8357B3522F2C1D918BA4D89073B30D3E2E6E7078618A46B570f7FFL" TargetMode="External"/><Relationship Id="rId7" Type="http://schemas.openxmlformats.org/officeDocument/2006/relationships/endnotes" Target="endnotes.xml"/><Relationship Id="rId12" Type="http://schemas.openxmlformats.org/officeDocument/2006/relationships/hyperlink" Target="https://login.consultant.ru/link/?req=doc&amp;base=LAW&amp;n=389332&amp;dst=2345&amp;field=134&amp;date=05.10.2021" TargetMode="External"/><Relationship Id="rId17" Type="http://schemas.openxmlformats.org/officeDocument/2006/relationships/hyperlink" Target="consultantplus://offline/ref=94C7EBD4F90B6E45ACEB811B841E6BBB3185BC44F2C3DC8B34A5675C752D10CE74CDF23E415BD551416AD" TargetMode="External"/><Relationship Id="rId25" Type="http://schemas.openxmlformats.org/officeDocument/2006/relationships/hyperlink" Target="consultantplus://offline/ref=C9E40EDC9DFE62B26680AEFF01DC3150B53A8357B3522F2C1D918BA4D89073B30D3E2E6E7078618A46B570f7FFL" TargetMode="External"/><Relationship Id="rId2" Type="http://schemas.openxmlformats.org/officeDocument/2006/relationships/numbering" Target="numbering.xml"/><Relationship Id="rId16" Type="http://schemas.openxmlformats.org/officeDocument/2006/relationships/hyperlink" Target="consultantplus://offline/ref=94C7EBD4F90B6E45ACEB811B841E6BBB3185BC44F2C3DC8B34A5675C752D10CE74CDF23E415BD551416AD" TargetMode="External"/><Relationship Id="rId20" Type="http://schemas.openxmlformats.org/officeDocument/2006/relationships/hyperlink" Target="consultantplus://offline/ref=94C7EBD4F90B6E45ACEB811B841E6BBB3184B34DF8CCDC8B34A5675C75426D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332&amp;dst=2366&amp;field=134&amp;date=05.10.2021" TargetMode="External"/><Relationship Id="rId24" Type="http://schemas.openxmlformats.org/officeDocument/2006/relationships/hyperlink" Target="consultantplus://offline/main?base=LAW;n=102040;fld=134" TargetMode="External"/><Relationship Id="rId5" Type="http://schemas.openxmlformats.org/officeDocument/2006/relationships/webSettings" Target="webSettings.xml"/><Relationship Id="rId15" Type="http://schemas.openxmlformats.org/officeDocument/2006/relationships/hyperlink" Target="consultantplus://offline/ref=94C7EBD4F90B6E45ACEB811B841E6BBB3184B34DF8CCDC8B34A5675C752D10CE74CDF23E4158D355416AD" TargetMode="External"/><Relationship Id="rId23" Type="http://schemas.openxmlformats.org/officeDocument/2006/relationships/header" Target="header4.xml"/><Relationship Id="rId28" Type="http://schemas.openxmlformats.org/officeDocument/2006/relationships/hyperlink" Target="consultantplus://offline/ref=C9E40EDC9DFE62B26680AEFF01DC3150B53A8357B3522F2C1D918BA4D89073B30D3E2E6E7078618A46B570f7FFL" TargetMode="External"/><Relationship Id="rId10" Type="http://schemas.openxmlformats.org/officeDocument/2006/relationships/hyperlink" Target="https://login.consultant.ru/link/?req=doc&amp;base=LAW&amp;n=389332&amp;dst=2345&amp;field=134&amp;date=05.10.2021" TargetMode="External"/><Relationship Id="rId19" Type="http://schemas.openxmlformats.org/officeDocument/2006/relationships/hyperlink" Target="consultantplus://offline/ref=94C7EBD4F90B6E45ACEB811B841E6BBB3186BB45F5C4DC8B34A5675C75426D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94C7EBD4F90B6E45ACEB811B841E6BBB3184B34DF8CCDC8B34A5675C752D10CE74CDF23E4158D3534161D" TargetMode="Externa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F21B-77D2-4C89-BCC3-8A739D1E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62889</Words>
  <Characters>358469</Characters>
  <Application>Microsoft Office Word</Application>
  <DocSecurity>0</DocSecurity>
  <Lines>2987</Lines>
  <Paragraphs>841</Paragraphs>
  <ScaleCrop>false</ScaleCrop>
  <Company/>
  <LinksUpToDate>false</LinksUpToDate>
  <CharactersWithSpaces>420517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2024-03-01T12:26:00Z</dcterms:created>
  <dcterms:modified xsi:type="dcterms:W3CDTF">2024-03-01T12:42:00Z</dcterms:modified>
</cp:coreProperties>
</file>