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B0" w:rsidRDefault="006726B0" w:rsidP="005512C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5512C7" w:rsidRDefault="005512C7" w:rsidP="005512C7">
      <w:pPr>
        <w:pStyle w:val="a8"/>
        <w:jc w:val="left"/>
        <w:rPr>
          <w:sz w:val="28"/>
          <w:szCs w:val="28"/>
        </w:rPr>
      </w:pPr>
    </w:p>
    <w:p w:rsidR="005512C7" w:rsidRDefault="005512C7" w:rsidP="005512C7">
      <w:pPr>
        <w:pStyle w:val="a8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>ГЛАВа</w:t>
      </w:r>
    </w:p>
    <w:p w:rsidR="005512C7" w:rsidRDefault="005512C7" w:rsidP="005512C7">
      <w:pPr>
        <w:pStyle w:val="a8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5512C7" w:rsidRDefault="005512C7" w:rsidP="005512C7">
      <w:pPr>
        <w:pStyle w:val="a6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5512C7" w:rsidTr="001114CF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12C7" w:rsidRDefault="005512C7" w:rsidP="001114CF">
            <w:pPr>
              <w:rPr>
                <w:sz w:val="28"/>
                <w:szCs w:val="28"/>
              </w:rPr>
            </w:pPr>
          </w:p>
          <w:p w:rsidR="005512C7" w:rsidRDefault="005512C7" w:rsidP="001114CF">
            <w:pPr>
              <w:rPr>
                <w:sz w:val="28"/>
                <w:szCs w:val="28"/>
              </w:rPr>
            </w:pPr>
          </w:p>
        </w:tc>
      </w:tr>
    </w:tbl>
    <w:p w:rsidR="005512C7" w:rsidRDefault="005512C7" w:rsidP="005512C7">
      <w:pPr>
        <w:rPr>
          <w:sz w:val="28"/>
          <w:szCs w:val="28"/>
        </w:rPr>
      </w:pPr>
    </w:p>
    <w:p w:rsidR="005512C7" w:rsidRDefault="005512C7" w:rsidP="005512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12C7" w:rsidRDefault="005512C7" w:rsidP="005512C7">
      <w:pPr>
        <w:pStyle w:val="a8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6726B0" w:rsidRPr="005512C7" w:rsidRDefault="006726B0" w:rsidP="006726B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512C7">
        <w:rPr>
          <w:sz w:val="28"/>
          <w:szCs w:val="28"/>
        </w:rPr>
        <w:t xml:space="preserve">_________ </w:t>
      </w:r>
      <w:r w:rsidR="005512C7" w:rsidRPr="005512C7">
        <w:rPr>
          <w:sz w:val="28"/>
          <w:szCs w:val="28"/>
        </w:rPr>
        <w:t>2023</w:t>
      </w:r>
      <w:r w:rsidR="005512C7">
        <w:rPr>
          <w:sz w:val="28"/>
          <w:szCs w:val="28"/>
        </w:rPr>
        <w:t xml:space="preserve">      </w:t>
      </w:r>
      <w:r w:rsidRPr="005512C7">
        <w:rPr>
          <w:sz w:val="28"/>
          <w:szCs w:val="28"/>
        </w:rPr>
        <w:t xml:space="preserve"> № _____</w:t>
      </w:r>
    </w:p>
    <w:p w:rsidR="006726B0" w:rsidRPr="00EC16F3" w:rsidRDefault="006726B0" w:rsidP="006726B0">
      <w:pPr>
        <w:tabs>
          <w:tab w:val="left" w:pos="1246"/>
          <w:tab w:val="center" w:pos="4749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726B0" w:rsidRPr="00EC16F3" w:rsidRDefault="006726B0" w:rsidP="0097374E">
      <w:pPr>
        <w:ind w:left="260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>О создании антитеррористической комиссии</w:t>
      </w:r>
      <w:r w:rsidRPr="00EC16F3">
        <w:rPr>
          <w:sz w:val="28"/>
          <w:szCs w:val="28"/>
        </w:rPr>
        <w:br/>
      </w:r>
      <w:r w:rsidR="005512C7" w:rsidRPr="00EC16F3">
        <w:rPr>
          <w:sz w:val="28"/>
          <w:szCs w:val="28"/>
        </w:rPr>
        <w:t>Элитовского</w:t>
      </w:r>
      <w:r w:rsidRPr="00EC16F3">
        <w:rPr>
          <w:sz w:val="28"/>
          <w:szCs w:val="28"/>
        </w:rPr>
        <w:t xml:space="preserve"> сельского поселения Москаленского муниципального района</w:t>
      </w:r>
      <w:r w:rsidR="005512C7" w:rsidRPr="00EC16F3">
        <w:rPr>
          <w:sz w:val="28"/>
          <w:szCs w:val="28"/>
        </w:rPr>
        <w:t xml:space="preserve"> Омской области</w:t>
      </w:r>
    </w:p>
    <w:p w:rsidR="006726B0" w:rsidRPr="00EC16F3" w:rsidRDefault="006726B0" w:rsidP="006726B0">
      <w:pPr>
        <w:ind w:left="260"/>
        <w:rPr>
          <w:sz w:val="28"/>
          <w:szCs w:val="28"/>
        </w:rPr>
      </w:pPr>
    </w:p>
    <w:p w:rsidR="006726B0" w:rsidRPr="00EC16F3" w:rsidRDefault="006726B0" w:rsidP="006726B0">
      <w:pPr>
        <w:tabs>
          <w:tab w:val="left" w:pos="2011"/>
        </w:tabs>
        <w:ind w:firstLine="22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В целях противодействия терроризму и экстремизму, минимизации и ликвидации последствий этих проявлений, в соответствии с Федеральным законом от 25 июля 2002 года №114-ФЗ "О противодействии экстремистской деятельности",Федеральным законом от 6 марта 2006 года № 35-ФЗ "О противодействии терроризму»,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5512C7" w:rsidRPr="00EC16F3">
        <w:rPr>
          <w:sz w:val="28"/>
          <w:szCs w:val="28"/>
        </w:rPr>
        <w:t xml:space="preserve">Элитовского </w:t>
      </w:r>
      <w:r w:rsidRPr="00EC16F3">
        <w:rPr>
          <w:sz w:val="28"/>
          <w:szCs w:val="28"/>
        </w:rPr>
        <w:t>сельского поселения Москаленского муниципального района</w:t>
      </w:r>
      <w:r w:rsidR="005512C7" w:rsidRPr="00EC16F3">
        <w:rPr>
          <w:sz w:val="28"/>
          <w:szCs w:val="28"/>
        </w:rPr>
        <w:t xml:space="preserve"> Омской области</w:t>
      </w:r>
    </w:p>
    <w:p w:rsidR="005512C7" w:rsidRPr="00EC16F3" w:rsidRDefault="005512C7" w:rsidP="006726B0">
      <w:pPr>
        <w:tabs>
          <w:tab w:val="left" w:pos="2011"/>
        </w:tabs>
        <w:ind w:firstLine="220"/>
        <w:jc w:val="both"/>
        <w:rPr>
          <w:sz w:val="28"/>
          <w:szCs w:val="28"/>
        </w:rPr>
      </w:pPr>
    </w:p>
    <w:p w:rsidR="006726B0" w:rsidRPr="00EC16F3" w:rsidRDefault="006726B0" w:rsidP="006726B0">
      <w:pPr>
        <w:spacing w:after="262" w:line="260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ПОСТАНОВЛЯЮ:</w:t>
      </w:r>
    </w:p>
    <w:p w:rsidR="006726B0" w:rsidRPr="00EC16F3" w:rsidRDefault="006726B0" w:rsidP="006726B0">
      <w:pPr>
        <w:widowControl w:val="0"/>
        <w:numPr>
          <w:ilvl w:val="0"/>
          <w:numId w:val="1"/>
        </w:numPr>
        <w:tabs>
          <w:tab w:val="left" w:pos="34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Создать антитеррористическую комиссию </w:t>
      </w:r>
      <w:r w:rsidR="00A952A8" w:rsidRPr="00EC16F3">
        <w:rPr>
          <w:sz w:val="28"/>
          <w:szCs w:val="28"/>
        </w:rPr>
        <w:t>Элитовского</w:t>
      </w:r>
      <w:r w:rsidRPr="00EC16F3">
        <w:rPr>
          <w:sz w:val="28"/>
          <w:szCs w:val="28"/>
        </w:rPr>
        <w:t xml:space="preserve"> сельского поселения</w:t>
      </w:r>
      <w:r w:rsidR="00A952A8" w:rsidRPr="00EC16F3">
        <w:rPr>
          <w:sz w:val="28"/>
          <w:szCs w:val="28"/>
        </w:rPr>
        <w:t xml:space="preserve"> Москаленского муниципального района Омской области</w: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widowControl w:val="0"/>
        <w:numPr>
          <w:ilvl w:val="0"/>
          <w:numId w:val="1"/>
        </w:numPr>
        <w:tabs>
          <w:tab w:val="left" w:pos="373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Утвердить: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7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Состав антитеррористической комиссии </w:t>
      </w:r>
      <w:r w:rsidR="00A952A8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EC16F3">
        <w:rPr>
          <w:sz w:val="28"/>
          <w:szCs w:val="28"/>
        </w:rPr>
        <w:t>(приложение № 1);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8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Положение об антитеррористической комиссии </w:t>
      </w:r>
      <w:r w:rsidR="00A952A8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EC16F3">
        <w:rPr>
          <w:sz w:val="28"/>
          <w:szCs w:val="28"/>
        </w:rPr>
        <w:t>(приложение № 2);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8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Регламент работы антитеррористической комиссии </w:t>
      </w:r>
      <w:r w:rsidR="00A952A8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EC16F3">
        <w:rPr>
          <w:sz w:val="28"/>
          <w:szCs w:val="28"/>
        </w:rPr>
        <w:t>(приложение № 3).</w:t>
      </w:r>
    </w:p>
    <w:p w:rsidR="000001DD" w:rsidRPr="00EC16F3" w:rsidRDefault="000001DD" w:rsidP="006726B0">
      <w:pPr>
        <w:spacing w:line="260" w:lineRule="exact"/>
        <w:rPr>
          <w:sz w:val="28"/>
          <w:szCs w:val="28"/>
        </w:rPr>
      </w:pPr>
      <w:r w:rsidRPr="00EC16F3">
        <w:rPr>
          <w:sz w:val="28"/>
          <w:szCs w:val="28"/>
        </w:rPr>
        <w:t>3.Контроль за данным постановлением оставляю за собой.</w:t>
      </w:r>
    </w:p>
    <w:p w:rsidR="000001DD" w:rsidRPr="00EC16F3" w:rsidRDefault="000001DD" w:rsidP="006726B0">
      <w:pPr>
        <w:spacing w:line="260" w:lineRule="exact"/>
        <w:rPr>
          <w:sz w:val="28"/>
          <w:szCs w:val="28"/>
        </w:rPr>
      </w:pPr>
    </w:p>
    <w:p w:rsidR="000001DD" w:rsidRPr="00EC16F3" w:rsidRDefault="000001DD" w:rsidP="006726B0">
      <w:pPr>
        <w:spacing w:line="260" w:lineRule="exact"/>
        <w:rPr>
          <w:sz w:val="28"/>
          <w:szCs w:val="28"/>
        </w:rPr>
      </w:pPr>
    </w:p>
    <w:p w:rsidR="000001DD" w:rsidRPr="00EC16F3" w:rsidRDefault="000001DD" w:rsidP="006726B0">
      <w:pPr>
        <w:spacing w:line="260" w:lineRule="exact"/>
        <w:rPr>
          <w:sz w:val="28"/>
          <w:szCs w:val="28"/>
        </w:rPr>
      </w:pPr>
    </w:p>
    <w:p w:rsidR="000001DD" w:rsidRPr="00EC16F3" w:rsidRDefault="000001DD" w:rsidP="006726B0">
      <w:pPr>
        <w:spacing w:line="260" w:lineRule="exact"/>
        <w:rPr>
          <w:sz w:val="28"/>
          <w:szCs w:val="28"/>
        </w:rPr>
      </w:pPr>
    </w:p>
    <w:p w:rsidR="000001DD" w:rsidRPr="00EC16F3" w:rsidRDefault="000001DD" w:rsidP="006726B0">
      <w:pPr>
        <w:spacing w:line="260" w:lineRule="exact"/>
        <w:rPr>
          <w:sz w:val="28"/>
          <w:szCs w:val="28"/>
        </w:rPr>
      </w:pPr>
    </w:p>
    <w:p w:rsidR="006726B0" w:rsidRPr="00EC16F3" w:rsidRDefault="000001DD" w:rsidP="006726B0">
      <w:pPr>
        <w:spacing w:line="260" w:lineRule="exact"/>
        <w:rPr>
          <w:sz w:val="28"/>
          <w:szCs w:val="28"/>
        </w:rPr>
      </w:pPr>
      <w:r w:rsidRPr="00EC16F3">
        <w:rPr>
          <w:sz w:val="28"/>
          <w:szCs w:val="28"/>
        </w:rPr>
        <w:t xml:space="preserve">Глава </w:t>
      </w:r>
      <w:r w:rsidR="00A952A8" w:rsidRPr="00EC16F3">
        <w:rPr>
          <w:sz w:val="28"/>
          <w:szCs w:val="28"/>
        </w:rPr>
        <w:t xml:space="preserve">Элитовского </w:t>
      </w:r>
      <w:r w:rsidRPr="00EC16F3">
        <w:rPr>
          <w:sz w:val="28"/>
          <w:szCs w:val="28"/>
        </w:rPr>
        <w:t>сельского поселения</w:t>
      </w:r>
      <w:r w:rsidR="00EC16F3">
        <w:rPr>
          <w:sz w:val="28"/>
          <w:szCs w:val="28"/>
        </w:rPr>
        <w:t xml:space="preserve">                           </w:t>
      </w:r>
      <w:r w:rsidR="00447DA4" w:rsidRPr="00EC16F3">
        <w:rPr>
          <w:sz w:val="28"/>
          <w:szCs w:val="28"/>
        </w:rPr>
        <w:t xml:space="preserve">        </w:t>
      </w:r>
      <w:r w:rsidR="00A952A8" w:rsidRPr="00EC16F3">
        <w:rPr>
          <w:sz w:val="28"/>
          <w:szCs w:val="28"/>
        </w:rPr>
        <w:t>А.Ю.Комиссаров</w:t>
      </w:r>
      <w:r w:rsidR="006726B0" w:rsidRPr="00EC16F3">
        <w:rPr>
          <w:sz w:val="28"/>
          <w:szCs w:val="28"/>
        </w:rPr>
        <w:br w:type="page"/>
      </w:r>
    </w:p>
    <w:p w:rsidR="006726B0" w:rsidRPr="00EC16F3" w:rsidRDefault="006726B0" w:rsidP="00A952A8">
      <w:pPr>
        <w:tabs>
          <w:tab w:val="left" w:pos="7158"/>
        </w:tabs>
        <w:spacing w:after="244"/>
        <w:ind w:left="6521" w:firstLine="4107"/>
        <w:rPr>
          <w:sz w:val="16"/>
          <w:szCs w:val="16"/>
        </w:rPr>
      </w:pPr>
      <w:r w:rsidRPr="00EC16F3">
        <w:rPr>
          <w:sz w:val="16"/>
          <w:szCs w:val="16"/>
        </w:rPr>
        <w:lastRenderedPageBreak/>
        <w:t>П</w:t>
      </w:r>
      <w:r w:rsidR="00A952A8" w:rsidRPr="00EC16F3">
        <w:rPr>
          <w:sz w:val="16"/>
          <w:szCs w:val="16"/>
        </w:rPr>
        <w:t>П</w:t>
      </w:r>
      <w:r w:rsidRPr="00EC16F3">
        <w:rPr>
          <w:sz w:val="16"/>
          <w:szCs w:val="16"/>
        </w:rPr>
        <w:t xml:space="preserve">риложение № 1 Утверждено Постановлением </w:t>
      </w:r>
      <w:r w:rsidR="00447DA4" w:rsidRPr="00EC16F3">
        <w:rPr>
          <w:sz w:val="16"/>
          <w:szCs w:val="16"/>
        </w:rPr>
        <w:t xml:space="preserve">главы </w:t>
      </w:r>
      <w:r w:rsidR="00A952A8" w:rsidRPr="00EC16F3">
        <w:rPr>
          <w:sz w:val="16"/>
          <w:szCs w:val="16"/>
        </w:rPr>
        <w:t>Элитовского</w:t>
      </w:r>
      <w:r w:rsidR="00447DA4" w:rsidRPr="00EC16F3">
        <w:rPr>
          <w:sz w:val="16"/>
          <w:szCs w:val="16"/>
        </w:rPr>
        <w:t xml:space="preserve"> сельского поселения</w:t>
      </w:r>
      <w:r w:rsidRPr="00EC16F3">
        <w:rPr>
          <w:sz w:val="16"/>
          <w:szCs w:val="16"/>
        </w:rPr>
        <w:t xml:space="preserve">  </w:t>
      </w:r>
      <w:r w:rsidR="00A952A8" w:rsidRPr="00EC16F3">
        <w:rPr>
          <w:sz w:val="16"/>
          <w:szCs w:val="16"/>
        </w:rPr>
        <w:t>Москаленского муниципального района Омской области</w:t>
      </w:r>
      <w:r w:rsidRPr="00EC16F3">
        <w:rPr>
          <w:sz w:val="16"/>
          <w:szCs w:val="16"/>
        </w:rPr>
        <w:t xml:space="preserve">             </w:t>
      </w:r>
      <w:r w:rsidR="00447DA4" w:rsidRPr="00EC16F3">
        <w:rPr>
          <w:sz w:val="16"/>
          <w:szCs w:val="16"/>
        </w:rPr>
        <w:t>_____________2023</w:t>
      </w:r>
      <w:r w:rsidRPr="00EC16F3">
        <w:rPr>
          <w:sz w:val="16"/>
          <w:szCs w:val="16"/>
        </w:rPr>
        <w:t xml:space="preserve"> года №_______</w:t>
      </w:r>
    </w:p>
    <w:p w:rsidR="006726B0" w:rsidRPr="00EC16F3" w:rsidRDefault="006726B0" w:rsidP="00A952A8">
      <w:pPr>
        <w:spacing w:line="293" w:lineRule="exact"/>
        <w:ind w:right="680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>Состав</w:t>
      </w:r>
    </w:p>
    <w:p w:rsidR="006726B0" w:rsidRPr="00EC16F3" w:rsidRDefault="006726B0" w:rsidP="00A952A8">
      <w:pPr>
        <w:spacing w:line="293" w:lineRule="exact"/>
        <w:ind w:right="680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>антитеррористической комиссии</w:t>
      </w:r>
      <w:r w:rsidRPr="00EC16F3">
        <w:rPr>
          <w:sz w:val="28"/>
          <w:szCs w:val="28"/>
        </w:rPr>
        <w:br/>
      </w:r>
      <w:r w:rsidR="00A952A8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748"/>
      </w:tblGrid>
      <w:tr w:rsidR="0097374E" w:rsidRPr="0097374E" w:rsidTr="00EC16F3">
        <w:trPr>
          <w:trHeight w:hRule="exact" w:val="744"/>
          <w:jc w:val="center"/>
        </w:trPr>
        <w:tc>
          <w:tcPr>
            <w:tcW w:w="3828" w:type="dxa"/>
            <w:shd w:val="clear" w:color="auto" w:fill="FFFFFF"/>
          </w:tcPr>
          <w:p w:rsidR="0097374E" w:rsidRPr="0097374E" w:rsidRDefault="0097374E" w:rsidP="0097374E">
            <w:pPr>
              <w:framePr w:w="9576" w:wrap="notBeside" w:vAnchor="text" w:hAnchor="page" w:x="1518" w:y="734"/>
              <w:spacing w:line="260" w:lineRule="exact"/>
            </w:pPr>
            <w:r w:rsidRPr="0097374E">
              <w:rPr>
                <w:rStyle w:val="2"/>
                <w:sz w:val="24"/>
                <w:szCs w:val="24"/>
              </w:rPr>
              <w:t>Комиссаров Анатолий Юрьевич</w:t>
            </w:r>
          </w:p>
        </w:tc>
        <w:tc>
          <w:tcPr>
            <w:tcW w:w="5748" w:type="dxa"/>
            <w:shd w:val="clear" w:color="auto" w:fill="FFFFFF"/>
          </w:tcPr>
          <w:p w:rsidR="0097374E" w:rsidRPr="0097374E" w:rsidRDefault="0097374E" w:rsidP="0097374E">
            <w:pPr>
              <w:framePr w:w="9576" w:wrap="notBeside" w:vAnchor="text" w:hAnchor="page" w:x="1518" w:y="734"/>
              <w:jc w:val="both"/>
            </w:pPr>
            <w:r w:rsidRPr="0097374E">
              <w:rPr>
                <w:rStyle w:val="2"/>
                <w:sz w:val="24"/>
                <w:szCs w:val="24"/>
              </w:rPr>
              <w:t>Глава Элитовского сельского поселения, председатель комиссии</w:t>
            </w:r>
          </w:p>
        </w:tc>
      </w:tr>
      <w:tr w:rsidR="0097374E" w:rsidRPr="0097374E" w:rsidTr="00EC16F3">
        <w:trPr>
          <w:trHeight w:hRule="exact" w:val="1200"/>
          <w:jc w:val="center"/>
        </w:trPr>
        <w:tc>
          <w:tcPr>
            <w:tcW w:w="3828" w:type="dxa"/>
            <w:shd w:val="clear" w:color="auto" w:fill="FFFFFF"/>
          </w:tcPr>
          <w:p w:rsidR="0097374E" w:rsidRPr="0097374E" w:rsidRDefault="0097374E" w:rsidP="0097374E">
            <w:pPr>
              <w:framePr w:w="9576" w:wrap="notBeside" w:vAnchor="text" w:hAnchor="page" w:x="1518" w:y="734"/>
              <w:spacing w:line="260" w:lineRule="exact"/>
            </w:pPr>
            <w:r w:rsidRPr="0097374E">
              <w:t>Медведева Ирина Валерьевна</w:t>
            </w:r>
          </w:p>
        </w:tc>
        <w:tc>
          <w:tcPr>
            <w:tcW w:w="5748" w:type="dxa"/>
            <w:shd w:val="clear" w:color="auto" w:fill="FFFFFF"/>
            <w:vAlign w:val="center"/>
          </w:tcPr>
          <w:p w:rsidR="0097374E" w:rsidRPr="0097374E" w:rsidRDefault="0097374E" w:rsidP="0097374E">
            <w:pPr>
              <w:framePr w:w="9576" w:wrap="notBeside" w:vAnchor="text" w:hAnchor="page" w:x="1518" w:y="734"/>
              <w:jc w:val="both"/>
            </w:pPr>
            <w:r w:rsidRPr="0097374E">
              <w:rPr>
                <w:rStyle w:val="2"/>
                <w:sz w:val="24"/>
                <w:szCs w:val="24"/>
              </w:rPr>
              <w:t>ведущий специалист администрации Элитовского сельского поселения, заместитель председателя комиссии</w:t>
            </w:r>
          </w:p>
        </w:tc>
      </w:tr>
      <w:tr w:rsidR="0097374E" w:rsidRPr="0097374E" w:rsidTr="00EC16F3">
        <w:trPr>
          <w:trHeight w:hRule="exact" w:val="1142"/>
          <w:jc w:val="center"/>
        </w:trPr>
        <w:tc>
          <w:tcPr>
            <w:tcW w:w="3828" w:type="dxa"/>
            <w:shd w:val="clear" w:color="auto" w:fill="FFFFFF"/>
          </w:tcPr>
          <w:p w:rsidR="0097374E" w:rsidRPr="0097374E" w:rsidRDefault="0097374E" w:rsidP="0097374E">
            <w:pPr>
              <w:framePr w:w="9576" w:wrap="notBeside" w:vAnchor="text" w:hAnchor="page" w:x="1518" w:y="734"/>
            </w:pPr>
            <w:r w:rsidRPr="0097374E">
              <w:t>Кромм Наталья Викторовна</w:t>
            </w:r>
          </w:p>
        </w:tc>
        <w:tc>
          <w:tcPr>
            <w:tcW w:w="5748" w:type="dxa"/>
            <w:shd w:val="clear" w:color="auto" w:fill="FFFFFF"/>
            <w:vAlign w:val="center"/>
          </w:tcPr>
          <w:p w:rsidR="0097374E" w:rsidRPr="0097374E" w:rsidRDefault="0097374E" w:rsidP="0097374E">
            <w:pPr>
              <w:framePr w:w="9576" w:wrap="notBeside" w:vAnchor="text" w:hAnchor="page" w:x="1518" w:y="734"/>
              <w:jc w:val="both"/>
            </w:pPr>
            <w:r w:rsidRPr="0097374E">
              <w:rPr>
                <w:rStyle w:val="2"/>
                <w:sz w:val="24"/>
                <w:szCs w:val="24"/>
              </w:rPr>
              <w:t>ведущий специалист администрации Элитовского сельского поселения, секретарь комиссии</w:t>
            </w:r>
          </w:p>
        </w:tc>
      </w:tr>
      <w:tr w:rsidR="0097374E" w:rsidRPr="0097374E" w:rsidTr="00EC16F3">
        <w:trPr>
          <w:trHeight w:hRule="exact" w:val="1046"/>
          <w:jc w:val="center"/>
        </w:trPr>
        <w:tc>
          <w:tcPr>
            <w:tcW w:w="3828" w:type="dxa"/>
            <w:shd w:val="clear" w:color="auto" w:fill="FFFFFF"/>
            <w:vAlign w:val="center"/>
          </w:tcPr>
          <w:p w:rsidR="0097374E" w:rsidRPr="0097374E" w:rsidRDefault="0097374E" w:rsidP="0097374E">
            <w:pPr>
              <w:framePr w:w="9576" w:wrap="notBeside" w:vAnchor="text" w:hAnchor="page" w:x="1518" w:y="734"/>
              <w:spacing w:line="260" w:lineRule="exact"/>
            </w:pPr>
            <w:r w:rsidRPr="0097374E">
              <w:rPr>
                <w:rStyle w:val="2"/>
                <w:sz w:val="24"/>
                <w:szCs w:val="24"/>
              </w:rPr>
              <w:t>Городилов Игорь Алексеевич</w:t>
            </w:r>
          </w:p>
        </w:tc>
        <w:tc>
          <w:tcPr>
            <w:tcW w:w="5748" w:type="dxa"/>
            <w:shd w:val="clear" w:color="auto" w:fill="FFFFFF"/>
            <w:vAlign w:val="center"/>
          </w:tcPr>
          <w:p w:rsidR="0097374E" w:rsidRPr="0097374E" w:rsidRDefault="0097374E" w:rsidP="0097374E">
            <w:pPr>
              <w:framePr w:w="9576" w:wrap="notBeside" w:vAnchor="text" w:hAnchor="page" w:x="1518" w:y="734"/>
              <w:jc w:val="both"/>
            </w:pPr>
            <w:r w:rsidRPr="0097374E">
              <w:rPr>
                <w:rStyle w:val="2"/>
                <w:sz w:val="24"/>
                <w:szCs w:val="24"/>
              </w:rPr>
              <w:t>Уполномоченный ОВД по Москаленскому району (по согласованию)</w:t>
            </w:r>
          </w:p>
        </w:tc>
      </w:tr>
      <w:tr w:rsidR="0097374E" w:rsidRPr="0097374E" w:rsidTr="00EC16F3">
        <w:trPr>
          <w:trHeight w:hRule="exact" w:val="1046"/>
          <w:jc w:val="center"/>
        </w:trPr>
        <w:tc>
          <w:tcPr>
            <w:tcW w:w="3828" w:type="dxa"/>
            <w:shd w:val="clear" w:color="auto" w:fill="FFFFFF"/>
            <w:vAlign w:val="center"/>
          </w:tcPr>
          <w:p w:rsidR="0097374E" w:rsidRPr="0097374E" w:rsidRDefault="0097374E" w:rsidP="0097374E">
            <w:pPr>
              <w:framePr w:w="9576" w:wrap="notBeside" w:vAnchor="text" w:hAnchor="page" w:x="1518" w:y="734"/>
              <w:spacing w:line="260" w:lineRule="exact"/>
              <w:rPr>
                <w:rStyle w:val="2"/>
                <w:sz w:val="24"/>
                <w:szCs w:val="24"/>
              </w:rPr>
            </w:pPr>
            <w:r w:rsidRPr="0097374E">
              <w:rPr>
                <w:rStyle w:val="2"/>
                <w:sz w:val="24"/>
                <w:szCs w:val="24"/>
              </w:rPr>
              <w:t xml:space="preserve">Бефус Татьяна Валерьевна </w:t>
            </w:r>
          </w:p>
        </w:tc>
        <w:tc>
          <w:tcPr>
            <w:tcW w:w="5748" w:type="dxa"/>
            <w:shd w:val="clear" w:color="auto" w:fill="FFFFFF"/>
            <w:vAlign w:val="center"/>
          </w:tcPr>
          <w:p w:rsidR="0097374E" w:rsidRPr="0097374E" w:rsidRDefault="0097374E" w:rsidP="0097374E">
            <w:pPr>
              <w:framePr w:w="9576" w:wrap="notBeside" w:vAnchor="text" w:hAnchor="page" w:x="1518" w:y="734"/>
              <w:jc w:val="both"/>
            </w:pPr>
            <w:r w:rsidRPr="0097374E">
              <w:t xml:space="preserve">Военно-учетный работник администрации Элитовского сельского поселение, депутат Совета Элитовского сельского поселения </w:t>
            </w:r>
          </w:p>
          <w:p w:rsidR="0097374E" w:rsidRPr="0097374E" w:rsidRDefault="0097374E" w:rsidP="0097374E">
            <w:pPr>
              <w:framePr w:w="9576" w:wrap="notBeside" w:vAnchor="text" w:hAnchor="page" w:x="1518" w:y="734"/>
              <w:jc w:val="both"/>
            </w:pPr>
            <w:r w:rsidRPr="0097374E">
              <w:t>(по согласованию)</w:t>
            </w:r>
          </w:p>
          <w:p w:rsidR="0097374E" w:rsidRPr="0097374E" w:rsidRDefault="0097374E" w:rsidP="0097374E">
            <w:pPr>
              <w:framePr w:w="9576" w:wrap="notBeside" w:vAnchor="text" w:hAnchor="page" w:x="1518" w:y="734"/>
              <w:jc w:val="both"/>
            </w:pPr>
          </w:p>
          <w:p w:rsidR="0097374E" w:rsidRPr="0097374E" w:rsidRDefault="0097374E" w:rsidP="0097374E">
            <w:pPr>
              <w:framePr w:w="9576" w:wrap="notBeside" w:vAnchor="text" w:hAnchor="page" w:x="1518" w:y="734"/>
              <w:jc w:val="both"/>
            </w:pPr>
          </w:p>
          <w:p w:rsidR="0097374E" w:rsidRPr="0097374E" w:rsidRDefault="0097374E" w:rsidP="0097374E">
            <w:pPr>
              <w:framePr w:w="9576" w:wrap="notBeside" w:vAnchor="text" w:hAnchor="page" w:x="1518" w:y="734"/>
              <w:jc w:val="both"/>
            </w:pPr>
          </w:p>
          <w:p w:rsidR="0097374E" w:rsidRPr="0097374E" w:rsidRDefault="0097374E" w:rsidP="0097374E">
            <w:pPr>
              <w:framePr w:w="9576" w:wrap="notBeside" w:vAnchor="text" w:hAnchor="page" w:x="1518" w:y="734"/>
              <w:jc w:val="both"/>
            </w:pPr>
            <w:r w:rsidRPr="0097374E">
              <w:t xml:space="preserve"> Директор МКУ «Административно-хозяйственное управление» (по согласованию).</w:t>
            </w:r>
          </w:p>
          <w:p w:rsidR="0097374E" w:rsidRPr="0097374E" w:rsidRDefault="0097374E" w:rsidP="0097374E">
            <w:pPr>
              <w:framePr w:w="9576" w:wrap="notBeside" w:vAnchor="text" w:hAnchor="page" w:x="1518" w:y="734"/>
              <w:jc w:val="both"/>
              <w:rPr>
                <w:rStyle w:val="2"/>
                <w:sz w:val="24"/>
                <w:szCs w:val="24"/>
              </w:rPr>
            </w:pPr>
          </w:p>
        </w:tc>
      </w:tr>
    </w:tbl>
    <w:p w:rsidR="0097374E" w:rsidRPr="0097374E" w:rsidRDefault="0097374E" w:rsidP="0097374E">
      <w:pPr>
        <w:framePr w:w="9576" w:wrap="notBeside" w:vAnchor="text" w:hAnchor="page" w:x="1518" w:y="734"/>
        <w:rPr>
          <w:sz w:val="18"/>
          <w:szCs w:val="18"/>
        </w:rPr>
      </w:pPr>
    </w:p>
    <w:p w:rsidR="006726B0" w:rsidRPr="00EC16F3" w:rsidRDefault="006726B0" w:rsidP="006726B0">
      <w:pPr>
        <w:rPr>
          <w:sz w:val="28"/>
          <w:szCs w:val="28"/>
        </w:rPr>
      </w:pPr>
    </w:p>
    <w:p w:rsidR="006726B0" w:rsidRPr="00EC16F3" w:rsidRDefault="006726B0" w:rsidP="006726B0">
      <w:pPr>
        <w:ind w:left="4700" w:firstLine="2860"/>
        <w:rPr>
          <w:sz w:val="28"/>
          <w:szCs w:val="28"/>
        </w:rPr>
      </w:pPr>
    </w:p>
    <w:p w:rsidR="006726B0" w:rsidRDefault="006726B0" w:rsidP="006726B0">
      <w:pPr>
        <w:ind w:left="4700" w:firstLine="2860"/>
        <w:rPr>
          <w:sz w:val="28"/>
          <w:szCs w:val="28"/>
        </w:rPr>
      </w:pPr>
    </w:p>
    <w:p w:rsidR="0097374E" w:rsidRDefault="0097374E" w:rsidP="006726B0">
      <w:pPr>
        <w:ind w:left="4700" w:firstLine="2860"/>
        <w:rPr>
          <w:sz w:val="28"/>
          <w:szCs w:val="28"/>
        </w:rPr>
      </w:pPr>
    </w:p>
    <w:p w:rsidR="0097374E" w:rsidRDefault="0097374E" w:rsidP="006726B0">
      <w:pPr>
        <w:ind w:left="4700" w:firstLine="2860"/>
        <w:rPr>
          <w:sz w:val="28"/>
          <w:szCs w:val="28"/>
        </w:rPr>
      </w:pPr>
    </w:p>
    <w:p w:rsidR="0097374E" w:rsidRDefault="0097374E" w:rsidP="006726B0">
      <w:pPr>
        <w:ind w:left="4700" w:firstLine="2860"/>
        <w:rPr>
          <w:sz w:val="28"/>
          <w:szCs w:val="28"/>
        </w:rPr>
      </w:pPr>
    </w:p>
    <w:p w:rsidR="0097374E" w:rsidRPr="00EC16F3" w:rsidRDefault="0097374E" w:rsidP="006726B0">
      <w:pPr>
        <w:ind w:left="4700" w:firstLine="2860"/>
        <w:rPr>
          <w:sz w:val="28"/>
          <w:szCs w:val="28"/>
        </w:rPr>
      </w:pPr>
    </w:p>
    <w:p w:rsidR="006726B0" w:rsidRPr="00EC16F3" w:rsidRDefault="006726B0" w:rsidP="006726B0">
      <w:pPr>
        <w:ind w:left="4700" w:firstLine="2860"/>
        <w:rPr>
          <w:sz w:val="28"/>
          <w:szCs w:val="28"/>
        </w:rPr>
      </w:pPr>
    </w:p>
    <w:p w:rsidR="006726B0" w:rsidRPr="00EC16F3" w:rsidRDefault="006726B0" w:rsidP="006726B0">
      <w:pPr>
        <w:ind w:left="4700" w:firstLine="2860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97374E" w:rsidRPr="00EC16F3" w:rsidRDefault="0097374E" w:rsidP="0097374E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EC16F3">
      <w:pPr>
        <w:rPr>
          <w:sz w:val="28"/>
          <w:szCs w:val="28"/>
        </w:rPr>
      </w:pPr>
    </w:p>
    <w:p w:rsidR="00EC16F3" w:rsidRPr="00EC16F3" w:rsidRDefault="00EC16F3" w:rsidP="00EC16F3">
      <w:pPr>
        <w:tabs>
          <w:tab w:val="left" w:pos="7158"/>
        </w:tabs>
        <w:spacing w:after="244"/>
        <w:ind w:left="6521" w:firstLine="4107"/>
        <w:rPr>
          <w:sz w:val="16"/>
          <w:szCs w:val="16"/>
        </w:rPr>
      </w:pPr>
      <w:r w:rsidRPr="00EC16F3">
        <w:rPr>
          <w:sz w:val="16"/>
          <w:szCs w:val="16"/>
        </w:rPr>
        <w:lastRenderedPageBreak/>
        <w:t>ППриложение № 1 Утверждено Постановлением главы Элитовского сельского поселения  Москаленского муниципального района Омской области             _____________2023 года №_______</w:t>
      </w: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CF10B6" w:rsidRDefault="006726B0" w:rsidP="00CF10B6">
      <w:pPr>
        <w:ind w:left="993" w:right="-1" w:hanging="993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 xml:space="preserve">Положение </w:t>
      </w:r>
    </w:p>
    <w:p w:rsidR="00FC0268" w:rsidRDefault="006726B0" w:rsidP="00CF10B6">
      <w:pPr>
        <w:ind w:left="993" w:right="-1" w:hanging="993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 xml:space="preserve">об антитеррористической комиссии </w:t>
      </w:r>
      <w:r w:rsidR="00EC16F3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p w:rsidR="00EC16F3" w:rsidRPr="00EC16F3" w:rsidRDefault="00EC16F3" w:rsidP="00EC16F3">
      <w:pPr>
        <w:ind w:left="2660" w:right="2220"/>
        <w:jc w:val="center"/>
        <w:rPr>
          <w:sz w:val="28"/>
          <w:szCs w:val="28"/>
        </w:rPr>
      </w:pP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Антитеррористическая комиссия </w:t>
      </w:r>
      <w:r w:rsidR="00947C0C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EC16F3">
        <w:rPr>
          <w:sz w:val="28"/>
          <w:szCs w:val="28"/>
        </w:rPr>
        <w:t xml:space="preserve">(далее - Комиссия) является органом, осуществляющим координацию деятельности территориальных подразделений федеральных органов исполнительной власти и органов местного самоуправления по профилактике терроризма, а также минимизации и ликвидации последствий его проявлений на территории </w:t>
      </w:r>
      <w:r w:rsidR="00CF10B6">
        <w:rPr>
          <w:sz w:val="28"/>
          <w:szCs w:val="28"/>
        </w:rPr>
        <w:t>Элитовского</w:t>
      </w:r>
      <w:r w:rsidRPr="00EC16F3">
        <w:rPr>
          <w:sz w:val="28"/>
          <w:szCs w:val="28"/>
        </w:rPr>
        <w:t xml:space="preserve"> </w:t>
      </w:r>
      <w:r w:rsidR="00FC0268" w:rsidRPr="00EC16F3">
        <w:rPr>
          <w:sz w:val="28"/>
          <w:szCs w:val="28"/>
        </w:rPr>
        <w:t xml:space="preserve">сельского поселения Москаленского </w:t>
      </w:r>
      <w:r w:rsidRPr="00EC16F3">
        <w:rPr>
          <w:sz w:val="28"/>
          <w:szCs w:val="28"/>
        </w:rPr>
        <w:t>муниципального района Омской области. Комиссия имеет сокращенное название - АТК.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законами Омской области, Уставом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>, иными нормативными правовыми актами Омской области, решениями Национального антитеррористического комитета и Антитеррористической комиссии Омской области, а также настоящим Положением.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Председатель Комиссии </w:t>
      </w:r>
      <w:r w:rsidR="00947C0C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EC16F3">
        <w:rPr>
          <w:sz w:val="28"/>
          <w:szCs w:val="28"/>
        </w:rPr>
        <w:t xml:space="preserve">по должности является Глава </w:t>
      </w:r>
      <w:r w:rsidR="00947C0C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="00FC0268" w:rsidRPr="00EC16F3">
        <w:rPr>
          <w:sz w:val="28"/>
          <w:szCs w:val="28"/>
        </w:rPr>
        <w:t xml:space="preserve">Москаленского </w:t>
      </w:r>
      <w:r w:rsidRPr="00EC16F3">
        <w:rPr>
          <w:sz w:val="28"/>
          <w:szCs w:val="28"/>
        </w:rPr>
        <w:t xml:space="preserve"> муниципального района Омской области.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70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Комиссия осуществляет свою деятельность во взаимодействии с территориальными подразделениями федеральных органов исполнительной власти, органами государственной власти Омской области, Антитеррористической комиссией Омской области, органами местного самоуправления муниципальных образований, входящих в состав района, организациями и общественными объединениями.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Основными задачами Комиссии являются:</w:t>
      </w:r>
    </w:p>
    <w:p w:rsidR="006726B0" w:rsidRPr="00EC16F3" w:rsidRDefault="006726B0" w:rsidP="006726B0">
      <w:pPr>
        <w:tabs>
          <w:tab w:val="left" w:pos="1189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а)</w:t>
      </w:r>
      <w:r w:rsidRPr="00EC16F3">
        <w:rPr>
          <w:sz w:val="28"/>
          <w:szCs w:val="28"/>
        </w:rPr>
        <w:tab/>
        <w:t>координация деятельности органов, осуществляющих борьбу с терроризмом, в целях достижения согласованности их действий по профилактике терроризма, минимизации и ликвидации последствий его проявлений;</w:t>
      </w:r>
    </w:p>
    <w:p w:rsidR="006726B0" w:rsidRPr="00EC16F3" w:rsidRDefault="006726B0" w:rsidP="006726B0">
      <w:pPr>
        <w:tabs>
          <w:tab w:val="left" w:pos="1081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б)</w:t>
      </w:r>
      <w:r w:rsidRPr="00EC16F3">
        <w:rPr>
          <w:sz w:val="28"/>
          <w:szCs w:val="28"/>
        </w:rPr>
        <w:tab/>
        <w:t xml:space="preserve">участие в реализации на территории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FF7A2C">
        <w:rPr>
          <w:sz w:val="28"/>
          <w:szCs w:val="28"/>
        </w:rPr>
        <w:t xml:space="preserve"> </w:t>
      </w:r>
      <w:r w:rsidRPr="00EC16F3">
        <w:rPr>
          <w:sz w:val="28"/>
          <w:szCs w:val="28"/>
        </w:rPr>
        <w:t>государственной политики в области противодействия терроризму, а также подготовка предложений в Антитеррористическую комиссию Омской области по совершенствованию законодательства Омской области по вопросам профилактики терроризма;</w:t>
      </w:r>
    </w:p>
    <w:p w:rsidR="006726B0" w:rsidRPr="00EC16F3" w:rsidRDefault="006726B0" w:rsidP="006726B0">
      <w:pPr>
        <w:tabs>
          <w:tab w:val="left" w:pos="1076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в)</w:t>
      </w:r>
      <w:r w:rsidRPr="00EC16F3">
        <w:rPr>
          <w:sz w:val="28"/>
          <w:szCs w:val="28"/>
        </w:rPr>
        <w:tab/>
        <w:t xml:space="preserve">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</w:t>
      </w:r>
      <w:r w:rsidRPr="00EC16F3">
        <w:rPr>
          <w:sz w:val="28"/>
          <w:szCs w:val="28"/>
        </w:rPr>
        <w:lastRenderedPageBreak/>
        <w:t>минимизации и ликвидации последствий террористических актов, осуществление контроля за реализацией этих мер;</w:t>
      </w:r>
    </w:p>
    <w:p w:rsidR="006726B0" w:rsidRPr="00EC16F3" w:rsidRDefault="006726B0" w:rsidP="006726B0">
      <w:pPr>
        <w:tabs>
          <w:tab w:val="left" w:pos="1189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г)</w:t>
      </w:r>
      <w:r w:rsidRPr="00EC16F3">
        <w:rPr>
          <w:sz w:val="28"/>
          <w:szCs w:val="28"/>
        </w:rPr>
        <w:tab/>
        <w:t xml:space="preserve">анализ эффективности работы территориальных подразделений федеральных органов исполнительной власти,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 xml:space="preserve"> и иных органов по профилактике терроризма, минимизации и ликвидации последствий его проявлений, подготовка предложений по совершенствованию этой работы;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д)</w:t>
      </w:r>
      <w:r w:rsidRPr="00EC16F3">
        <w:rPr>
          <w:sz w:val="28"/>
          <w:szCs w:val="28"/>
        </w:rPr>
        <w:tab/>
        <w:t xml:space="preserve">координация деятельности рабочих органов, созданных в учреждениях и организациях на территории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>, для осуществления мероприятий по профилактике терроризма, минимизации и ликвидации последствий его проявлений;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е)</w:t>
      </w:r>
      <w:r w:rsidRPr="00EC16F3">
        <w:rPr>
          <w:sz w:val="28"/>
          <w:szCs w:val="28"/>
        </w:rPr>
        <w:tab/>
        <w:t>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ж)</w:t>
      </w:r>
      <w:r w:rsidRPr="00EC16F3">
        <w:rPr>
          <w:sz w:val="28"/>
          <w:szCs w:val="28"/>
        </w:rPr>
        <w:tab/>
        <w:t>решение иных задач, предусмотренных законодательством Российской Федерации, Омской области по противодействию терроризму.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Персональный состав Комиссии и ее аппарата определяются постановлением Администрации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 состав комиссии в обязательном порядке включаются:</w:t>
      </w:r>
    </w:p>
    <w:p w:rsidR="006726B0" w:rsidRPr="00EC16F3" w:rsidRDefault="006726B0" w:rsidP="006726B0">
      <w:pPr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Глава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 xml:space="preserve"> (председатель Комиссии);</w:t>
      </w:r>
    </w:p>
    <w:p w:rsidR="006726B0" w:rsidRPr="00EC16F3" w:rsidRDefault="00885FC0" w:rsidP="006726B0">
      <w:pPr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Ведущий специалист</w:t>
      </w:r>
      <w:r w:rsidR="006726B0" w:rsidRPr="00EC16F3">
        <w:rPr>
          <w:sz w:val="28"/>
          <w:szCs w:val="28"/>
        </w:rPr>
        <w:t xml:space="preserve"> Администрации</w:t>
      </w:r>
      <w:r w:rsidRPr="00EC16F3">
        <w:rPr>
          <w:sz w:val="28"/>
          <w:szCs w:val="28"/>
        </w:rPr>
        <w:t xml:space="preserve">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 xml:space="preserve"> </w:t>
      </w:r>
      <w:r w:rsidR="006726B0" w:rsidRPr="00EC16F3">
        <w:rPr>
          <w:sz w:val="28"/>
          <w:szCs w:val="28"/>
        </w:rPr>
        <w:t xml:space="preserve"> (заместитель председателя Комиссии);</w:t>
      </w:r>
    </w:p>
    <w:p w:rsidR="006726B0" w:rsidRPr="00EC16F3" w:rsidRDefault="00885FC0" w:rsidP="006726B0">
      <w:pPr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Уполномоченный  ОВД по Москаленскому</w:t>
      </w:r>
      <w:r w:rsidR="006726B0" w:rsidRPr="00EC16F3">
        <w:rPr>
          <w:sz w:val="28"/>
          <w:szCs w:val="28"/>
        </w:rPr>
        <w:t xml:space="preserve"> муниципальному району</w:t>
      </w:r>
      <w:r w:rsidR="00947C0C">
        <w:rPr>
          <w:sz w:val="28"/>
          <w:szCs w:val="28"/>
        </w:rPr>
        <w:t xml:space="preserve"> ( по согласовани</w:t>
      </w:r>
      <w:r w:rsidR="006726B0" w:rsidRPr="00EC16F3">
        <w:rPr>
          <w:sz w:val="28"/>
          <w:szCs w:val="28"/>
        </w:rPr>
        <w:t>;</w:t>
      </w:r>
    </w:p>
    <w:p w:rsidR="006726B0" w:rsidRPr="0097374E" w:rsidRDefault="0097374E" w:rsidP="006726B0">
      <w:pPr>
        <w:ind w:firstLine="760"/>
        <w:jc w:val="both"/>
        <w:rPr>
          <w:sz w:val="28"/>
          <w:szCs w:val="28"/>
        </w:rPr>
      </w:pPr>
      <w:r w:rsidRPr="0097374E">
        <w:rPr>
          <w:sz w:val="28"/>
          <w:szCs w:val="28"/>
        </w:rPr>
        <w:t xml:space="preserve">Военно-учетный работник администрации Элитовского сельского поселение </w:t>
      </w:r>
      <w:r w:rsidR="006726B0" w:rsidRPr="0097374E">
        <w:rPr>
          <w:sz w:val="28"/>
          <w:szCs w:val="28"/>
        </w:rPr>
        <w:t>(по согласованию).</w:t>
      </w:r>
    </w:p>
    <w:p w:rsidR="006726B0" w:rsidRPr="00EC16F3" w:rsidRDefault="006726B0" w:rsidP="006726B0">
      <w:pPr>
        <w:ind w:firstLine="760"/>
        <w:jc w:val="both"/>
        <w:rPr>
          <w:sz w:val="28"/>
          <w:szCs w:val="28"/>
        </w:rPr>
      </w:pPr>
      <w:r w:rsidRPr="0097374E">
        <w:rPr>
          <w:sz w:val="28"/>
          <w:szCs w:val="28"/>
        </w:rPr>
        <w:t>Кроме того, по решению председателя</w:t>
      </w:r>
      <w:r w:rsidRPr="00EC16F3">
        <w:rPr>
          <w:sz w:val="28"/>
          <w:szCs w:val="28"/>
        </w:rPr>
        <w:t xml:space="preserve"> антитеррористической комиссии </w:t>
      </w:r>
      <w:r w:rsidR="00947C0C">
        <w:rPr>
          <w:sz w:val="28"/>
          <w:szCs w:val="28"/>
        </w:rPr>
        <w:t>Элитовского</w:t>
      </w:r>
      <w:r w:rsidR="00885FC0" w:rsidRPr="00EC16F3">
        <w:rPr>
          <w:sz w:val="28"/>
          <w:szCs w:val="28"/>
        </w:rPr>
        <w:t xml:space="preserve"> сельского поселения  Москаленского </w:t>
      </w:r>
      <w:r w:rsidRPr="00EC16F3">
        <w:rPr>
          <w:sz w:val="28"/>
          <w:szCs w:val="28"/>
        </w:rPr>
        <w:t>муниципального района Омской области, в состав Комиссии, в согласованном порядке, могут быть включены иные должностные лица подразделений территориальных органов федеральных органов испо</w:t>
      </w:r>
      <w:r w:rsidR="00885FC0" w:rsidRPr="00EC16F3">
        <w:rPr>
          <w:sz w:val="28"/>
          <w:szCs w:val="28"/>
        </w:rPr>
        <w:t>лнительной власти</w: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Для осуществления своих задач Комиссия имеет право: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а)</w:t>
      </w:r>
      <w:r w:rsidRPr="00EC16F3">
        <w:rPr>
          <w:sz w:val="28"/>
          <w:szCs w:val="28"/>
        </w:rPr>
        <w:tab/>
        <w:t>принимать в пределах своей компетенции решения, касающиеся</w:t>
      </w:r>
    </w:p>
    <w:p w:rsidR="006726B0" w:rsidRPr="00EC16F3" w:rsidRDefault="006726B0" w:rsidP="006726B0">
      <w:pPr>
        <w:tabs>
          <w:tab w:val="left" w:pos="1903"/>
          <w:tab w:val="left" w:pos="3487"/>
          <w:tab w:val="left" w:pos="5268"/>
          <w:tab w:val="left" w:pos="5734"/>
          <w:tab w:val="left" w:pos="7313"/>
          <w:tab w:val="left" w:pos="9031"/>
        </w:tabs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организации, координации и совершенствования деятельности территориальных подразделений федеральных органов исполнительной власти, органов местного самоуправления </w:t>
      </w:r>
      <w:r w:rsidR="00947C0C">
        <w:rPr>
          <w:sz w:val="28"/>
          <w:szCs w:val="28"/>
        </w:rPr>
        <w:t>Элитовского</w:t>
      </w:r>
      <w:r w:rsidR="00947C0C" w:rsidRPr="00EC16F3">
        <w:rPr>
          <w:sz w:val="28"/>
          <w:szCs w:val="28"/>
        </w:rPr>
        <w:t xml:space="preserve"> сельского поселения  Москаленского муниципального района Омской области </w:t>
      </w:r>
      <w:r w:rsidR="00885FC0" w:rsidRPr="00EC16F3">
        <w:rPr>
          <w:sz w:val="28"/>
          <w:szCs w:val="28"/>
        </w:rPr>
        <w:t>по профил</w:t>
      </w:r>
      <w:r w:rsidR="00947C0C">
        <w:rPr>
          <w:sz w:val="28"/>
          <w:szCs w:val="28"/>
        </w:rPr>
        <w:t>актике</w:t>
      </w:r>
      <w:r w:rsidR="00885FC0" w:rsidRPr="00EC16F3">
        <w:rPr>
          <w:sz w:val="28"/>
          <w:szCs w:val="28"/>
        </w:rPr>
        <w:t xml:space="preserve">терроризма, </w:t>
      </w:r>
      <w:r w:rsidRPr="00EC16F3">
        <w:rPr>
          <w:sz w:val="28"/>
          <w:szCs w:val="28"/>
        </w:rPr>
        <w:t>миним</w:t>
      </w:r>
      <w:r w:rsidR="00947C0C">
        <w:rPr>
          <w:sz w:val="28"/>
          <w:szCs w:val="28"/>
        </w:rPr>
        <w:t>изации</w:t>
      </w:r>
      <w:r w:rsidR="00947C0C">
        <w:rPr>
          <w:sz w:val="28"/>
          <w:szCs w:val="28"/>
        </w:rPr>
        <w:tab/>
        <w:t>и</w:t>
      </w:r>
      <w:r w:rsidR="00947C0C">
        <w:rPr>
          <w:sz w:val="28"/>
          <w:szCs w:val="28"/>
        </w:rPr>
        <w:tab/>
        <w:t>ликвидации</w:t>
      </w:r>
      <w:r w:rsidR="00947C0C">
        <w:rPr>
          <w:sz w:val="28"/>
          <w:szCs w:val="28"/>
        </w:rPr>
        <w:tab/>
        <w:t xml:space="preserve">последствий </w:t>
      </w:r>
      <w:r w:rsidRPr="00EC16F3">
        <w:rPr>
          <w:sz w:val="28"/>
          <w:szCs w:val="28"/>
        </w:rPr>
        <w:t>его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проявлений, а также осуществлять контроль за их исполнением;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б)</w:t>
      </w:r>
      <w:r w:rsidRPr="00EC16F3">
        <w:rPr>
          <w:sz w:val="28"/>
          <w:szCs w:val="28"/>
        </w:rPr>
        <w:tab/>
        <w:t xml:space="preserve">запрашивать и получать в установленном порядке необходимые материалы и информацию от территориальных подразделений федеральных </w:t>
      </w:r>
      <w:r w:rsidRPr="00EC16F3">
        <w:rPr>
          <w:sz w:val="28"/>
          <w:szCs w:val="28"/>
        </w:rPr>
        <w:lastRenderedPageBreak/>
        <w:t>органов исполнительной власти, органов местного самоуправления Тумановского</w:t>
      </w:r>
      <w:r w:rsidR="00885FC0" w:rsidRPr="00EC16F3">
        <w:rPr>
          <w:sz w:val="28"/>
          <w:szCs w:val="28"/>
        </w:rPr>
        <w:t xml:space="preserve"> сельского поселения</w:t>
      </w:r>
      <w:r w:rsidRPr="00EC16F3">
        <w:rPr>
          <w:sz w:val="28"/>
          <w:szCs w:val="28"/>
        </w:rPr>
        <w:t>, общественных объединений, организаций (независимо от форм собственности) и должностных лиц;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в)</w:t>
      </w:r>
      <w:r w:rsidRPr="00EC16F3">
        <w:rPr>
          <w:sz w:val="28"/>
          <w:szCs w:val="28"/>
        </w:rPr>
        <w:tab/>
        <w:t>создавать рабочие органы для изучения вопросов, касающихся</w:t>
      </w:r>
    </w:p>
    <w:p w:rsidR="006726B0" w:rsidRPr="00EC16F3" w:rsidRDefault="006726B0" w:rsidP="006726B0">
      <w:pPr>
        <w:tabs>
          <w:tab w:val="left" w:pos="1903"/>
          <w:tab w:val="left" w:pos="3487"/>
          <w:tab w:val="left" w:pos="5268"/>
          <w:tab w:val="left" w:pos="5734"/>
          <w:tab w:val="left" w:pos="7313"/>
          <w:tab w:val="left" w:pos="9031"/>
        </w:tabs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профилакти</w:t>
      </w:r>
      <w:r w:rsidR="00947C0C">
        <w:rPr>
          <w:sz w:val="28"/>
          <w:szCs w:val="28"/>
        </w:rPr>
        <w:t>ки</w:t>
      </w:r>
      <w:r w:rsidR="00947C0C">
        <w:rPr>
          <w:sz w:val="28"/>
          <w:szCs w:val="28"/>
        </w:rPr>
        <w:tab/>
        <w:t>терроризма,</w:t>
      </w:r>
      <w:r w:rsidR="00947C0C">
        <w:rPr>
          <w:sz w:val="28"/>
          <w:szCs w:val="28"/>
        </w:rPr>
        <w:tab/>
        <w:t>минимизаций</w:t>
      </w:r>
      <w:r w:rsidR="00947C0C">
        <w:rPr>
          <w:sz w:val="28"/>
          <w:szCs w:val="28"/>
        </w:rPr>
        <w:tab/>
        <w:t>ликвидации</w:t>
      </w:r>
      <w:r w:rsidR="00947C0C">
        <w:rPr>
          <w:sz w:val="28"/>
          <w:szCs w:val="28"/>
        </w:rPr>
        <w:tab/>
        <w:t xml:space="preserve">последствий </w:t>
      </w:r>
      <w:r w:rsidRPr="00EC16F3">
        <w:rPr>
          <w:sz w:val="28"/>
          <w:szCs w:val="28"/>
        </w:rPr>
        <w:t>его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проявлений, а также для подготовки проектов соответствующих решений Комиссии;</w:t>
      </w:r>
    </w:p>
    <w:p w:rsidR="006726B0" w:rsidRPr="00EC16F3" w:rsidRDefault="006726B0" w:rsidP="006726B0">
      <w:pPr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г) привлекать для участия в работе Комиссии должностных лиц и специалистов территориальных подразделений федеральных органов исполнительной власти, органов местного самоуправления </w:t>
      </w:r>
      <w:r w:rsidR="00947C0C">
        <w:rPr>
          <w:sz w:val="28"/>
          <w:szCs w:val="28"/>
        </w:rPr>
        <w:t>Элитовского</w:t>
      </w:r>
      <w:r w:rsidR="00947C0C" w:rsidRPr="00EC16F3">
        <w:rPr>
          <w:sz w:val="28"/>
          <w:szCs w:val="28"/>
        </w:rPr>
        <w:t xml:space="preserve"> сельского поселения  Москаленского муниципального района Омской области</w:t>
      </w:r>
      <w:r w:rsidRPr="00EC16F3">
        <w:rPr>
          <w:sz w:val="28"/>
          <w:szCs w:val="28"/>
        </w:rPr>
        <w:t>, а также представителей организаций и общественных объединений (с их согласия);</w:t>
      </w:r>
    </w:p>
    <w:p w:rsidR="006726B0" w:rsidRPr="00EC16F3" w:rsidRDefault="006726B0" w:rsidP="006726B0">
      <w:pPr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д) вносить в установленном порядке предложения по входящим в компетенцию Комиссии вопросам, требующим решения Главы </w:t>
      </w:r>
      <w:r w:rsidR="00885FC0" w:rsidRPr="00EC16F3">
        <w:rPr>
          <w:sz w:val="28"/>
          <w:szCs w:val="28"/>
        </w:rPr>
        <w:t xml:space="preserve">сельского поселения </w:t>
      </w:r>
      <w:r w:rsidRPr="00EC16F3">
        <w:rPr>
          <w:sz w:val="28"/>
          <w:szCs w:val="28"/>
        </w:rPr>
        <w:t xml:space="preserve"> или Совета депутатов </w:t>
      </w:r>
      <w:r w:rsidR="00195819">
        <w:rPr>
          <w:sz w:val="28"/>
          <w:szCs w:val="28"/>
        </w:rPr>
        <w:t>сельского поселения</w: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36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Комиссия осуществляет свою деятельность на плановой основе в соответствии с типовым регламентом, утвержденным председателем антитеррористической комиссии </w:t>
      </w:r>
      <w:r w:rsidR="00CF10B6">
        <w:rPr>
          <w:sz w:val="28"/>
          <w:szCs w:val="28"/>
        </w:rPr>
        <w:t>Элитовского</w:t>
      </w:r>
      <w:r w:rsidR="00CF10B6" w:rsidRPr="00EC16F3">
        <w:rPr>
          <w:sz w:val="28"/>
          <w:szCs w:val="28"/>
        </w:rPr>
        <w:t xml:space="preserve"> сельского поселения  Москаленского муниципального района Омской области</w: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36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Комиссия информирует антитеррористическую комиссию Омской области по итогам своей деятельности за год.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52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председателя' Комиссии могут проводиться внеочередные заседания Комиссии.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5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Заседание Комиссии считается правомочным, если на нем присутствует более половины его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52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Решение Комиссии оформляется протоколом, который подписывается</w:t>
      </w:r>
    </w:p>
    <w:p w:rsidR="006726B0" w:rsidRPr="00EC16F3" w:rsidRDefault="006726B0" w:rsidP="006726B0">
      <w:pPr>
        <w:tabs>
          <w:tab w:val="left" w:pos="5376"/>
        </w:tabs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председателем Комиссии.</w:t>
      </w:r>
      <w:r w:rsidRPr="00EC16F3">
        <w:rPr>
          <w:sz w:val="28"/>
          <w:szCs w:val="28"/>
        </w:rPr>
        <w:tab/>
        <w:t>*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Для реализации решений Комиссии могут подготавливаться проекты нормативных актов Главы </w:t>
      </w:r>
      <w:r w:rsidR="00195819">
        <w:rPr>
          <w:sz w:val="28"/>
          <w:szCs w:val="28"/>
        </w:rPr>
        <w:t>сельского поселения</w:t>
      </w:r>
      <w:r w:rsidRPr="00EC16F3">
        <w:rPr>
          <w:sz w:val="28"/>
          <w:szCs w:val="28"/>
        </w:rPr>
        <w:t>, которые представляются на рассмотрение в установленном порядке.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Решения, принимаемые Комиссией в соответствии с ее компетенцией, являются обязательными для территориальных подразделений федеральных органов исполнительной власти, органов местного самоуправления и других заинтересованных структур, представители которых входят в состав Комиссии.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52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Организационное и материально-техническое обеспечение деятельности Комиссии осуществляется Главой </w:t>
      </w:r>
      <w:r w:rsidR="00195819">
        <w:rPr>
          <w:sz w:val="28"/>
          <w:szCs w:val="28"/>
        </w:rPr>
        <w:t>сельского поселения</w:t>
      </w:r>
      <w:r w:rsidRPr="00EC16F3">
        <w:rPr>
          <w:sz w:val="28"/>
          <w:szCs w:val="28"/>
        </w:rPr>
        <w:t xml:space="preserve">. Для этих целей Глава </w:t>
      </w:r>
      <w:r w:rsidR="000D0A86" w:rsidRPr="00EC16F3">
        <w:rPr>
          <w:sz w:val="28"/>
          <w:szCs w:val="28"/>
        </w:rPr>
        <w:lastRenderedPageBreak/>
        <w:t xml:space="preserve">сельского поселения </w:t>
      </w:r>
      <w:r w:rsidRPr="00EC16F3">
        <w:rPr>
          <w:sz w:val="28"/>
          <w:szCs w:val="28"/>
        </w:rPr>
        <w:t xml:space="preserve"> назначает должностное лицо, ответственное за организацию этой работы.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69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Информационно-аналитическое обеспечение деятельности Комиссии осуществляют в установленном порядке территориальные подразделения федеральных органов исполнительной власти и органы местного самоуправления, которые участвуют в пределах своей компетенции в противодействии терроризму.</w:t>
      </w:r>
    </w:p>
    <w:p w:rsidR="006726B0" w:rsidRPr="00EC16F3" w:rsidRDefault="006726B0" w:rsidP="006726B0">
      <w:pPr>
        <w:spacing w:after="540"/>
        <w:ind w:left="4700" w:firstLine="2840"/>
        <w:rPr>
          <w:sz w:val="28"/>
          <w:szCs w:val="28"/>
        </w:rPr>
      </w:pPr>
    </w:p>
    <w:p w:rsidR="006726B0" w:rsidRPr="00EC16F3" w:rsidRDefault="006726B0" w:rsidP="006726B0">
      <w:pPr>
        <w:spacing w:after="540"/>
        <w:ind w:left="4700" w:firstLine="2840"/>
        <w:rPr>
          <w:sz w:val="28"/>
          <w:szCs w:val="28"/>
        </w:rPr>
      </w:pPr>
    </w:p>
    <w:p w:rsidR="006726B0" w:rsidRPr="00EC16F3" w:rsidRDefault="006726B0" w:rsidP="006726B0">
      <w:pPr>
        <w:spacing w:after="540"/>
        <w:ind w:left="4700" w:firstLine="2840"/>
        <w:rPr>
          <w:sz w:val="28"/>
          <w:szCs w:val="28"/>
        </w:rPr>
      </w:pPr>
    </w:p>
    <w:p w:rsidR="006726B0" w:rsidRPr="00EC16F3" w:rsidRDefault="006726B0" w:rsidP="006726B0">
      <w:pPr>
        <w:spacing w:after="540"/>
        <w:ind w:left="4700" w:firstLine="2840"/>
        <w:rPr>
          <w:sz w:val="28"/>
          <w:szCs w:val="28"/>
        </w:rPr>
      </w:pPr>
    </w:p>
    <w:p w:rsidR="006726B0" w:rsidRPr="00EC16F3" w:rsidRDefault="006726B0" w:rsidP="006726B0">
      <w:pPr>
        <w:spacing w:after="540"/>
        <w:ind w:left="4700" w:firstLine="2840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195819" w:rsidP="00195819">
      <w:pPr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EC16F3" w:rsidRPr="00EC16F3" w:rsidRDefault="00EC16F3" w:rsidP="00EC16F3">
      <w:pPr>
        <w:tabs>
          <w:tab w:val="left" w:pos="7158"/>
        </w:tabs>
        <w:spacing w:after="244"/>
        <w:ind w:left="6521" w:firstLine="4107"/>
        <w:rPr>
          <w:sz w:val="16"/>
          <w:szCs w:val="16"/>
        </w:rPr>
      </w:pPr>
      <w:r w:rsidRPr="00EC16F3">
        <w:rPr>
          <w:sz w:val="16"/>
          <w:szCs w:val="16"/>
        </w:rPr>
        <w:lastRenderedPageBreak/>
        <w:t>ППриложение № 1 Утверждено Постановлением главы Элитовского сельского поселения  Москаленского муниципального района Омской области             _____________2023 года №_______</w:t>
      </w:r>
    </w:p>
    <w:p w:rsidR="006726B0" w:rsidRPr="00EC16F3" w:rsidRDefault="006726B0" w:rsidP="006726B0">
      <w:pPr>
        <w:spacing w:after="540"/>
        <w:ind w:left="4700" w:firstLine="2840"/>
        <w:jc w:val="right"/>
        <w:rPr>
          <w:sz w:val="28"/>
          <w:szCs w:val="28"/>
        </w:rPr>
      </w:pPr>
    </w:p>
    <w:p w:rsidR="006726B0" w:rsidRDefault="006726B0" w:rsidP="00EC16F3">
      <w:pPr>
        <w:ind w:left="20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>Регламент работы антитеррористической комиссии</w:t>
      </w:r>
      <w:r w:rsidRPr="00EC16F3">
        <w:rPr>
          <w:sz w:val="28"/>
          <w:szCs w:val="28"/>
        </w:rPr>
        <w:br/>
      </w:r>
      <w:r w:rsidR="00195819">
        <w:rPr>
          <w:sz w:val="28"/>
          <w:szCs w:val="28"/>
        </w:rPr>
        <w:t>Элитовского сельского поселения Москаленского</w:t>
      </w:r>
      <w:r w:rsidRPr="00EC16F3">
        <w:rPr>
          <w:sz w:val="28"/>
          <w:szCs w:val="28"/>
        </w:rPr>
        <w:t xml:space="preserve"> муниципального района</w:t>
      </w:r>
      <w:r w:rsidR="00195819">
        <w:rPr>
          <w:sz w:val="28"/>
          <w:szCs w:val="28"/>
        </w:rPr>
        <w:t xml:space="preserve"> Омской области</w:t>
      </w:r>
    </w:p>
    <w:p w:rsidR="00195819" w:rsidRPr="00EC16F3" w:rsidRDefault="00195819" w:rsidP="00EC16F3">
      <w:pPr>
        <w:ind w:left="20"/>
        <w:jc w:val="center"/>
        <w:rPr>
          <w:sz w:val="28"/>
          <w:szCs w:val="28"/>
        </w:rPr>
      </w:pPr>
    </w:p>
    <w:p w:rsidR="006726B0" w:rsidRPr="00EC16F3" w:rsidRDefault="006726B0" w:rsidP="006726B0">
      <w:pPr>
        <w:widowControl w:val="0"/>
        <w:numPr>
          <w:ilvl w:val="0"/>
          <w:numId w:val="4"/>
        </w:numPr>
        <w:tabs>
          <w:tab w:val="left" w:pos="3894"/>
        </w:tabs>
        <w:suppressAutoHyphens w:val="0"/>
        <w:spacing w:line="298" w:lineRule="exact"/>
        <w:ind w:left="362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Общие положения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Настоящий Регламент устанавливает общие правила организации деятельности антитеррористической комиссии в </w:t>
      </w:r>
      <w:r w:rsidR="000D0A86" w:rsidRPr="00EC16F3">
        <w:rPr>
          <w:sz w:val="28"/>
          <w:szCs w:val="28"/>
        </w:rPr>
        <w:t xml:space="preserve">сельском поселении     </w:t>
      </w:r>
      <w:r w:rsidRPr="00EC16F3">
        <w:rPr>
          <w:sz w:val="28"/>
          <w:szCs w:val="28"/>
        </w:rPr>
        <w:t>(далее - Комиссия) по реализации ее полномочий, закрепленных в Положении об антитеррористической комиссии муниципального образования Тумановского</w:t>
      </w:r>
      <w:r w:rsidR="000D0A86" w:rsidRPr="00EC16F3">
        <w:rPr>
          <w:sz w:val="28"/>
          <w:szCs w:val="28"/>
        </w:rPr>
        <w:t xml:space="preserve"> сельского поселения        </w:t>
      </w:r>
      <w:r w:rsidRPr="00EC16F3">
        <w:rPr>
          <w:sz w:val="28"/>
          <w:szCs w:val="28"/>
        </w:rPr>
        <w:t xml:space="preserve"> (далее - Положение) и других нормативных правовых актах Российской Федерации.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Основные направления деятельности Комиссии изложены в Положении о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Организационное и материально-техническое обеспечение деятельности Комиссии осуществляется Главой</w:t>
      </w:r>
      <w:r w:rsidR="000D0A86" w:rsidRPr="00EC16F3">
        <w:rPr>
          <w:sz w:val="28"/>
          <w:szCs w:val="28"/>
        </w:rPr>
        <w:t xml:space="preserve"> сельского поселения.</w:t>
      </w:r>
    </w:p>
    <w:p w:rsidR="006726B0" w:rsidRPr="00EC16F3" w:rsidRDefault="006726B0" w:rsidP="006726B0">
      <w:pPr>
        <w:ind w:left="20"/>
        <w:rPr>
          <w:sz w:val="28"/>
          <w:szCs w:val="28"/>
        </w:rPr>
      </w:pPr>
      <w:r w:rsidRPr="00EC16F3">
        <w:rPr>
          <w:sz w:val="28"/>
          <w:szCs w:val="28"/>
        </w:rPr>
        <w:t>II. Полномочия председателя и членов Комиссии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6726B0" w:rsidRPr="00EC16F3" w:rsidRDefault="006726B0" w:rsidP="006726B0">
      <w:pPr>
        <w:ind w:left="20"/>
        <w:rPr>
          <w:sz w:val="28"/>
          <w:szCs w:val="28"/>
        </w:rPr>
      </w:pPr>
      <w:r w:rsidRPr="00EC16F3">
        <w:rPr>
          <w:sz w:val="28"/>
          <w:szCs w:val="28"/>
        </w:rPr>
        <w:t>Председатель Комиссии информирует председателя антитеррористической</w:t>
      </w:r>
      <w:r w:rsidRPr="00EC16F3">
        <w:rPr>
          <w:sz w:val="28"/>
          <w:szCs w:val="28"/>
        </w:rPr>
        <w:br/>
        <w:t>комиссии в Омской области о результатах деятельности Комиссии по итогам года.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Заместитель председателя Комиссии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с территориальными подразделениями федеральных органов исполнительной власти и органами местного самоуправления, предприятиями и организациями, расположенными на территории муниципального района, а также средствами массовой информации.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Председатель Комиссии определяет ответственное должностное лицо Администрации </w:t>
      </w:r>
      <w:r w:rsidR="000D0A86" w:rsidRPr="00EC16F3">
        <w:rPr>
          <w:sz w:val="28"/>
          <w:szCs w:val="28"/>
        </w:rPr>
        <w:t xml:space="preserve">сельского поселения  </w:t>
      </w:r>
      <w:r w:rsidRPr="00EC16F3">
        <w:rPr>
          <w:sz w:val="28"/>
          <w:szCs w:val="28"/>
        </w:rPr>
        <w:t>, которое по его поручению: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0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организует работу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обеспечивает взаимодействие Комиссии с' аппаратом антитеррористической комиссии в Омской области, территориальными подразделениями федеральных органов исполнительной власти, органами местного самоуправления, организациями и общественными объединениями, средствами массовой информации.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Члены Комиссии обладают равными правами при подготовке и обсуждении </w:t>
      </w:r>
      <w:r w:rsidRPr="00EC16F3">
        <w:rPr>
          <w:sz w:val="28"/>
          <w:szCs w:val="28"/>
        </w:rPr>
        <w:lastRenderedPageBreak/>
        <w:t>рассматриваемых на заседании вопросов.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08"/>
          <w:tab w:val="left" w:pos="536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Члены Комиссии имеют право:</w:t>
      </w:r>
      <w:r w:rsidRPr="00EC16F3">
        <w:rPr>
          <w:sz w:val="28"/>
          <w:szCs w:val="28"/>
        </w:rPr>
        <w:tab/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голосовать на заседаниях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3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Член Комиссии обязан: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организовывать подготовку вопросов, вносимых на рассмотрение Комиссии,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выполнять требования нормативных правовых актов, устанавливающих правила организации работы Комиссии.'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6726B0" w:rsidRPr="00EC16F3" w:rsidRDefault="006726B0" w:rsidP="006726B0">
      <w:pPr>
        <w:widowControl w:val="0"/>
        <w:numPr>
          <w:ilvl w:val="0"/>
          <w:numId w:val="6"/>
        </w:numPr>
        <w:tabs>
          <w:tab w:val="left" w:pos="2367"/>
        </w:tabs>
        <w:suppressAutoHyphens w:val="0"/>
        <w:spacing w:line="298" w:lineRule="exact"/>
        <w:ind w:left="190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Планирование и организация работы Комиссии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Предложения в план засёданий Комиссии вносятся в письменной форме в Комиссию не позднее чем за два месяца до начала планируемого периода либо в сроки, определенные председателем Комиссии.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Предложения должны содержать: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форму предлагаемого решения;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наименование органа, ответственного за подготовку вопроса;</w:t>
      </w:r>
    </w:p>
    <w:p w:rsidR="000D0A86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lastRenderedPageBreak/>
        <w:t>перечень</w:t>
      </w:r>
      <w:r w:rsidR="000D0A86" w:rsidRPr="00EC16F3">
        <w:rPr>
          <w:sz w:val="28"/>
          <w:szCs w:val="28"/>
        </w:rPr>
        <w:t>,</w:t>
      </w:r>
      <w:r w:rsidRPr="00EC16F3">
        <w:rPr>
          <w:sz w:val="28"/>
          <w:szCs w:val="28"/>
        </w:rPr>
        <w:t>исполнителей;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срок рассмотрения на заседания Комиссии.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 случае,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Указанные предложения могут направляться председателем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Комиссию не позднее одного месяца со дня их получения, если иное не оговорено сопроводительным документом.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1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Утвержденный план заседаний Комиссии рассылается всем членам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5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6726B0" w:rsidRPr="00EC16F3" w:rsidRDefault="006726B0" w:rsidP="006726B0">
      <w:pPr>
        <w:widowControl w:val="0"/>
        <w:numPr>
          <w:ilvl w:val="0"/>
          <w:numId w:val="6"/>
        </w:numPr>
        <w:tabs>
          <w:tab w:val="left" w:pos="2686"/>
        </w:tabs>
        <w:suppressAutoHyphens w:val="0"/>
        <w:spacing w:line="298" w:lineRule="exact"/>
        <w:ind w:left="222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Порядок подготовки заседаний Комиссии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Члены Комиссии, представители территориальных подразделений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заседания Комиссии утверждается непосредственно на заседании,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структур, а также экспертов.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5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 Комиссию не позднее чем за 30 дней до даты проведения заседания представляются следующие материалы: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аналитическая справка по рассматриваемому допросу;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тезисы выступления основного докладчика;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проект решения по рассматриваемому вопросу с указанием исполнителей пунктов решения и сроков их исполнения;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материалы согласования проекта решения с заинтересованными структурами;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особое мнение по представленному проекту, если таковое имеется.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В случае непредставления материалов в установленный Комиссией срок или их представления с нарушением настоящего Регламента вопрос может быть </w:t>
      </w:r>
      <w:r w:rsidRPr="00EC16F3">
        <w:rPr>
          <w:sz w:val="28"/>
          <w:szCs w:val="28"/>
        </w:rPr>
        <w:lastRenderedPageBreak/>
        <w:t>снят с рассмотрения либо перенесен для рассмотрения на другое заседание.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Члены Комиссии и участники заседания, которым разосланы проект повестки заседания и соответствующие материалы, при необходимости не позднее чем за 3 дня до начала заседания представляют в письменном виде ответственному должностному лицу свои замечания и предложения к проекту решения по соответствующим вопросам.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 случае, если для реализации решений Комиссии требуется принятие акта</w:t>
      </w:r>
    </w:p>
    <w:p w:rsidR="006726B0" w:rsidRPr="00EC16F3" w:rsidRDefault="006726B0" w:rsidP="006726B0">
      <w:pPr>
        <w:tabs>
          <w:tab w:val="left" w:pos="2098"/>
          <w:tab w:val="left" w:pos="5582"/>
        </w:tabs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главы </w:t>
      </w:r>
      <w:r w:rsidR="00BC4C47" w:rsidRPr="00EC16F3">
        <w:rPr>
          <w:sz w:val="28"/>
          <w:szCs w:val="28"/>
        </w:rPr>
        <w:t xml:space="preserve">сельского поселения </w:t>
      </w:r>
      <w:r w:rsidRPr="00EC16F3">
        <w:rPr>
          <w:sz w:val="28"/>
          <w:szCs w:val="28"/>
        </w:rPr>
        <w:t>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</w:t>
      </w:r>
      <w:r w:rsidR="00BC4C47" w:rsidRPr="00EC16F3">
        <w:rPr>
          <w:sz w:val="28"/>
          <w:szCs w:val="28"/>
        </w:rPr>
        <w:t xml:space="preserve"> </w:t>
      </w:r>
      <w:r w:rsidRPr="00EC16F3">
        <w:rPr>
          <w:sz w:val="28"/>
          <w:szCs w:val="28"/>
        </w:rPr>
        <w:t>порядке соответствующие</w:t>
      </w:r>
      <w:r w:rsidRPr="00EC16F3">
        <w:rPr>
          <w:sz w:val="28"/>
          <w:szCs w:val="28"/>
        </w:rPr>
        <w:tab/>
        <w:t>проекты постановления или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распоряжения главы администрации. При необходимости готовится соответствующее финансово-экономическое обоснование.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Назначенное председателем Комиссии ответственное должностное лицо не позднее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Члены Комиссии не позднее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 заседания Комиссии могут быть приглашены руководители иных органов и организаций, имеющих непосредственное отношение к рассматриваемому вопросу.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Состав приглашаемых на заседание Комиссии должностных лиц формируется ответственным должностным лицом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6726B0" w:rsidRPr="00EC16F3" w:rsidRDefault="006726B0" w:rsidP="006726B0">
      <w:pPr>
        <w:widowControl w:val="0"/>
        <w:numPr>
          <w:ilvl w:val="0"/>
          <w:numId w:val="6"/>
        </w:numPr>
        <w:tabs>
          <w:tab w:val="left" w:pos="2632"/>
        </w:tabs>
        <w:suppressAutoHyphens w:val="0"/>
        <w:spacing w:line="298" w:lineRule="exact"/>
        <w:ind w:left="224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Порядок проведения заседаний Комиссии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Заседания Комиссии созываются председателем Комиссии либо, по его поручению, назначенным ответственным должностным лицом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Заседание Комиссии считается правомочным, если на нем присутствует более половины его членов.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Заседания проходят под председательством председателя Комиссии, который: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ведет заседание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организует обсуждение вопросов повестки дня заседания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Участвуя в голосовании, председатель голосует последним.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lastRenderedPageBreak/>
        <w:t>С докладами на заседаниях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Регламент заседания Комиссии определяется при подготовке к заседанию, а утверждается непосредственно на заседании.</w:t>
      </w:r>
    </w:p>
    <w:p w:rsidR="00BC4C47" w:rsidRPr="00EC16F3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after="450"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 голосовании член Комиссии имеет один голос и голосует лично. Член Комиссии, не согласный с принятым Комиссией решением, вправе на заседании</w:t>
      </w:r>
      <w:r w:rsidR="004A5C8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270.7pt;margin-top:-4.85pt;width:4.55pt;height:5.5pt;z-index:-251658752;visibility:visible;mso-wrap-distance-left:78.25pt;mso-wrap-distance-right:5pt;mso-wrap-distance-bottom:.8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1orgIAAK0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" filled="f" stroked="f">
            <v:textbox style="mso-fit-shape-to-text:t" inset="0,0,0,0">
              <w:txbxContent>
                <w:p w:rsidR="006726B0" w:rsidRDefault="006726B0" w:rsidP="006726B0">
                  <w:pPr>
                    <w:pStyle w:val="4"/>
                    <w:shd w:val="clear" w:color="auto" w:fill="auto"/>
                    <w:spacing w:line="110" w:lineRule="exact"/>
                  </w:pPr>
                  <w:r>
                    <w:t>/</w:t>
                  </w:r>
                </w:p>
              </w:txbxContent>
            </v:textbox>
            <w10:wrap type="square" side="left" anchorx="margin"/>
          </v:shape>
        </w:pic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after="450"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 *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65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Результаты голосования, оглашенные председательствующим, вносятся в протокол.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Материалы, содержащие сведения, составляющие государственную тайну,</w:t>
      </w:r>
    </w:p>
    <w:p w:rsidR="006726B0" w:rsidRPr="00EC16F3" w:rsidRDefault="006726B0" w:rsidP="006726B0">
      <w:pPr>
        <w:tabs>
          <w:tab w:val="left" w:pos="5376"/>
        </w:tabs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вручаются членам Комиссии под роспись в реестре во время регистрации перед заседанием и подлежат возврату ответственному должностному лицу по окончании заседания.</w:t>
      </w:r>
      <w:r w:rsidRPr="00EC16F3">
        <w:rPr>
          <w:sz w:val="28"/>
          <w:szCs w:val="28"/>
        </w:rPr>
        <w:tab/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Присутствие представителей средств массовой информации и проведение кино,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 заседаниях Комиссии по решению председателя Комиссии ведется стенографическая запись и аудиозапись заседания.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6726B0" w:rsidRPr="00EC16F3" w:rsidRDefault="006726B0" w:rsidP="006726B0">
      <w:pPr>
        <w:widowControl w:val="0"/>
        <w:numPr>
          <w:ilvl w:val="0"/>
          <w:numId w:val="6"/>
        </w:numPr>
        <w:tabs>
          <w:tab w:val="left" w:pos="1746"/>
        </w:tabs>
        <w:suppressAutoHyphens w:val="0"/>
        <w:spacing w:line="298" w:lineRule="exact"/>
        <w:ind w:left="128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Оформление решений, принятых на заседаниях Комиссии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Решения Комиссии оформляется протоколом, который в пятидневный срок после даты проведения заседания готовится ответственным должностным лицом и подписывается председателем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В случае необходимости доработки проектов рассмотренных на заседании </w:t>
      </w:r>
      <w:r w:rsidRPr="00EC16F3">
        <w:rPr>
          <w:sz w:val="28"/>
          <w:szCs w:val="28"/>
        </w:rPr>
        <w:lastRenderedPageBreak/>
        <w:t>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65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Протоколы заседаний (выписки решений Комиссии) рассылаются ответственным должностным лицом членам Комиссии, а также организациям и должностным лицам в трехдневный срок после их проведения.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Контроль исполнения решений и поручений, содержащихся в протоколах заседаний Комиссии, осуществляет назначенное председателем Комиссии ответственное должностное лицо.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Исполнение поручений снимается с контроля на основании решения председателя Комиссии.</w:t>
      </w:r>
    </w:p>
    <w:p w:rsidR="00821AE9" w:rsidRPr="00EC16F3" w:rsidRDefault="00821AE9">
      <w:pPr>
        <w:rPr>
          <w:sz w:val="28"/>
          <w:szCs w:val="28"/>
        </w:rPr>
      </w:pPr>
    </w:p>
    <w:sectPr w:rsidR="00821AE9" w:rsidRPr="00EC16F3" w:rsidSect="0097374E">
      <w:headerReference w:type="default" r:id="rId7"/>
      <w:footerReference w:type="even" r:id="rId8"/>
      <w:footerReference w:type="first" r:id="rId9"/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92" w:rsidRDefault="00561B92" w:rsidP="00B14F8A">
      <w:r>
        <w:separator/>
      </w:r>
    </w:p>
  </w:endnote>
  <w:endnote w:type="continuationSeparator" w:id="1">
    <w:p w:rsidR="00561B92" w:rsidRDefault="00561B92" w:rsidP="00B14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6" w:rsidRDefault="004A5C80">
    <w:pPr>
      <w:rPr>
        <w:sz w:val="2"/>
        <w:szCs w:val="2"/>
      </w:rPr>
    </w:pPr>
    <w:r w:rsidRPr="004A5C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2.2pt;margin-top:769pt;width:1.15pt;height:5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FJqQIAAKs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" filled="f" stroked="f">
          <v:textbox style="mso-fit-shape-to-text:t" inset="0,0,0,0">
            <w:txbxContent>
              <w:p w:rsidR="00A255E6" w:rsidRDefault="00C12DEF">
                <w:r>
                  <w:rPr>
                    <w:rStyle w:val="a5"/>
                    <w:i w:val="0"/>
                    <w:i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6" w:rsidRDefault="004A5C80">
    <w:pPr>
      <w:rPr>
        <w:sz w:val="2"/>
        <w:szCs w:val="2"/>
      </w:rPr>
    </w:pPr>
    <w:r w:rsidRPr="004A5C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343.55pt;margin-top:820.35pt;width:1.4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" filled="f" stroked="f">
          <v:textbox style="mso-fit-shape-to-text:t" inset="0,0,0,0">
            <w:txbxContent>
              <w:p w:rsidR="00A255E6" w:rsidRDefault="00C12DEF">
                <w:r>
                  <w:rPr>
                    <w:rStyle w:val="a5"/>
                    <w:i w:val="0"/>
                    <w:iCs w:val="0"/>
                  </w:rPr>
                  <w:t>(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92" w:rsidRDefault="00561B92" w:rsidP="00B14F8A">
      <w:r>
        <w:separator/>
      </w:r>
    </w:p>
  </w:footnote>
  <w:footnote w:type="continuationSeparator" w:id="1">
    <w:p w:rsidR="00561B92" w:rsidRDefault="00561B92" w:rsidP="00B14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6" w:rsidRDefault="004A5C80">
    <w:pPr>
      <w:rPr>
        <w:sz w:val="2"/>
        <w:szCs w:val="2"/>
      </w:rPr>
    </w:pPr>
    <w:r w:rsidRPr="004A5C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43.05pt;margin-top:20.2pt;width:1.85pt;height:7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KTpwIAAKQ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" filled="f" stroked="f">
          <v:textbox style="mso-fit-shape-to-text:t" inset="0,0,0,0">
            <w:txbxContent>
              <w:p w:rsidR="00A255E6" w:rsidRDefault="00C12DEF">
                <w:r>
                  <w:rPr>
                    <w:rStyle w:val="TimesNewRoman65pt"/>
                    <w:rFonts w:eastAsia="Arial Narrow"/>
                    <w:i w:val="0"/>
                    <w:i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BB9"/>
    <w:multiLevelType w:val="multilevel"/>
    <w:tmpl w:val="C40EC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E6128"/>
    <w:multiLevelType w:val="multilevel"/>
    <w:tmpl w:val="17AEE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6D085B"/>
    <w:multiLevelType w:val="multilevel"/>
    <w:tmpl w:val="90881E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E2697"/>
    <w:multiLevelType w:val="multilevel"/>
    <w:tmpl w:val="5F7C6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A2D4C"/>
    <w:multiLevelType w:val="multilevel"/>
    <w:tmpl w:val="D5326C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342B7"/>
    <w:multiLevelType w:val="multilevel"/>
    <w:tmpl w:val="48E26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26B0"/>
    <w:rsid w:val="000001DD"/>
    <w:rsid w:val="000D0A86"/>
    <w:rsid w:val="00195819"/>
    <w:rsid w:val="002D0CFC"/>
    <w:rsid w:val="00447DA4"/>
    <w:rsid w:val="004A5C80"/>
    <w:rsid w:val="005512C7"/>
    <w:rsid w:val="00561B92"/>
    <w:rsid w:val="006726B0"/>
    <w:rsid w:val="00821AE9"/>
    <w:rsid w:val="00885FC0"/>
    <w:rsid w:val="008E6563"/>
    <w:rsid w:val="00947C0C"/>
    <w:rsid w:val="0097374E"/>
    <w:rsid w:val="00A952A8"/>
    <w:rsid w:val="00B14F8A"/>
    <w:rsid w:val="00BC4C47"/>
    <w:rsid w:val="00C12DEF"/>
    <w:rsid w:val="00C60444"/>
    <w:rsid w:val="00CF10B6"/>
    <w:rsid w:val="00EC16F3"/>
    <w:rsid w:val="00FC0268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72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6726B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Основной текст (2)"/>
    <w:basedOn w:val="a0"/>
    <w:rsid w:val="00672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a0"/>
    <w:rsid w:val="006726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6726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"/>
    <w:basedOn w:val="a0"/>
    <w:rsid w:val="006726B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imesNewRoman65pt">
    <w:name w:val="Колонтитул + Times New Roman;6;5 pt"/>
    <w:basedOn w:val="a0"/>
    <w:rsid w:val="006726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6726B0"/>
    <w:pPr>
      <w:widowControl w:val="0"/>
      <w:shd w:val="clear" w:color="auto" w:fill="FFFFFF"/>
      <w:suppressAutoHyphens w:val="0"/>
      <w:spacing w:line="0" w:lineRule="atLeast"/>
    </w:pPr>
    <w:rPr>
      <w:sz w:val="11"/>
      <w:szCs w:val="11"/>
      <w:lang w:eastAsia="en-US"/>
    </w:rPr>
  </w:style>
  <w:style w:type="paragraph" w:customStyle="1" w:styleId="a4">
    <w:name w:val="Подпись к таблице"/>
    <w:basedOn w:val="a"/>
    <w:link w:val="a3"/>
    <w:rsid w:val="006726B0"/>
    <w:pPr>
      <w:widowControl w:val="0"/>
      <w:shd w:val="clear" w:color="auto" w:fill="FFFFFF"/>
      <w:suppressAutoHyphens w:val="0"/>
      <w:spacing w:after="60" w:line="0" w:lineRule="atLeast"/>
      <w:jc w:val="right"/>
    </w:pPr>
    <w:rPr>
      <w:sz w:val="26"/>
      <w:szCs w:val="26"/>
      <w:lang w:eastAsia="en-US"/>
    </w:rPr>
  </w:style>
  <w:style w:type="paragraph" w:styleId="a6">
    <w:name w:val="Body Text"/>
    <w:basedOn w:val="a"/>
    <w:link w:val="a7"/>
    <w:rsid w:val="005512C7"/>
    <w:pPr>
      <w:suppressAutoHyphens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12C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caption"/>
    <w:basedOn w:val="a"/>
    <w:next w:val="a"/>
    <w:semiHidden/>
    <w:unhideWhenUsed/>
    <w:qFormat/>
    <w:rsid w:val="005512C7"/>
    <w:pPr>
      <w:suppressAutoHyphens w:val="0"/>
      <w:jc w:val="center"/>
    </w:pPr>
    <w:rPr>
      <w:b/>
      <w:caps/>
      <w:spacing w:val="10"/>
      <w:kern w:val="2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2023-02-06T03:57:00Z</dcterms:created>
  <dcterms:modified xsi:type="dcterms:W3CDTF">2023-02-09T10:45:00Z</dcterms:modified>
</cp:coreProperties>
</file>