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A01C2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__.__.2023 № __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E707A4"/>
    <w:p w:rsidR="00A01C2B" w:rsidRPr="00740C64" w:rsidRDefault="00A01C2B" w:rsidP="00740C64">
      <w:pPr>
        <w:pStyle w:val="ConsPlusTitle"/>
        <w:suppressAutoHyphens/>
        <w:jc w:val="center"/>
        <w:rPr>
          <w:b w:val="0"/>
          <w:szCs w:val="28"/>
        </w:rPr>
      </w:pPr>
      <w:r w:rsidRPr="00740C64">
        <w:rPr>
          <w:b w:val="0"/>
          <w:szCs w:val="28"/>
        </w:rPr>
        <w:t xml:space="preserve">О внесении  изменений и дополнений в решение Совета Элитовского сельского поселения Москаленского муниципального района Омской области от </w:t>
      </w:r>
      <w:r w:rsidR="00740C64" w:rsidRPr="00740C64">
        <w:rPr>
          <w:b w:val="0"/>
          <w:szCs w:val="28"/>
        </w:rPr>
        <w:t>10.06.2016</w:t>
      </w:r>
      <w:r w:rsidRPr="00740C64">
        <w:rPr>
          <w:b w:val="0"/>
          <w:szCs w:val="28"/>
        </w:rPr>
        <w:t xml:space="preserve"> № 1</w:t>
      </w:r>
      <w:r w:rsidR="00740C64" w:rsidRPr="00740C64">
        <w:rPr>
          <w:b w:val="0"/>
          <w:szCs w:val="28"/>
        </w:rPr>
        <w:t>7</w:t>
      </w:r>
      <w:r w:rsidRPr="00740C64">
        <w:rPr>
          <w:b w:val="0"/>
          <w:szCs w:val="28"/>
        </w:rPr>
        <w:t xml:space="preserve"> «</w:t>
      </w:r>
      <w:r w:rsidR="00740C64" w:rsidRPr="00740C64">
        <w:rPr>
          <w:b w:val="0"/>
          <w:szCs w:val="28"/>
        </w:rPr>
        <w:t>Об ут</w:t>
      </w:r>
      <w:r w:rsidR="00740C64">
        <w:rPr>
          <w:b w:val="0"/>
          <w:szCs w:val="28"/>
        </w:rPr>
        <w:t xml:space="preserve">верждении положения «О создании </w:t>
      </w:r>
      <w:r w:rsidR="00740C64" w:rsidRPr="00740C64">
        <w:rPr>
          <w:b w:val="0"/>
          <w:szCs w:val="28"/>
        </w:rPr>
        <w:t xml:space="preserve">условий для развития малого и среднего предпринимательства в </w:t>
      </w:r>
      <w:r w:rsidR="00740C64">
        <w:rPr>
          <w:b w:val="0"/>
          <w:szCs w:val="28"/>
        </w:rPr>
        <w:t xml:space="preserve">Элитовском </w:t>
      </w:r>
      <w:r w:rsidR="00740C64" w:rsidRPr="00740C64">
        <w:rPr>
          <w:b w:val="0"/>
          <w:szCs w:val="28"/>
        </w:rPr>
        <w:t xml:space="preserve">сельском поселении </w:t>
      </w:r>
      <w:r w:rsidR="00740C64">
        <w:rPr>
          <w:b w:val="0"/>
          <w:szCs w:val="28"/>
        </w:rPr>
        <w:t xml:space="preserve"> </w:t>
      </w:r>
      <w:r w:rsidR="00740C64" w:rsidRPr="00740C64">
        <w:rPr>
          <w:b w:val="0"/>
          <w:szCs w:val="28"/>
        </w:rPr>
        <w:t>Москаленского муниципального района Омской области</w:t>
      </w:r>
      <w:r w:rsidRPr="00740C64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556EB9">
        <w:rPr>
          <w:sz w:val="28"/>
          <w:szCs w:val="28"/>
        </w:rPr>
        <w:t>Федеральным законом от</w:t>
      </w:r>
      <w:r w:rsidR="004E6DB9">
        <w:rPr>
          <w:sz w:val="28"/>
          <w:szCs w:val="28"/>
        </w:rPr>
        <w:t xml:space="preserve"> 29.12.2022 № 605-ФЗ «О внесении изменений в отдельные законодательные акты Российской Федерации»</w:t>
      </w:r>
      <w:r w:rsidR="00740C64">
        <w:rPr>
          <w:sz w:val="28"/>
          <w:szCs w:val="28"/>
        </w:rPr>
        <w:t xml:space="preserve">, </w:t>
      </w:r>
      <w:r w:rsidRPr="00DA60C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2A494E">
        <w:rPr>
          <w:sz w:val="28"/>
          <w:szCs w:val="28"/>
        </w:rPr>
        <w:t xml:space="preserve"> Омской области, 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2A494E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9637E9" w:rsidRPr="00740C64" w:rsidRDefault="00740C64" w:rsidP="009637E9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Внести в</w:t>
      </w:r>
      <w:r w:rsidR="00E45941">
        <w:rPr>
          <w:b w:val="0"/>
          <w:szCs w:val="28"/>
        </w:rPr>
        <w:t xml:space="preserve"> </w:t>
      </w:r>
      <w:r w:rsidR="00E45941" w:rsidRPr="00E45941">
        <w:rPr>
          <w:b w:val="0"/>
          <w:szCs w:val="28"/>
          <w:u w:val="single"/>
        </w:rPr>
        <w:t>статью 12</w:t>
      </w:r>
      <w:r>
        <w:rPr>
          <w:b w:val="0"/>
          <w:szCs w:val="28"/>
        </w:rPr>
        <w:t xml:space="preserve"> Положения о создании </w:t>
      </w:r>
      <w:r w:rsidRPr="00740C64">
        <w:rPr>
          <w:b w:val="0"/>
          <w:szCs w:val="28"/>
        </w:rPr>
        <w:t>условий для развития малого и среднего предпринимательства в</w:t>
      </w:r>
      <w:r w:rsidR="009637E9" w:rsidRPr="002C1414">
        <w:rPr>
          <w:b w:val="0"/>
          <w:szCs w:val="28"/>
        </w:rPr>
        <w:t xml:space="preserve"> </w:t>
      </w:r>
      <w:r>
        <w:rPr>
          <w:b w:val="0"/>
          <w:szCs w:val="28"/>
        </w:rPr>
        <w:t>Элитовском сельском поселении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Москаленского муниципального рай</w:t>
      </w:r>
      <w:r w:rsidR="00E45941">
        <w:rPr>
          <w:b w:val="0"/>
          <w:szCs w:val="28"/>
        </w:rPr>
        <w:t>она Омской области, утвержденное</w:t>
      </w:r>
      <w:r w:rsidR="009637E9" w:rsidRPr="002C1414">
        <w:rPr>
          <w:b w:val="0"/>
          <w:szCs w:val="28"/>
        </w:rPr>
        <w:t xml:space="preserve"> Решением Совета </w:t>
      </w:r>
      <w:r w:rsidR="009637E9">
        <w:rPr>
          <w:b w:val="0"/>
          <w:szCs w:val="28"/>
        </w:rPr>
        <w:t xml:space="preserve">Элитовского </w:t>
      </w:r>
      <w:r w:rsidR="009637E9" w:rsidRPr="002C1414">
        <w:rPr>
          <w:b w:val="0"/>
          <w:szCs w:val="28"/>
        </w:rPr>
        <w:t xml:space="preserve">сельского поселения Москаленского </w:t>
      </w:r>
      <w:r w:rsidR="009637E9">
        <w:rPr>
          <w:b w:val="0"/>
          <w:szCs w:val="28"/>
        </w:rPr>
        <w:t>муниципаль</w:t>
      </w:r>
      <w:r>
        <w:rPr>
          <w:b w:val="0"/>
          <w:szCs w:val="28"/>
        </w:rPr>
        <w:t>ного района Омской области от 10.06.2016 № 17</w:t>
      </w:r>
      <w:r w:rsidR="009637E9">
        <w:rPr>
          <w:b w:val="0"/>
          <w:szCs w:val="28"/>
        </w:rPr>
        <w:t xml:space="preserve"> следующие изменения:</w:t>
      </w:r>
    </w:p>
    <w:p w:rsidR="00740C64" w:rsidRDefault="00E45941" w:rsidP="00E45941">
      <w:pPr>
        <w:pStyle w:val="ConsPlusTitle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 w:val="0"/>
          <w:color w:val="000000"/>
          <w:shd w:val="clear" w:color="auto" w:fill="FFFFFF"/>
        </w:rPr>
      </w:pPr>
      <w:r w:rsidRPr="00E45941">
        <w:rPr>
          <w:b w:val="0"/>
          <w:bCs/>
          <w:szCs w:val="28"/>
          <w:u w:val="single"/>
        </w:rPr>
        <w:t>часть 4</w:t>
      </w:r>
      <w:r>
        <w:rPr>
          <w:b w:val="0"/>
          <w:bCs/>
          <w:szCs w:val="28"/>
        </w:rPr>
        <w:t xml:space="preserve"> после слов «</w:t>
      </w:r>
      <w:proofErr w:type="gramStart"/>
      <w:r w:rsidRPr="00E45941">
        <w:rPr>
          <w:b w:val="0"/>
          <w:color w:val="000000"/>
          <w:shd w:val="clear" w:color="auto" w:fill="FFFFFF"/>
        </w:rPr>
        <w:t>особенностях</w:t>
      </w:r>
      <w:proofErr w:type="gramEnd"/>
      <w:r w:rsidRPr="00E45941">
        <w:rPr>
          <w:b w:val="0"/>
          <w:color w:val="000000"/>
          <w:shd w:val="clear" w:color="auto" w:fill="FFFFFF"/>
        </w:rPr>
        <w:t xml:space="preserve"> отчуждения" дополнить словами "движимого и";</w:t>
      </w:r>
    </w:p>
    <w:p w:rsidR="00E45941" w:rsidRPr="009637E9" w:rsidRDefault="00E45941" w:rsidP="00E45941">
      <w:pPr>
        <w:pStyle w:val="ConsPlusTitle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 w:val="0"/>
          <w:bCs/>
          <w:szCs w:val="28"/>
        </w:rPr>
      </w:pPr>
      <w:r w:rsidRPr="00E45941">
        <w:rPr>
          <w:b w:val="0"/>
          <w:bCs/>
          <w:szCs w:val="28"/>
          <w:u w:val="single"/>
        </w:rPr>
        <w:t>часть 4.2</w:t>
      </w:r>
      <w:r>
        <w:rPr>
          <w:b w:val="0"/>
          <w:bCs/>
          <w:szCs w:val="28"/>
        </w:rPr>
        <w:t xml:space="preserve"> после слов «</w:t>
      </w:r>
      <w:proofErr w:type="gramStart"/>
      <w:r w:rsidRPr="00E45941">
        <w:rPr>
          <w:b w:val="0"/>
          <w:color w:val="000000"/>
          <w:shd w:val="clear" w:color="auto" w:fill="FFFFFF"/>
        </w:rPr>
        <w:t>особенностях</w:t>
      </w:r>
      <w:proofErr w:type="gramEnd"/>
      <w:r w:rsidRPr="00E45941">
        <w:rPr>
          <w:b w:val="0"/>
          <w:color w:val="000000"/>
          <w:shd w:val="clear" w:color="auto" w:fill="FFFFFF"/>
        </w:rPr>
        <w:t xml:space="preserve"> отчуждения" дополнить словами "движимого и"</w:t>
      </w:r>
      <w:r>
        <w:rPr>
          <w:b w:val="0"/>
          <w:color w:val="000000"/>
          <w:shd w:val="clear" w:color="auto" w:fill="FFFFFF"/>
        </w:rPr>
        <w:t>.</w:t>
      </w:r>
    </w:p>
    <w:p w:rsidR="00725B8A" w:rsidRDefault="00725B8A" w:rsidP="004E6DB9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4E6DB9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E45941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45941" w:rsidRPr="00E45941" w:rsidRDefault="00E45941" w:rsidP="00E45941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046226" w:rsidRPr="002A494E" w:rsidRDefault="00725B8A" w:rsidP="002A494E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sectPr w:rsidR="00046226" w:rsidRPr="002A494E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DC074D8"/>
    <w:multiLevelType w:val="hybridMultilevel"/>
    <w:tmpl w:val="C908F458"/>
    <w:lvl w:ilvl="0" w:tplc="432658B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46226"/>
    <w:rsid w:val="00156E1B"/>
    <w:rsid w:val="002834C7"/>
    <w:rsid w:val="002A494E"/>
    <w:rsid w:val="003A53D3"/>
    <w:rsid w:val="0040695D"/>
    <w:rsid w:val="004C39F1"/>
    <w:rsid w:val="004E6DB9"/>
    <w:rsid w:val="00556EB9"/>
    <w:rsid w:val="005D6D21"/>
    <w:rsid w:val="006B71B5"/>
    <w:rsid w:val="006E1C6E"/>
    <w:rsid w:val="006F6BC4"/>
    <w:rsid w:val="00725B8A"/>
    <w:rsid w:val="00740C64"/>
    <w:rsid w:val="008A060F"/>
    <w:rsid w:val="009637E9"/>
    <w:rsid w:val="00A01C2B"/>
    <w:rsid w:val="00A57EDA"/>
    <w:rsid w:val="00CD6051"/>
    <w:rsid w:val="00D03755"/>
    <w:rsid w:val="00D11631"/>
    <w:rsid w:val="00E45941"/>
    <w:rsid w:val="00E707A4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2023-03-01T05:51:00Z</dcterms:created>
  <dcterms:modified xsi:type="dcterms:W3CDTF">2023-03-03T08:31:00Z</dcterms:modified>
</cp:coreProperties>
</file>