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76" w:rsidRPr="00F333DF" w:rsidRDefault="008F6627" w:rsidP="00112B76">
      <w:pPr>
        <w:spacing w:line="276" w:lineRule="auto"/>
        <w:jc w:val="center"/>
        <w:rPr>
          <w:b/>
          <w:sz w:val="26"/>
          <w:szCs w:val="26"/>
        </w:rPr>
      </w:pPr>
      <w:r w:rsidRPr="00F333DF">
        <w:rPr>
          <w:b/>
          <w:sz w:val="26"/>
          <w:szCs w:val="26"/>
        </w:rPr>
        <w:t>С</w:t>
      </w:r>
      <w:r w:rsidR="00112B76" w:rsidRPr="00F333DF">
        <w:rPr>
          <w:b/>
          <w:sz w:val="26"/>
          <w:szCs w:val="26"/>
        </w:rPr>
        <w:t>ОВЕТ ЭЛИТОВСКОГО СЕЛЬСКОГО ПОСЕЛЕНИЯ</w:t>
      </w:r>
    </w:p>
    <w:p w:rsidR="00112B76" w:rsidRPr="00F333DF" w:rsidRDefault="00112B76" w:rsidP="00112B76">
      <w:pPr>
        <w:spacing w:line="276" w:lineRule="auto"/>
        <w:jc w:val="center"/>
        <w:rPr>
          <w:b/>
          <w:sz w:val="26"/>
          <w:szCs w:val="26"/>
        </w:rPr>
      </w:pPr>
      <w:r w:rsidRPr="00F333DF">
        <w:rPr>
          <w:b/>
          <w:sz w:val="26"/>
          <w:szCs w:val="26"/>
        </w:rPr>
        <w:t>МОСКАЛЕНСКОГО МУНИЦИПАЛЬНОГО РАЙОНА</w:t>
      </w:r>
    </w:p>
    <w:p w:rsidR="00112B76" w:rsidRDefault="00112B76" w:rsidP="00112B76">
      <w:pPr>
        <w:spacing w:line="276" w:lineRule="auto"/>
        <w:jc w:val="center"/>
        <w:rPr>
          <w:b/>
          <w:sz w:val="26"/>
          <w:szCs w:val="26"/>
        </w:rPr>
      </w:pPr>
      <w:r w:rsidRPr="00F333DF">
        <w:rPr>
          <w:b/>
          <w:sz w:val="26"/>
          <w:szCs w:val="26"/>
        </w:rPr>
        <w:t>ОМСКОЙ ОБЛАСТИ</w:t>
      </w:r>
    </w:p>
    <w:p w:rsidR="007A36DA" w:rsidRDefault="007A36DA" w:rsidP="00112B76">
      <w:pPr>
        <w:spacing w:line="276" w:lineRule="auto"/>
        <w:jc w:val="center"/>
        <w:rPr>
          <w:b/>
          <w:sz w:val="26"/>
          <w:szCs w:val="26"/>
        </w:rPr>
      </w:pPr>
    </w:p>
    <w:p w:rsidR="007A36DA" w:rsidRPr="00F333DF" w:rsidRDefault="007A36DA" w:rsidP="00112B76">
      <w:pPr>
        <w:spacing w:line="276" w:lineRule="auto"/>
        <w:jc w:val="center"/>
        <w:rPr>
          <w:b/>
          <w:sz w:val="26"/>
          <w:szCs w:val="26"/>
        </w:rPr>
      </w:pPr>
    </w:p>
    <w:p w:rsidR="00AD46E6" w:rsidRDefault="007A36DA" w:rsidP="007A36DA">
      <w:pPr>
        <w:tabs>
          <w:tab w:val="left" w:pos="2376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B369FC" w:rsidRPr="00F333DF" w:rsidRDefault="000336C3" w:rsidP="0054072C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____.____</w:t>
      </w:r>
      <w:r w:rsidR="00E95ABB">
        <w:rPr>
          <w:sz w:val="26"/>
          <w:szCs w:val="26"/>
        </w:rPr>
        <w:t xml:space="preserve">.2023    </w:t>
      </w:r>
      <w:r w:rsidR="0027343E">
        <w:rPr>
          <w:sz w:val="26"/>
          <w:szCs w:val="26"/>
        </w:rPr>
        <w:t>№</w:t>
      </w:r>
      <w:r>
        <w:rPr>
          <w:sz w:val="26"/>
          <w:szCs w:val="26"/>
        </w:rPr>
        <w:t>_____</w:t>
      </w:r>
    </w:p>
    <w:p w:rsidR="00F333DF" w:rsidRPr="00F333DF" w:rsidRDefault="00F333DF" w:rsidP="0054072C">
      <w:pPr>
        <w:spacing w:line="276" w:lineRule="auto"/>
        <w:rPr>
          <w:sz w:val="26"/>
          <w:szCs w:val="26"/>
        </w:rPr>
      </w:pPr>
    </w:p>
    <w:p w:rsidR="0054072C" w:rsidRPr="00F333DF" w:rsidRDefault="00112B76" w:rsidP="00F333DF">
      <w:pPr>
        <w:jc w:val="center"/>
        <w:rPr>
          <w:sz w:val="26"/>
          <w:szCs w:val="26"/>
        </w:rPr>
      </w:pPr>
      <w:r w:rsidRPr="00F333DF">
        <w:rPr>
          <w:sz w:val="26"/>
          <w:szCs w:val="26"/>
        </w:rPr>
        <w:t xml:space="preserve">О внесении изменений в решение Совета Элитовского сельского поселения Москаленского муниципального района Омской области </w:t>
      </w:r>
      <w:r w:rsidR="00E01B5A" w:rsidRPr="00F333DF">
        <w:rPr>
          <w:sz w:val="26"/>
          <w:szCs w:val="26"/>
        </w:rPr>
        <w:t>№</w:t>
      </w:r>
      <w:r w:rsidR="002C7DAF" w:rsidRPr="00F333DF">
        <w:rPr>
          <w:sz w:val="26"/>
          <w:szCs w:val="26"/>
        </w:rPr>
        <w:t>5</w:t>
      </w:r>
      <w:r w:rsidR="00036E39" w:rsidRPr="00F333DF">
        <w:rPr>
          <w:sz w:val="26"/>
          <w:szCs w:val="26"/>
        </w:rPr>
        <w:t>2</w:t>
      </w:r>
      <w:r w:rsidR="002C7DAF" w:rsidRPr="00F333DF">
        <w:rPr>
          <w:sz w:val="26"/>
          <w:szCs w:val="26"/>
        </w:rPr>
        <w:t xml:space="preserve"> от </w:t>
      </w:r>
      <w:r w:rsidR="00036E39" w:rsidRPr="00F333DF">
        <w:rPr>
          <w:sz w:val="26"/>
          <w:szCs w:val="26"/>
        </w:rPr>
        <w:t>2</w:t>
      </w:r>
      <w:r w:rsidR="00E95ABB">
        <w:rPr>
          <w:sz w:val="26"/>
          <w:szCs w:val="26"/>
        </w:rPr>
        <w:t>6</w:t>
      </w:r>
      <w:r w:rsidR="002C7DAF" w:rsidRPr="00F333DF">
        <w:rPr>
          <w:sz w:val="26"/>
          <w:szCs w:val="26"/>
        </w:rPr>
        <w:t>.12.</w:t>
      </w:r>
      <w:r w:rsidR="00036E39" w:rsidRPr="00F333DF">
        <w:rPr>
          <w:sz w:val="26"/>
          <w:szCs w:val="26"/>
        </w:rPr>
        <w:t>202</w:t>
      </w:r>
      <w:r w:rsidR="00E95ABB">
        <w:rPr>
          <w:sz w:val="26"/>
          <w:szCs w:val="26"/>
        </w:rPr>
        <w:t xml:space="preserve">2 </w:t>
      </w:r>
      <w:r w:rsidR="002C7DAF" w:rsidRPr="00F333DF">
        <w:rPr>
          <w:sz w:val="26"/>
          <w:szCs w:val="26"/>
        </w:rPr>
        <w:t>г</w:t>
      </w:r>
      <w:r w:rsidR="00E01B5A" w:rsidRPr="00F333DF">
        <w:rPr>
          <w:sz w:val="26"/>
          <w:szCs w:val="26"/>
        </w:rPr>
        <w:t>.</w:t>
      </w:r>
      <w:r w:rsidRPr="00F333DF">
        <w:rPr>
          <w:sz w:val="26"/>
          <w:szCs w:val="26"/>
        </w:rPr>
        <w:t xml:space="preserve">«О бюджете поселения на </w:t>
      </w:r>
      <w:r w:rsidR="00036E39" w:rsidRPr="00F333DF">
        <w:rPr>
          <w:sz w:val="26"/>
          <w:szCs w:val="26"/>
        </w:rPr>
        <w:t>202</w:t>
      </w:r>
      <w:r w:rsidR="00E95ABB">
        <w:rPr>
          <w:sz w:val="26"/>
          <w:szCs w:val="26"/>
        </w:rPr>
        <w:t>3</w:t>
      </w:r>
      <w:r w:rsidRPr="00F333DF">
        <w:rPr>
          <w:sz w:val="26"/>
          <w:szCs w:val="26"/>
        </w:rPr>
        <w:t xml:space="preserve"> год и на плановый период </w:t>
      </w:r>
      <w:r w:rsidR="00036E39" w:rsidRPr="00F333DF">
        <w:rPr>
          <w:sz w:val="26"/>
          <w:szCs w:val="26"/>
        </w:rPr>
        <w:t>202</w:t>
      </w:r>
      <w:r w:rsidR="00E95ABB">
        <w:rPr>
          <w:sz w:val="26"/>
          <w:szCs w:val="26"/>
        </w:rPr>
        <w:t>4</w:t>
      </w:r>
      <w:r w:rsidRPr="00F333DF">
        <w:rPr>
          <w:sz w:val="26"/>
          <w:szCs w:val="26"/>
        </w:rPr>
        <w:t xml:space="preserve"> и 202</w:t>
      </w:r>
      <w:r w:rsidR="00E95ABB">
        <w:rPr>
          <w:sz w:val="26"/>
          <w:szCs w:val="26"/>
        </w:rPr>
        <w:t>5</w:t>
      </w:r>
      <w:r w:rsidRPr="00F333DF">
        <w:rPr>
          <w:sz w:val="26"/>
          <w:szCs w:val="26"/>
        </w:rPr>
        <w:t xml:space="preserve"> годов» </w:t>
      </w:r>
    </w:p>
    <w:p w:rsidR="00AD46E6" w:rsidRDefault="00AD46E6" w:rsidP="0054072C">
      <w:pPr>
        <w:jc w:val="center"/>
        <w:rPr>
          <w:sz w:val="26"/>
          <w:szCs w:val="26"/>
        </w:rPr>
      </w:pPr>
    </w:p>
    <w:p w:rsidR="007A36DA" w:rsidRPr="00F333DF" w:rsidRDefault="007A36DA" w:rsidP="0054072C">
      <w:pPr>
        <w:jc w:val="center"/>
        <w:rPr>
          <w:sz w:val="26"/>
          <w:szCs w:val="26"/>
        </w:rPr>
      </w:pPr>
    </w:p>
    <w:p w:rsidR="00112B76" w:rsidRPr="00F333DF" w:rsidRDefault="00112B76" w:rsidP="00112B76">
      <w:pPr>
        <w:pStyle w:val="a4"/>
        <w:ind w:firstLine="700"/>
        <w:jc w:val="both"/>
        <w:rPr>
          <w:sz w:val="26"/>
          <w:szCs w:val="26"/>
        </w:rPr>
      </w:pPr>
      <w:r w:rsidRPr="00F333DF">
        <w:rPr>
          <w:sz w:val="26"/>
          <w:szCs w:val="26"/>
        </w:rPr>
        <w:t xml:space="preserve"> В соответствии с Федеральным законом 131-ФЗ «Об общих принципах организации местного самоуправления в Российской Федерации», Уставом Элитовского сельского поселения Москаленского муниципального района Омской области Совет Элитовского сельского поселения Москаленского муниципального района Омской области, РЕШИЛ:</w:t>
      </w:r>
    </w:p>
    <w:p w:rsidR="00112B76" w:rsidRPr="00F333DF" w:rsidRDefault="002C7DAF" w:rsidP="002C7DAF">
      <w:pPr>
        <w:ind w:firstLine="700"/>
        <w:jc w:val="both"/>
        <w:rPr>
          <w:sz w:val="26"/>
          <w:szCs w:val="26"/>
        </w:rPr>
      </w:pPr>
      <w:r w:rsidRPr="00F333DF">
        <w:rPr>
          <w:sz w:val="26"/>
          <w:szCs w:val="26"/>
        </w:rPr>
        <w:t xml:space="preserve">1. </w:t>
      </w:r>
      <w:r w:rsidR="00112B76" w:rsidRPr="00F333DF">
        <w:rPr>
          <w:sz w:val="26"/>
          <w:szCs w:val="26"/>
        </w:rPr>
        <w:t>Внести в решение Совета Элитовского сельского поселения Москаленского муниципального района Омской области</w:t>
      </w:r>
      <w:r w:rsidR="00E95ABB" w:rsidRPr="00F333DF">
        <w:rPr>
          <w:sz w:val="26"/>
          <w:szCs w:val="26"/>
        </w:rPr>
        <w:t>№52 от 2</w:t>
      </w:r>
      <w:r w:rsidR="00E95ABB">
        <w:rPr>
          <w:sz w:val="26"/>
          <w:szCs w:val="26"/>
        </w:rPr>
        <w:t>6</w:t>
      </w:r>
      <w:r w:rsidR="00E95ABB" w:rsidRPr="00F333DF">
        <w:rPr>
          <w:sz w:val="26"/>
          <w:szCs w:val="26"/>
        </w:rPr>
        <w:t>.12.202</w:t>
      </w:r>
      <w:r w:rsidR="00E95ABB">
        <w:rPr>
          <w:sz w:val="26"/>
          <w:szCs w:val="26"/>
        </w:rPr>
        <w:t xml:space="preserve">2 </w:t>
      </w:r>
      <w:r w:rsidR="00E95ABB" w:rsidRPr="00F333DF">
        <w:rPr>
          <w:sz w:val="26"/>
          <w:szCs w:val="26"/>
        </w:rPr>
        <w:t>г.«О бюджете поселения на 202</w:t>
      </w:r>
      <w:r w:rsidR="00E95ABB">
        <w:rPr>
          <w:sz w:val="26"/>
          <w:szCs w:val="26"/>
        </w:rPr>
        <w:t>3</w:t>
      </w:r>
      <w:r w:rsidR="00E95ABB" w:rsidRPr="00F333DF">
        <w:rPr>
          <w:sz w:val="26"/>
          <w:szCs w:val="26"/>
        </w:rPr>
        <w:t xml:space="preserve"> год и на плановый период 202</w:t>
      </w:r>
      <w:r w:rsidR="00E95ABB">
        <w:rPr>
          <w:sz w:val="26"/>
          <w:szCs w:val="26"/>
        </w:rPr>
        <w:t>4</w:t>
      </w:r>
      <w:r w:rsidR="00E95ABB" w:rsidRPr="00F333DF">
        <w:rPr>
          <w:sz w:val="26"/>
          <w:szCs w:val="26"/>
        </w:rPr>
        <w:t xml:space="preserve"> и 202</w:t>
      </w:r>
      <w:r w:rsidR="00E95ABB">
        <w:rPr>
          <w:sz w:val="26"/>
          <w:szCs w:val="26"/>
        </w:rPr>
        <w:t>5</w:t>
      </w:r>
      <w:r w:rsidR="00E95ABB" w:rsidRPr="00F333DF">
        <w:rPr>
          <w:sz w:val="26"/>
          <w:szCs w:val="26"/>
        </w:rPr>
        <w:t xml:space="preserve"> годов» </w:t>
      </w:r>
      <w:r w:rsidR="00112B76" w:rsidRPr="00F333DF">
        <w:rPr>
          <w:sz w:val="26"/>
          <w:szCs w:val="26"/>
        </w:rPr>
        <w:t>следующие дополнения и изменения:</w:t>
      </w:r>
    </w:p>
    <w:p w:rsidR="005D2EAA" w:rsidRPr="00F333DF" w:rsidRDefault="00112B76" w:rsidP="005D2EAA">
      <w:pPr>
        <w:pStyle w:val="a3"/>
        <w:ind w:left="1168" w:hanging="468"/>
        <w:jc w:val="both"/>
        <w:rPr>
          <w:sz w:val="26"/>
          <w:szCs w:val="26"/>
        </w:rPr>
      </w:pPr>
      <w:r w:rsidRPr="00F333DF">
        <w:rPr>
          <w:sz w:val="26"/>
          <w:szCs w:val="26"/>
        </w:rPr>
        <w:t xml:space="preserve">1.1. Ст.1 </w:t>
      </w:r>
      <w:r w:rsidR="00636128" w:rsidRPr="00F333DF">
        <w:rPr>
          <w:sz w:val="26"/>
          <w:szCs w:val="26"/>
        </w:rPr>
        <w:t>п.1</w:t>
      </w:r>
      <w:r w:rsidR="00C134D9">
        <w:rPr>
          <w:sz w:val="26"/>
          <w:szCs w:val="26"/>
        </w:rPr>
        <w:t>, п.2</w:t>
      </w:r>
      <w:r w:rsidRPr="00F333DF">
        <w:rPr>
          <w:sz w:val="26"/>
          <w:szCs w:val="26"/>
        </w:rPr>
        <w:t>изложить в новой редакции:</w:t>
      </w:r>
    </w:p>
    <w:p w:rsidR="00E95ABB" w:rsidRPr="00E6747E" w:rsidRDefault="00112B76" w:rsidP="00E95ABB">
      <w:pPr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  <w:r w:rsidRPr="00F333DF">
        <w:rPr>
          <w:sz w:val="26"/>
          <w:szCs w:val="26"/>
        </w:rPr>
        <w:t>«</w:t>
      </w:r>
      <w:r w:rsidR="00E95ABB" w:rsidRPr="00E6747E">
        <w:rPr>
          <w:sz w:val="27"/>
          <w:szCs w:val="27"/>
        </w:rPr>
        <w:t xml:space="preserve">1. Утвердить основные характеристики бюджета поселения на </w:t>
      </w:r>
      <w:r w:rsidR="00E95ABB">
        <w:rPr>
          <w:sz w:val="27"/>
          <w:szCs w:val="27"/>
        </w:rPr>
        <w:t>2023</w:t>
      </w:r>
      <w:r w:rsidR="00E95ABB" w:rsidRPr="00E6747E">
        <w:rPr>
          <w:sz w:val="27"/>
          <w:szCs w:val="27"/>
        </w:rPr>
        <w:t xml:space="preserve"> год:</w:t>
      </w:r>
    </w:p>
    <w:p w:rsidR="00E95ABB" w:rsidRPr="00E6747E" w:rsidRDefault="00E95ABB" w:rsidP="00E95ABB">
      <w:pPr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  <w:r w:rsidRPr="00E6747E">
        <w:rPr>
          <w:sz w:val="27"/>
          <w:szCs w:val="27"/>
        </w:rPr>
        <w:t xml:space="preserve">1) общий объем доходов бюджета поселения в сумме </w:t>
      </w:r>
      <w:r w:rsidR="008F5F53">
        <w:rPr>
          <w:sz w:val="27"/>
          <w:szCs w:val="27"/>
        </w:rPr>
        <w:t>22978352</w:t>
      </w:r>
      <w:r>
        <w:rPr>
          <w:sz w:val="27"/>
          <w:szCs w:val="27"/>
        </w:rPr>
        <w:t>,36</w:t>
      </w:r>
      <w:r w:rsidRPr="00E6747E">
        <w:rPr>
          <w:sz w:val="27"/>
          <w:szCs w:val="27"/>
        </w:rPr>
        <w:t xml:space="preserve"> руб.;</w:t>
      </w:r>
    </w:p>
    <w:p w:rsidR="00E95ABB" w:rsidRPr="00E6747E" w:rsidRDefault="00E95ABB" w:rsidP="00E95ABB">
      <w:pPr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  <w:r w:rsidRPr="00E6747E">
        <w:rPr>
          <w:sz w:val="27"/>
          <w:szCs w:val="27"/>
        </w:rPr>
        <w:t xml:space="preserve">2) общий объем расходов бюджета поселения в сумме </w:t>
      </w:r>
      <w:r w:rsidR="008F5F53">
        <w:rPr>
          <w:sz w:val="27"/>
          <w:szCs w:val="27"/>
        </w:rPr>
        <w:t>24820880</w:t>
      </w:r>
      <w:r w:rsidR="00306BCC">
        <w:rPr>
          <w:sz w:val="27"/>
          <w:szCs w:val="27"/>
        </w:rPr>
        <w:t>,01</w:t>
      </w:r>
      <w:r w:rsidRPr="00E6747E">
        <w:rPr>
          <w:sz w:val="27"/>
          <w:szCs w:val="27"/>
        </w:rPr>
        <w:t xml:space="preserve"> руб.;</w:t>
      </w:r>
    </w:p>
    <w:p w:rsidR="00E95ABB" w:rsidRPr="00E6747E" w:rsidRDefault="00E95ABB" w:rsidP="00E95ABB">
      <w:pPr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  <w:r w:rsidRPr="00E6747E">
        <w:rPr>
          <w:sz w:val="27"/>
          <w:szCs w:val="27"/>
        </w:rPr>
        <w:t xml:space="preserve">3) дефицит бюджета поселения, равный </w:t>
      </w:r>
      <w:r w:rsidR="00306BCC">
        <w:rPr>
          <w:sz w:val="27"/>
          <w:szCs w:val="27"/>
        </w:rPr>
        <w:t>1842527,65 руб..</w:t>
      </w:r>
    </w:p>
    <w:p w:rsidR="00E95ABB" w:rsidRPr="00E6747E" w:rsidRDefault="00E95ABB" w:rsidP="00E95ABB">
      <w:pPr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  <w:r w:rsidRPr="00E6747E">
        <w:rPr>
          <w:sz w:val="27"/>
          <w:szCs w:val="27"/>
        </w:rPr>
        <w:t xml:space="preserve">2. Утвердить основные характеристики бюджета поселения на плановый период </w:t>
      </w:r>
      <w:r>
        <w:rPr>
          <w:sz w:val="27"/>
          <w:szCs w:val="27"/>
        </w:rPr>
        <w:t>2024</w:t>
      </w:r>
      <w:r w:rsidRPr="00E6747E">
        <w:rPr>
          <w:sz w:val="27"/>
          <w:szCs w:val="27"/>
        </w:rPr>
        <w:t xml:space="preserve"> и </w:t>
      </w:r>
      <w:r>
        <w:rPr>
          <w:sz w:val="27"/>
          <w:szCs w:val="27"/>
        </w:rPr>
        <w:t>2025</w:t>
      </w:r>
      <w:r w:rsidRPr="00E6747E">
        <w:rPr>
          <w:sz w:val="27"/>
          <w:szCs w:val="27"/>
        </w:rPr>
        <w:t xml:space="preserve"> годов:</w:t>
      </w:r>
    </w:p>
    <w:p w:rsidR="00E95ABB" w:rsidRPr="00E6747E" w:rsidRDefault="00E95ABB" w:rsidP="00E95ABB">
      <w:pPr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  <w:r w:rsidRPr="00E6747E">
        <w:rPr>
          <w:sz w:val="27"/>
          <w:szCs w:val="27"/>
        </w:rPr>
        <w:t xml:space="preserve">1) общий объем доходов бюджета поселения на </w:t>
      </w:r>
      <w:r>
        <w:rPr>
          <w:sz w:val="27"/>
          <w:szCs w:val="27"/>
        </w:rPr>
        <w:t>2024</w:t>
      </w:r>
      <w:r w:rsidRPr="00E6747E">
        <w:rPr>
          <w:sz w:val="27"/>
          <w:szCs w:val="27"/>
        </w:rPr>
        <w:t xml:space="preserve"> год в сумме                 </w:t>
      </w:r>
      <w:r>
        <w:rPr>
          <w:sz w:val="27"/>
          <w:szCs w:val="27"/>
        </w:rPr>
        <w:t>12083537,41</w:t>
      </w:r>
      <w:r w:rsidRPr="00E6747E">
        <w:rPr>
          <w:sz w:val="27"/>
          <w:szCs w:val="27"/>
        </w:rPr>
        <w:t xml:space="preserve"> руб. и на </w:t>
      </w:r>
      <w:r>
        <w:rPr>
          <w:sz w:val="27"/>
          <w:szCs w:val="27"/>
        </w:rPr>
        <w:t>2025</w:t>
      </w:r>
      <w:r w:rsidRPr="00E6747E">
        <w:rPr>
          <w:sz w:val="27"/>
          <w:szCs w:val="27"/>
        </w:rPr>
        <w:t xml:space="preserve"> год в сумме </w:t>
      </w:r>
      <w:r>
        <w:rPr>
          <w:sz w:val="27"/>
          <w:szCs w:val="27"/>
        </w:rPr>
        <w:t>12130803,54</w:t>
      </w:r>
      <w:r w:rsidRPr="00E6747E">
        <w:rPr>
          <w:sz w:val="27"/>
          <w:szCs w:val="27"/>
        </w:rPr>
        <w:t xml:space="preserve"> руб.;</w:t>
      </w:r>
    </w:p>
    <w:p w:rsidR="00E95ABB" w:rsidRPr="00E6747E" w:rsidRDefault="00E95ABB" w:rsidP="00E95ABB">
      <w:pPr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  <w:r w:rsidRPr="00E6747E">
        <w:rPr>
          <w:sz w:val="27"/>
          <w:szCs w:val="27"/>
        </w:rPr>
        <w:t xml:space="preserve">2) общий объем расходов местного бюджета на </w:t>
      </w:r>
      <w:r>
        <w:rPr>
          <w:sz w:val="27"/>
          <w:szCs w:val="27"/>
        </w:rPr>
        <w:t>2024</w:t>
      </w:r>
      <w:r w:rsidRPr="00E6747E">
        <w:rPr>
          <w:sz w:val="27"/>
          <w:szCs w:val="27"/>
        </w:rPr>
        <w:t xml:space="preserve"> год в сумме                  </w:t>
      </w:r>
      <w:r>
        <w:rPr>
          <w:sz w:val="27"/>
          <w:szCs w:val="27"/>
        </w:rPr>
        <w:t>12083537,41</w:t>
      </w:r>
      <w:r w:rsidRPr="00E6747E">
        <w:rPr>
          <w:sz w:val="27"/>
          <w:szCs w:val="27"/>
        </w:rPr>
        <w:t xml:space="preserve"> руб., в том числе условно утвержденные расходы в сумме </w:t>
      </w:r>
      <w:r>
        <w:rPr>
          <w:sz w:val="27"/>
          <w:szCs w:val="27"/>
        </w:rPr>
        <w:t>296000,00</w:t>
      </w:r>
      <w:r w:rsidRPr="00E6747E">
        <w:rPr>
          <w:sz w:val="27"/>
          <w:szCs w:val="27"/>
        </w:rPr>
        <w:t xml:space="preserve"> руб., и на </w:t>
      </w:r>
      <w:r>
        <w:rPr>
          <w:sz w:val="27"/>
          <w:szCs w:val="27"/>
        </w:rPr>
        <w:t>2025</w:t>
      </w:r>
      <w:r w:rsidRPr="00E6747E">
        <w:rPr>
          <w:sz w:val="27"/>
          <w:szCs w:val="27"/>
        </w:rPr>
        <w:t xml:space="preserve"> год в сумме </w:t>
      </w:r>
      <w:r>
        <w:rPr>
          <w:sz w:val="27"/>
          <w:szCs w:val="27"/>
        </w:rPr>
        <w:t>12130803,54</w:t>
      </w:r>
      <w:r w:rsidRPr="00E6747E">
        <w:rPr>
          <w:sz w:val="27"/>
          <w:szCs w:val="27"/>
        </w:rPr>
        <w:t xml:space="preserve"> руб., в том числе условно утвержденные расходы в сумме </w:t>
      </w:r>
      <w:r>
        <w:rPr>
          <w:sz w:val="27"/>
          <w:szCs w:val="27"/>
        </w:rPr>
        <w:t>593500</w:t>
      </w:r>
      <w:r w:rsidRPr="00E6747E">
        <w:rPr>
          <w:sz w:val="27"/>
          <w:szCs w:val="27"/>
        </w:rPr>
        <w:t>,00 руб.;</w:t>
      </w:r>
    </w:p>
    <w:p w:rsidR="00A55034" w:rsidRPr="00C134D9" w:rsidRDefault="00E95ABB" w:rsidP="00E95ABB">
      <w:pPr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  <w:r w:rsidRPr="00E6747E">
        <w:rPr>
          <w:sz w:val="27"/>
          <w:szCs w:val="27"/>
        </w:rPr>
        <w:t xml:space="preserve">3) дефицит местного бюджета на </w:t>
      </w:r>
      <w:r>
        <w:rPr>
          <w:sz w:val="27"/>
          <w:szCs w:val="27"/>
        </w:rPr>
        <w:t>2024</w:t>
      </w:r>
      <w:r w:rsidRPr="00E6747E">
        <w:rPr>
          <w:sz w:val="27"/>
          <w:szCs w:val="27"/>
        </w:rPr>
        <w:t xml:space="preserve"> и на </w:t>
      </w:r>
      <w:r>
        <w:rPr>
          <w:sz w:val="27"/>
          <w:szCs w:val="27"/>
        </w:rPr>
        <w:t>2025годы равный нулю.</w:t>
      </w:r>
      <w:r w:rsidR="005B2A8A" w:rsidRPr="00F333DF">
        <w:rPr>
          <w:sz w:val="26"/>
          <w:szCs w:val="26"/>
        </w:rPr>
        <w:t>»</w:t>
      </w:r>
    </w:p>
    <w:p w:rsidR="00A55034" w:rsidRPr="00F333DF" w:rsidRDefault="00A55034" w:rsidP="00A55034">
      <w:pPr>
        <w:pStyle w:val="a3"/>
        <w:ind w:left="1168" w:hanging="468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F333DF">
        <w:rPr>
          <w:sz w:val="26"/>
          <w:szCs w:val="26"/>
        </w:rPr>
        <w:t>Ст.</w:t>
      </w:r>
      <w:r>
        <w:rPr>
          <w:sz w:val="26"/>
          <w:szCs w:val="26"/>
        </w:rPr>
        <w:t>3</w:t>
      </w:r>
      <w:r w:rsidRPr="00F333DF">
        <w:rPr>
          <w:sz w:val="26"/>
          <w:szCs w:val="26"/>
        </w:rPr>
        <w:t xml:space="preserve"> п.1</w:t>
      </w:r>
      <w:r>
        <w:rPr>
          <w:sz w:val="26"/>
          <w:szCs w:val="26"/>
        </w:rPr>
        <w:t xml:space="preserve">, </w:t>
      </w:r>
      <w:r w:rsidR="00E95ABB">
        <w:rPr>
          <w:sz w:val="26"/>
          <w:szCs w:val="26"/>
        </w:rPr>
        <w:t xml:space="preserve">абз.1 </w:t>
      </w:r>
      <w:r>
        <w:rPr>
          <w:sz w:val="26"/>
          <w:szCs w:val="26"/>
        </w:rPr>
        <w:t xml:space="preserve">п.2, </w:t>
      </w:r>
      <w:r w:rsidR="00E95ABB">
        <w:rPr>
          <w:sz w:val="26"/>
          <w:szCs w:val="26"/>
        </w:rPr>
        <w:t xml:space="preserve">абз.1 </w:t>
      </w:r>
      <w:r>
        <w:rPr>
          <w:sz w:val="26"/>
          <w:szCs w:val="26"/>
        </w:rPr>
        <w:t>п.4</w:t>
      </w:r>
      <w:r w:rsidRPr="00F333DF">
        <w:rPr>
          <w:sz w:val="26"/>
          <w:szCs w:val="26"/>
        </w:rPr>
        <w:t xml:space="preserve"> изложить в новой редакции:</w:t>
      </w:r>
    </w:p>
    <w:p w:rsidR="00E95ABB" w:rsidRPr="00E6747E" w:rsidRDefault="00A55034" w:rsidP="00E95ABB">
      <w:pPr>
        <w:keepNext/>
        <w:autoSpaceDE w:val="0"/>
        <w:autoSpaceDN w:val="0"/>
        <w:adjustRightInd w:val="0"/>
        <w:ind w:firstLine="697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E95ABB" w:rsidRPr="00E6747E">
        <w:rPr>
          <w:sz w:val="27"/>
          <w:szCs w:val="27"/>
        </w:rPr>
        <w:t xml:space="preserve">1. Утвердить объем бюджетных ассигнований бюджета поселения, направляемых на исполнение публичных нормативных обязательств, на </w:t>
      </w:r>
      <w:r w:rsidR="00E95ABB">
        <w:rPr>
          <w:sz w:val="27"/>
          <w:szCs w:val="27"/>
        </w:rPr>
        <w:t xml:space="preserve">2023 </w:t>
      </w:r>
      <w:r w:rsidR="00E95ABB" w:rsidRPr="00E6747E">
        <w:rPr>
          <w:sz w:val="27"/>
          <w:szCs w:val="27"/>
        </w:rPr>
        <w:t xml:space="preserve">год в размере </w:t>
      </w:r>
      <w:r w:rsidR="00E95ABB">
        <w:rPr>
          <w:sz w:val="27"/>
          <w:szCs w:val="27"/>
        </w:rPr>
        <w:t>93000</w:t>
      </w:r>
      <w:r w:rsidR="00E95ABB" w:rsidRPr="00E6747E">
        <w:rPr>
          <w:sz w:val="27"/>
          <w:szCs w:val="27"/>
        </w:rPr>
        <w:t xml:space="preserve">,00 руб., на плановый период </w:t>
      </w:r>
      <w:r w:rsidR="00E95ABB">
        <w:rPr>
          <w:sz w:val="27"/>
          <w:szCs w:val="27"/>
        </w:rPr>
        <w:t>2024</w:t>
      </w:r>
      <w:r w:rsidR="00E95ABB" w:rsidRPr="00E6747E">
        <w:rPr>
          <w:sz w:val="27"/>
          <w:szCs w:val="27"/>
        </w:rPr>
        <w:t xml:space="preserve"> года в размере </w:t>
      </w:r>
      <w:r w:rsidR="00E95ABB">
        <w:rPr>
          <w:sz w:val="27"/>
          <w:szCs w:val="27"/>
        </w:rPr>
        <w:t>93000</w:t>
      </w:r>
      <w:r w:rsidR="00E95ABB" w:rsidRPr="00E6747E">
        <w:rPr>
          <w:sz w:val="27"/>
          <w:szCs w:val="27"/>
        </w:rPr>
        <w:t xml:space="preserve">,00 руб. и на </w:t>
      </w:r>
      <w:r w:rsidR="00E95ABB">
        <w:rPr>
          <w:sz w:val="27"/>
          <w:szCs w:val="27"/>
        </w:rPr>
        <w:t>2025</w:t>
      </w:r>
      <w:r w:rsidR="00E95ABB" w:rsidRPr="00E6747E">
        <w:rPr>
          <w:sz w:val="27"/>
          <w:szCs w:val="27"/>
        </w:rPr>
        <w:t xml:space="preserve"> год </w:t>
      </w:r>
      <w:r w:rsidR="00E95ABB">
        <w:rPr>
          <w:sz w:val="27"/>
          <w:szCs w:val="27"/>
        </w:rPr>
        <w:t>в размере 93000</w:t>
      </w:r>
      <w:r w:rsidR="00E95ABB" w:rsidRPr="00E6747E">
        <w:rPr>
          <w:sz w:val="27"/>
          <w:szCs w:val="27"/>
        </w:rPr>
        <w:t>,00 руб..</w:t>
      </w:r>
    </w:p>
    <w:p w:rsidR="00E95ABB" w:rsidRPr="00E6747E" w:rsidRDefault="00E95ABB" w:rsidP="00E95ABB">
      <w:pPr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  <w:r w:rsidRPr="00E6747E">
        <w:rPr>
          <w:sz w:val="27"/>
          <w:szCs w:val="27"/>
        </w:rPr>
        <w:t xml:space="preserve">2. Утвердить объем бюджетных ассигнований дорожного фонда Элитовского сельского поселения Москаленского муниципального района Омской области на </w:t>
      </w:r>
      <w:r>
        <w:rPr>
          <w:sz w:val="27"/>
          <w:szCs w:val="27"/>
        </w:rPr>
        <w:t>2023</w:t>
      </w:r>
      <w:r w:rsidRPr="00E6747E">
        <w:rPr>
          <w:sz w:val="27"/>
          <w:szCs w:val="27"/>
        </w:rPr>
        <w:t xml:space="preserve"> год в размере </w:t>
      </w:r>
      <w:r w:rsidR="00306BCC">
        <w:rPr>
          <w:sz w:val="27"/>
          <w:szCs w:val="27"/>
        </w:rPr>
        <w:t>1684696,13</w:t>
      </w:r>
      <w:r w:rsidRPr="00E6747E">
        <w:rPr>
          <w:sz w:val="27"/>
          <w:szCs w:val="27"/>
        </w:rPr>
        <w:t xml:space="preserve"> руб., на </w:t>
      </w:r>
      <w:r>
        <w:rPr>
          <w:sz w:val="27"/>
          <w:szCs w:val="27"/>
        </w:rPr>
        <w:t>2024</w:t>
      </w:r>
      <w:r w:rsidRPr="00E6747E">
        <w:rPr>
          <w:sz w:val="27"/>
          <w:szCs w:val="27"/>
        </w:rPr>
        <w:t xml:space="preserve"> года в размере </w:t>
      </w:r>
      <w:r>
        <w:rPr>
          <w:sz w:val="27"/>
          <w:szCs w:val="27"/>
        </w:rPr>
        <w:t>1076620,00</w:t>
      </w:r>
      <w:r w:rsidRPr="00E6747E">
        <w:rPr>
          <w:sz w:val="27"/>
          <w:szCs w:val="27"/>
        </w:rPr>
        <w:t xml:space="preserve"> руб., на </w:t>
      </w:r>
      <w:r>
        <w:rPr>
          <w:sz w:val="27"/>
          <w:szCs w:val="27"/>
        </w:rPr>
        <w:t>2025</w:t>
      </w:r>
      <w:r w:rsidRPr="00E6747E">
        <w:rPr>
          <w:sz w:val="27"/>
          <w:szCs w:val="27"/>
        </w:rPr>
        <w:t xml:space="preserve"> год в размере </w:t>
      </w:r>
      <w:r>
        <w:rPr>
          <w:sz w:val="27"/>
          <w:szCs w:val="27"/>
        </w:rPr>
        <w:t>1117140,00</w:t>
      </w:r>
      <w:r w:rsidRPr="00E6747E">
        <w:rPr>
          <w:sz w:val="27"/>
          <w:szCs w:val="27"/>
        </w:rPr>
        <w:t>руб..</w:t>
      </w:r>
    </w:p>
    <w:p w:rsidR="00E95ABB" w:rsidRPr="00E6747E" w:rsidRDefault="00E95ABB" w:rsidP="00E95ABB">
      <w:pPr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  <w:r w:rsidRPr="00E6747E">
        <w:rPr>
          <w:sz w:val="27"/>
          <w:szCs w:val="27"/>
        </w:rPr>
        <w:t xml:space="preserve">4. Создать в местном бюджете резервный фонд администрации Элитовского сельского поселения Москаленского муниципального района Омской области на </w:t>
      </w:r>
      <w:r>
        <w:rPr>
          <w:sz w:val="27"/>
          <w:szCs w:val="27"/>
        </w:rPr>
        <w:t>2023</w:t>
      </w:r>
      <w:r w:rsidRPr="00E6747E">
        <w:rPr>
          <w:sz w:val="27"/>
          <w:szCs w:val="27"/>
        </w:rPr>
        <w:t xml:space="preserve"> год в размере </w:t>
      </w:r>
      <w:r>
        <w:rPr>
          <w:sz w:val="27"/>
          <w:szCs w:val="27"/>
        </w:rPr>
        <w:t>20</w:t>
      </w:r>
      <w:r w:rsidRPr="00E6747E">
        <w:rPr>
          <w:sz w:val="27"/>
          <w:szCs w:val="27"/>
        </w:rPr>
        <w:t xml:space="preserve">000,00 руб., на </w:t>
      </w:r>
      <w:r>
        <w:rPr>
          <w:sz w:val="27"/>
          <w:szCs w:val="27"/>
        </w:rPr>
        <w:t>2024</w:t>
      </w:r>
      <w:r w:rsidRPr="00E6747E">
        <w:rPr>
          <w:sz w:val="27"/>
          <w:szCs w:val="27"/>
        </w:rPr>
        <w:t xml:space="preserve"> года в размере</w:t>
      </w:r>
      <w:r>
        <w:rPr>
          <w:sz w:val="27"/>
          <w:szCs w:val="27"/>
        </w:rPr>
        <w:t xml:space="preserve"> 20</w:t>
      </w:r>
      <w:r w:rsidRPr="00E6747E">
        <w:rPr>
          <w:sz w:val="27"/>
          <w:szCs w:val="27"/>
        </w:rPr>
        <w:t xml:space="preserve">000,00 руб., на </w:t>
      </w:r>
      <w:r>
        <w:rPr>
          <w:sz w:val="27"/>
          <w:szCs w:val="27"/>
        </w:rPr>
        <w:t>2025</w:t>
      </w:r>
      <w:r w:rsidRPr="00E6747E">
        <w:rPr>
          <w:sz w:val="27"/>
          <w:szCs w:val="27"/>
        </w:rPr>
        <w:t xml:space="preserve"> год в размере </w:t>
      </w:r>
      <w:r>
        <w:rPr>
          <w:sz w:val="27"/>
          <w:szCs w:val="27"/>
        </w:rPr>
        <w:t>20</w:t>
      </w:r>
      <w:r w:rsidRPr="00E6747E">
        <w:rPr>
          <w:sz w:val="27"/>
          <w:szCs w:val="27"/>
        </w:rPr>
        <w:t>000,00 руб..</w:t>
      </w:r>
      <w:r>
        <w:rPr>
          <w:sz w:val="27"/>
          <w:szCs w:val="27"/>
        </w:rPr>
        <w:t>»</w:t>
      </w:r>
    </w:p>
    <w:p w:rsidR="00A55034" w:rsidRPr="00E6747E" w:rsidRDefault="00E95ABB" w:rsidP="00E95ABB">
      <w:pPr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  <w:r w:rsidRPr="00E6747E">
        <w:rPr>
          <w:sz w:val="27"/>
          <w:szCs w:val="27"/>
        </w:rPr>
        <w:lastRenderedPageBreak/>
        <w:t> </w:t>
      </w:r>
    </w:p>
    <w:p w:rsidR="00A55034" w:rsidRPr="00F333DF" w:rsidRDefault="00A55034" w:rsidP="00A55034">
      <w:pPr>
        <w:pStyle w:val="a3"/>
        <w:ind w:left="1168" w:hanging="468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Pr="00F333DF">
        <w:rPr>
          <w:sz w:val="26"/>
          <w:szCs w:val="26"/>
        </w:rPr>
        <w:t>Ст.</w:t>
      </w:r>
      <w:r>
        <w:rPr>
          <w:sz w:val="26"/>
          <w:szCs w:val="26"/>
        </w:rPr>
        <w:t>5</w:t>
      </w:r>
      <w:r w:rsidRPr="00F333DF">
        <w:rPr>
          <w:sz w:val="26"/>
          <w:szCs w:val="26"/>
        </w:rPr>
        <w:t xml:space="preserve"> п.1</w:t>
      </w:r>
      <w:r>
        <w:rPr>
          <w:sz w:val="26"/>
          <w:szCs w:val="26"/>
        </w:rPr>
        <w:t>,</w:t>
      </w:r>
      <w:r w:rsidR="00E95ABB">
        <w:rPr>
          <w:sz w:val="26"/>
          <w:szCs w:val="26"/>
        </w:rPr>
        <w:t>абз.1</w:t>
      </w:r>
      <w:r>
        <w:rPr>
          <w:sz w:val="26"/>
          <w:szCs w:val="26"/>
        </w:rPr>
        <w:t>п.2</w:t>
      </w:r>
      <w:r w:rsidRPr="00F333DF">
        <w:rPr>
          <w:sz w:val="26"/>
          <w:szCs w:val="26"/>
        </w:rPr>
        <w:t>изложить в новой редакции:</w:t>
      </w:r>
    </w:p>
    <w:p w:rsidR="00E95ABB" w:rsidRPr="00E6747E" w:rsidRDefault="00A55034" w:rsidP="00E95ABB">
      <w:pPr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E95ABB" w:rsidRPr="00E6747E">
        <w:rPr>
          <w:sz w:val="27"/>
          <w:szCs w:val="27"/>
        </w:rPr>
        <w:t xml:space="preserve">1. Утвердить объем межбюджетных трансфертов, получаемых из других бюджетов бюджетной системы Российской Федерации, в </w:t>
      </w:r>
      <w:r w:rsidR="00E95ABB">
        <w:rPr>
          <w:sz w:val="27"/>
          <w:szCs w:val="27"/>
        </w:rPr>
        <w:t>2023</w:t>
      </w:r>
      <w:r w:rsidR="00E95ABB" w:rsidRPr="00E6747E">
        <w:rPr>
          <w:sz w:val="27"/>
          <w:szCs w:val="27"/>
        </w:rPr>
        <w:t xml:space="preserve"> году в сумме </w:t>
      </w:r>
      <w:r w:rsidR="00E95ABB">
        <w:rPr>
          <w:sz w:val="27"/>
          <w:szCs w:val="27"/>
        </w:rPr>
        <w:t>7</w:t>
      </w:r>
      <w:r w:rsidR="00CD6B36">
        <w:rPr>
          <w:sz w:val="27"/>
          <w:szCs w:val="27"/>
        </w:rPr>
        <w:t>155</w:t>
      </w:r>
      <w:bookmarkStart w:id="0" w:name="_GoBack"/>
      <w:bookmarkEnd w:id="0"/>
      <w:r w:rsidR="00E95ABB">
        <w:rPr>
          <w:sz w:val="27"/>
          <w:szCs w:val="27"/>
        </w:rPr>
        <w:t>372,36 р</w:t>
      </w:r>
      <w:r w:rsidR="00E95ABB" w:rsidRPr="00E6747E">
        <w:rPr>
          <w:sz w:val="27"/>
          <w:szCs w:val="27"/>
        </w:rPr>
        <w:t xml:space="preserve">уб., на </w:t>
      </w:r>
      <w:r w:rsidR="00E95ABB">
        <w:rPr>
          <w:sz w:val="27"/>
          <w:szCs w:val="27"/>
        </w:rPr>
        <w:t>2024</w:t>
      </w:r>
      <w:r w:rsidR="00E95ABB" w:rsidRPr="00E6747E">
        <w:rPr>
          <w:sz w:val="27"/>
          <w:szCs w:val="27"/>
        </w:rPr>
        <w:t xml:space="preserve"> года в сумме </w:t>
      </w:r>
      <w:r w:rsidR="00E95ABB">
        <w:rPr>
          <w:sz w:val="27"/>
          <w:szCs w:val="27"/>
        </w:rPr>
        <w:t>5647337,41</w:t>
      </w:r>
      <w:r w:rsidR="00E95ABB" w:rsidRPr="00E6747E">
        <w:rPr>
          <w:sz w:val="27"/>
          <w:szCs w:val="27"/>
        </w:rPr>
        <w:t xml:space="preserve"> руб. и на </w:t>
      </w:r>
      <w:r w:rsidR="00E95ABB">
        <w:rPr>
          <w:sz w:val="27"/>
          <w:szCs w:val="27"/>
        </w:rPr>
        <w:t>2025</w:t>
      </w:r>
      <w:r w:rsidR="00E95ABB" w:rsidRPr="00E6747E">
        <w:rPr>
          <w:sz w:val="27"/>
          <w:szCs w:val="27"/>
        </w:rPr>
        <w:t xml:space="preserve"> год в сумме </w:t>
      </w:r>
      <w:r w:rsidR="00E95ABB">
        <w:rPr>
          <w:sz w:val="27"/>
          <w:szCs w:val="27"/>
        </w:rPr>
        <w:t>5611113,54</w:t>
      </w:r>
      <w:r w:rsidR="00E95ABB" w:rsidRPr="00E6747E">
        <w:rPr>
          <w:sz w:val="27"/>
          <w:szCs w:val="27"/>
        </w:rPr>
        <w:t>руб..</w:t>
      </w:r>
    </w:p>
    <w:p w:rsidR="00A55034" w:rsidRDefault="00E95ABB" w:rsidP="00E95ABB">
      <w:pPr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  <w:r w:rsidRPr="00E6747E">
        <w:rPr>
          <w:sz w:val="27"/>
          <w:szCs w:val="27"/>
        </w:rPr>
        <w:t>2. Утвердить объем иных межбюджетных трансфертов</w:t>
      </w:r>
      <w:r>
        <w:rPr>
          <w:sz w:val="27"/>
          <w:szCs w:val="27"/>
        </w:rPr>
        <w:t>Элитовского сельского поселения предоставляемых</w:t>
      </w:r>
      <w:r w:rsidRPr="00E6747E">
        <w:rPr>
          <w:sz w:val="27"/>
          <w:szCs w:val="27"/>
        </w:rPr>
        <w:t xml:space="preserve"> бюджету Москаленского муниципального района на </w:t>
      </w:r>
      <w:r>
        <w:rPr>
          <w:sz w:val="27"/>
          <w:szCs w:val="27"/>
        </w:rPr>
        <w:t>2023</w:t>
      </w:r>
      <w:r w:rsidRPr="00E6747E">
        <w:rPr>
          <w:sz w:val="27"/>
          <w:szCs w:val="27"/>
        </w:rPr>
        <w:t xml:space="preserve"> год в сумме </w:t>
      </w:r>
      <w:r>
        <w:rPr>
          <w:sz w:val="27"/>
          <w:szCs w:val="27"/>
        </w:rPr>
        <w:t>1063890,00</w:t>
      </w:r>
      <w:r w:rsidRPr="00E6747E">
        <w:rPr>
          <w:sz w:val="27"/>
          <w:szCs w:val="27"/>
        </w:rPr>
        <w:t xml:space="preserve"> руб., на </w:t>
      </w:r>
      <w:r>
        <w:rPr>
          <w:sz w:val="27"/>
          <w:szCs w:val="27"/>
        </w:rPr>
        <w:t>2024</w:t>
      </w:r>
      <w:r w:rsidRPr="00E6747E">
        <w:rPr>
          <w:sz w:val="27"/>
          <w:szCs w:val="27"/>
        </w:rPr>
        <w:t xml:space="preserve"> года в сумме 0,00 руб. и на </w:t>
      </w:r>
      <w:r>
        <w:rPr>
          <w:sz w:val="27"/>
          <w:szCs w:val="27"/>
        </w:rPr>
        <w:t>2025 год в сумме 0,00 руб..</w:t>
      </w:r>
      <w:r w:rsidR="00A55034">
        <w:rPr>
          <w:sz w:val="27"/>
          <w:szCs w:val="27"/>
        </w:rPr>
        <w:t>»</w:t>
      </w:r>
    </w:p>
    <w:p w:rsidR="00112B76" w:rsidRPr="00A55034" w:rsidRDefault="0095654D" w:rsidP="00A55034">
      <w:pPr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  <w:r w:rsidRPr="00F333DF">
        <w:rPr>
          <w:sz w:val="26"/>
          <w:szCs w:val="26"/>
        </w:rPr>
        <w:t>1.</w:t>
      </w:r>
      <w:r w:rsidR="00A55034">
        <w:rPr>
          <w:sz w:val="26"/>
          <w:szCs w:val="26"/>
        </w:rPr>
        <w:t>4</w:t>
      </w:r>
      <w:r w:rsidR="005E6D33" w:rsidRPr="00F333DF">
        <w:rPr>
          <w:sz w:val="26"/>
          <w:szCs w:val="26"/>
        </w:rPr>
        <w:t>.</w:t>
      </w:r>
      <w:r w:rsidR="00112B76" w:rsidRPr="00F333DF">
        <w:rPr>
          <w:sz w:val="26"/>
          <w:szCs w:val="26"/>
        </w:rPr>
        <w:t xml:space="preserve">Приложение № </w:t>
      </w:r>
      <w:r w:rsidR="00036E39" w:rsidRPr="00F333DF">
        <w:rPr>
          <w:sz w:val="26"/>
          <w:szCs w:val="26"/>
        </w:rPr>
        <w:t>1</w:t>
      </w:r>
      <w:r w:rsidR="00112B76" w:rsidRPr="00F333DF">
        <w:rPr>
          <w:sz w:val="26"/>
          <w:szCs w:val="26"/>
        </w:rPr>
        <w:t xml:space="preserve"> «Прогноз поступлений налоговых и неналоговых доходов местного бюджета </w:t>
      </w:r>
      <w:r w:rsidR="00306BCC">
        <w:rPr>
          <w:sz w:val="27"/>
          <w:szCs w:val="27"/>
        </w:rPr>
        <w:t>на 2023 год и на плановый период 2024 и 2025 годов</w:t>
      </w:r>
      <w:r w:rsidR="00112B76" w:rsidRPr="00F333DF">
        <w:rPr>
          <w:sz w:val="26"/>
          <w:szCs w:val="26"/>
        </w:rPr>
        <w:t>» изложить в новой редакци</w:t>
      </w:r>
      <w:r w:rsidR="00152BFA" w:rsidRPr="00F333DF">
        <w:rPr>
          <w:sz w:val="26"/>
          <w:szCs w:val="26"/>
        </w:rPr>
        <w:t>и согласно приложению</w:t>
      </w:r>
      <w:r w:rsidR="004077B4" w:rsidRPr="00F333DF">
        <w:rPr>
          <w:sz w:val="26"/>
          <w:szCs w:val="26"/>
        </w:rPr>
        <w:t xml:space="preserve"> №1</w:t>
      </w:r>
      <w:r w:rsidR="00112B76" w:rsidRPr="00F333DF">
        <w:rPr>
          <w:sz w:val="26"/>
          <w:szCs w:val="26"/>
        </w:rPr>
        <w:t>к настоящему решению.</w:t>
      </w:r>
    </w:p>
    <w:p w:rsidR="00112B76" w:rsidRPr="00F333DF" w:rsidRDefault="00112B76" w:rsidP="00112B76">
      <w:pPr>
        <w:autoSpaceDE w:val="0"/>
        <w:autoSpaceDN w:val="0"/>
        <w:adjustRightInd w:val="0"/>
        <w:ind w:firstLine="700"/>
        <w:jc w:val="both"/>
        <w:rPr>
          <w:iCs/>
          <w:sz w:val="26"/>
          <w:szCs w:val="26"/>
        </w:rPr>
      </w:pPr>
      <w:r w:rsidRPr="00F333DF">
        <w:rPr>
          <w:iCs/>
          <w:sz w:val="26"/>
          <w:szCs w:val="26"/>
        </w:rPr>
        <w:t>1.</w:t>
      </w:r>
      <w:r w:rsidR="00A55034">
        <w:rPr>
          <w:iCs/>
          <w:sz w:val="26"/>
          <w:szCs w:val="26"/>
        </w:rPr>
        <w:t>5</w:t>
      </w:r>
      <w:r w:rsidRPr="00F333DF">
        <w:rPr>
          <w:iCs/>
          <w:sz w:val="26"/>
          <w:szCs w:val="26"/>
        </w:rPr>
        <w:t xml:space="preserve">. </w:t>
      </w:r>
      <w:r w:rsidRPr="00F333DF">
        <w:rPr>
          <w:sz w:val="26"/>
          <w:szCs w:val="26"/>
        </w:rPr>
        <w:t xml:space="preserve">Приложение № </w:t>
      </w:r>
      <w:r w:rsidR="00036E39" w:rsidRPr="00F333DF">
        <w:rPr>
          <w:sz w:val="26"/>
          <w:szCs w:val="26"/>
        </w:rPr>
        <w:t>2</w:t>
      </w:r>
      <w:r w:rsidRPr="00F333DF">
        <w:rPr>
          <w:iCs/>
          <w:sz w:val="26"/>
          <w:szCs w:val="26"/>
        </w:rPr>
        <w:t>«</w:t>
      </w:r>
      <w:hyperlink r:id="rId6" w:history="1">
        <w:r w:rsidRPr="00F333DF">
          <w:rPr>
            <w:rStyle w:val="a6"/>
            <w:iCs/>
            <w:color w:val="auto"/>
            <w:sz w:val="26"/>
            <w:szCs w:val="26"/>
            <w:u w:val="none"/>
          </w:rPr>
          <w:t>Безвозмездные</w:t>
        </w:r>
        <w:r w:rsidRPr="00F333DF">
          <w:rPr>
            <w:rStyle w:val="a6"/>
            <w:color w:val="auto"/>
            <w:sz w:val="26"/>
            <w:szCs w:val="26"/>
            <w:u w:val="none"/>
          </w:rPr>
          <w:t xml:space="preserve"> поступления в местный бюджет </w:t>
        </w:r>
      </w:hyperlink>
      <w:r w:rsidR="00306BCC">
        <w:rPr>
          <w:sz w:val="27"/>
          <w:szCs w:val="27"/>
        </w:rPr>
        <w:t>на 2023 год и на плановый период 2024 и 2025 годов</w:t>
      </w:r>
      <w:r w:rsidRPr="00F333DF">
        <w:rPr>
          <w:iCs/>
          <w:sz w:val="26"/>
          <w:szCs w:val="26"/>
        </w:rPr>
        <w:t xml:space="preserve">» </w:t>
      </w:r>
      <w:r w:rsidRPr="00F333DF">
        <w:rPr>
          <w:sz w:val="26"/>
          <w:szCs w:val="26"/>
        </w:rPr>
        <w:t>изложить в новой редакции согласно приложению № 2 к настоящему решению.</w:t>
      </w:r>
    </w:p>
    <w:p w:rsidR="00112B76" w:rsidRPr="00F333DF" w:rsidRDefault="00112B76" w:rsidP="00112B76">
      <w:pPr>
        <w:autoSpaceDE w:val="0"/>
        <w:autoSpaceDN w:val="0"/>
        <w:adjustRightInd w:val="0"/>
        <w:ind w:firstLine="700"/>
        <w:jc w:val="both"/>
        <w:rPr>
          <w:iCs/>
          <w:sz w:val="26"/>
          <w:szCs w:val="26"/>
        </w:rPr>
      </w:pPr>
      <w:r w:rsidRPr="00F333DF">
        <w:rPr>
          <w:sz w:val="26"/>
          <w:szCs w:val="26"/>
        </w:rPr>
        <w:t>1.</w:t>
      </w:r>
      <w:r w:rsidR="00A55034">
        <w:rPr>
          <w:sz w:val="26"/>
          <w:szCs w:val="26"/>
        </w:rPr>
        <w:t>6</w:t>
      </w:r>
      <w:r w:rsidRPr="00F333DF">
        <w:rPr>
          <w:sz w:val="26"/>
          <w:szCs w:val="26"/>
        </w:rPr>
        <w:t xml:space="preserve">. Приложение № </w:t>
      </w:r>
      <w:r w:rsidR="00036E39" w:rsidRPr="00F333DF">
        <w:rPr>
          <w:sz w:val="26"/>
          <w:szCs w:val="26"/>
        </w:rPr>
        <w:t>3</w:t>
      </w:r>
      <w:r w:rsidRPr="00F333DF">
        <w:rPr>
          <w:sz w:val="26"/>
          <w:szCs w:val="26"/>
        </w:rPr>
        <w:t xml:space="preserve"> «Распределение бюджетных ассигнований местного бюджета по разделам и подразделам классификации расходов бюджетов </w:t>
      </w:r>
      <w:r w:rsidR="00306BCC">
        <w:rPr>
          <w:sz w:val="27"/>
          <w:szCs w:val="27"/>
        </w:rPr>
        <w:t>на 2023 год и на плановый период 2024 и 2025 годов</w:t>
      </w:r>
      <w:r w:rsidRPr="00F333DF">
        <w:rPr>
          <w:sz w:val="26"/>
          <w:szCs w:val="26"/>
        </w:rPr>
        <w:t>» изложить в новой редакции согласно приложению № 3 к настоящему решению.</w:t>
      </w:r>
    </w:p>
    <w:p w:rsidR="00112B76" w:rsidRPr="00F333DF" w:rsidRDefault="00112B76" w:rsidP="00112B76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F333DF">
        <w:rPr>
          <w:sz w:val="26"/>
          <w:szCs w:val="26"/>
        </w:rPr>
        <w:t>1.</w:t>
      </w:r>
      <w:r w:rsidR="00A55034">
        <w:rPr>
          <w:sz w:val="26"/>
          <w:szCs w:val="26"/>
        </w:rPr>
        <w:t>7</w:t>
      </w:r>
      <w:r w:rsidRPr="00F333DF">
        <w:rPr>
          <w:sz w:val="26"/>
          <w:szCs w:val="26"/>
        </w:rPr>
        <w:t xml:space="preserve">. Приложение № </w:t>
      </w:r>
      <w:r w:rsidR="00036E39" w:rsidRPr="00F333DF">
        <w:rPr>
          <w:sz w:val="26"/>
          <w:szCs w:val="26"/>
        </w:rPr>
        <w:t>4</w:t>
      </w:r>
      <w:r w:rsidRPr="00F333DF">
        <w:rPr>
          <w:sz w:val="26"/>
          <w:szCs w:val="26"/>
        </w:rPr>
        <w:t xml:space="preserve"> «Ведомственная структуру расходов местного бюджета </w:t>
      </w:r>
      <w:r w:rsidR="00306BCC">
        <w:rPr>
          <w:sz w:val="27"/>
          <w:szCs w:val="27"/>
        </w:rPr>
        <w:t>на 2023 год и на плановый период 2024 и 2025 годов</w:t>
      </w:r>
      <w:r w:rsidRPr="00F333DF">
        <w:rPr>
          <w:sz w:val="26"/>
          <w:szCs w:val="26"/>
        </w:rPr>
        <w:t>» изложить в новой редакции согласно приложению № 4 к настоящему решению.</w:t>
      </w:r>
    </w:p>
    <w:p w:rsidR="00112B76" w:rsidRPr="00F333DF" w:rsidRDefault="00112B76" w:rsidP="00112B76">
      <w:pPr>
        <w:autoSpaceDE w:val="0"/>
        <w:autoSpaceDN w:val="0"/>
        <w:adjustRightInd w:val="0"/>
        <w:ind w:firstLine="700"/>
        <w:jc w:val="both"/>
        <w:rPr>
          <w:iCs/>
          <w:sz w:val="26"/>
          <w:szCs w:val="26"/>
        </w:rPr>
      </w:pPr>
      <w:r w:rsidRPr="00F333DF">
        <w:rPr>
          <w:sz w:val="26"/>
          <w:szCs w:val="26"/>
        </w:rPr>
        <w:t>1.</w:t>
      </w:r>
      <w:r w:rsidR="00A55034">
        <w:rPr>
          <w:sz w:val="26"/>
          <w:szCs w:val="26"/>
        </w:rPr>
        <w:t>8</w:t>
      </w:r>
      <w:r w:rsidRPr="00F333DF">
        <w:rPr>
          <w:sz w:val="26"/>
          <w:szCs w:val="26"/>
        </w:rPr>
        <w:t xml:space="preserve">. Приложение № </w:t>
      </w:r>
      <w:r w:rsidR="00036E39" w:rsidRPr="00F333DF">
        <w:rPr>
          <w:sz w:val="26"/>
          <w:szCs w:val="26"/>
        </w:rPr>
        <w:t>5</w:t>
      </w:r>
      <w:r w:rsidRPr="00F333DF">
        <w:rPr>
          <w:sz w:val="26"/>
          <w:szCs w:val="26"/>
        </w:rPr>
        <w:t xml:space="preserve">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</w:t>
      </w:r>
      <w:r w:rsidR="00306BCC">
        <w:rPr>
          <w:sz w:val="27"/>
          <w:szCs w:val="27"/>
        </w:rPr>
        <w:t>на 2023 год и на плановый период 2024 и 2025 годов</w:t>
      </w:r>
      <w:r w:rsidRPr="00F333DF">
        <w:rPr>
          <w:sz w:val="26"/>
          <w:szCs w:val="26"/>
        </w:rPr>
        <w:t>» изложить в новой редакции согласно приложению № 5 к настоящему решению.</w:t>
      </w:r>
    </w:p>
    <w:p w:rsidR="00112B76" w:rsidRPr="00F333DF" w:rsidRDefault="00112B76" w:rsidP="00112B76">
      <w:pPr>
        <w:autoSpaceDE w:val="0"/>
        <w:autoSpaceDN w:val="0"/>
        <w:adjustRightInd w:val="0"/>
        <w:ind w:firstLine="700"/>
        <w:jc w:val="both"/>
        <w:rPr>
          <w:iCs/>
          <w:sz w:val="26"/>
          <w:szCs w:val="26"/>
        </w:rPr>
      </w:pPr>
      <w:r w:rsidRPr="00F333DF">
        <w:rPr>
          <w:sz w:val="26"/>
          <w:szCs w:val="26"/>
        </w:rPr>
        <w:t>1</w:t>
      </w:r>
      <w:r w:rsidR="00DC7846">
        <w:rPr>
          <w:sz w:val="26"/>
          <w:szCs w:val="26"/>
        </w:rPr>
        <w:t>.</w:t>
      </w:r>
      <w:r w:rsidR="00A55034">
        <w:rPr>
          <w:sz w:val="26"/>
          <w:szCs w:val="26"/>
        </w:rPr>
        <w:t>9</w:t>
      </w:r>
      <w:r w:rsidRPr="00F333DF">
        <w:rPr>
          <w:sz w:val="26"/>
          <w:szCs w:val="26"/>
        </w:rPr>
        <w:t xml:space="preserve">. Приложение № </w:t>
      </w:r>
      <w:r w:rsidR="00036E39" w:rsidRPr="00F333DF">
        <w:rPr>
          <w:sz w:val="26"/>
          <w:szCs w:val="26"/>
        </w:rPr>
        <w:t>6</w:t>
      </w:r>
      <w:r w:rsidRPr="00F333DF">
        <w:rPr>
          <w:sz w:val="26"/>
          <w:szCs w:val="26"/>
        </w:rPr>
        <w:t xml:space="preserve"> «Источники финансирования дефицита местного бюджета </w:t>
      </w:r>
      <w:r w:rsidR="00306BCC">
        <w:rPr>
          <w:sz w:val="27"/>
          <w:szCs w:val="27"/>
        </w:rPr>
        <w:t>на 2023 год и на плановый период 2024 и 2025 годов</w:t>
      </w:r>
      <w:r w:rsidRPr="00F333DF">
        <w:rPr>
          <w:sz w:val="26"/>
          <w:szCs w:val="26"/>
        </w:rPr>
        <w:t>» изложить в новой редакции согласно приложению № 6 к настоящему решению.</w:t>
      </w:r>
    </w:p>
    <w:p w:rsidR="00DC7846" w:rsidRDefault="00112B76" w:rsidP="00DC7846">
      <w:pPr>
        <w:ind w:firstLine="708"/>
        <w:jc w:val="both"/>
        <w:rPr>
          <w:sz w:val="26"/>
          <w:szCs w:val="26"/>
        </w:rPr>
      </w:pPr>
      <w:r w:rsidRPr="00F333DF">
        <w:rPr>
          <w:sz w:val="26"/>
          <w:szCs w:val="26"/>
        </w:rPr>
        <w:t>2. Опубликовать настоящее Решение в «Муниципальном вестнике» Элитовского сельского поселения Москаленского муниципального района Омской области.</w:t>
      </w:r>
    </w:p>
    <w:p w:rsidR="00BB12C3" w:rsidRPr="00F333DF" w:rsidRDefault="00BB12C3" w:rsidP="00DC7846">
      <w:pPr>
        <w:ind w:firstLine="708"/>
        <w:jc w:val="both"/>
        <w:rPr>
          <w:sz w:val="26"/>
          <w:szCs w:val="26"/>
        </w:rPr>
      </w:pPr>
    </w:p>
    <w:p w:rsidR="006A47FF" w:rsidRPr="00F333DF" w:rsidRDefault="006A47FF" w:rsidP="00112B76">
      <w:pPr>
        <w:jc w:val="both"/>
        <w:rPr>
          <w:sz w:val="26"/>
          <w:szCs w:val="26"/>
        </w:rPr>
      </w:pPr>
    </w:p>
    <w:p w:rsidR="00537062" w:rsidRPr="00F333DF" w:rsidRDefault="00537062" w:rsidP="0053706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333DF">
        <w:rPr>
          <w:sz w:val="26"/>
          <w:szCs w:val="26"/>
        </w:rPr>
        <w:t xml:space="preserve">Глава Элитовского </w:t>
      </w:r>
      <w:r w:rsidR="00877FC5" w:rsidRPr="00F333DF">
        <w:rPr>
          <w:sz w:val="26"/>
          <w:szCs w:val="26"/>
        </w:rPr>
        <w:t>сельского поселения</w:t>
      </w:r>
      <w:r w:rsidRPr="00F333DF">
        <w:rPr>
          <w:sz w:val="26"/>
          <w:szCs w:val="26"/>
        </w:rPr>
        <w:t>А.Ю.Комиссаров</w:t>
      </w:r>
    </w:p>
    <w:sectPr w:rsidR="00537062" w:rsidRPr="00F333DF" w:rsidSect="00F333DF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34694"/>
    <w:multiLevelType w:val="multilevel"/>
    <w:tmpl w:val="601A480A"/>
    <w:lvl w:ilvl="0">
      <w:start w:val="1"/>
      <w:numFmt w:val="decimal"/>
      <w:lvlText w:val="%1."/>
      <w:lvlJc w:val="left"/>
      <w:pPr>
        <w:ind w:left="1168" w:hanging="468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2B76"/>
    <w:rsid w:val="000336C3"/>
    <w:rsid w:val="00036E39"/>
    <w:rsid w:val="00054379"/>
    <w:rsid w:val="00073C78"/>
    <w:rsid w:val="000867C6"/>
    <w:rsid w:val="000A7137"/>
    <w:rsid w:val="00112B76"/>
    <w:rsid w:val="00131CC7"/>
    <w:rsid w:val="001403C5"/>
    <w:rsid w:val="00152BFA"/>
    <w:rsid w:val="001720FA"/>
    <w:rsid w:val="001A68BB"/>
    <w:rsid w:val="001C4A29"/>
    <w:rsid w:val="002370A1"/>
    <w:rsid w:val="0027343E"/>
    <w:rsid w:val="00285320"/>
    <w:rsid w:val="00295181"/>
    <w:rsid w:val="002C7DAF"/>
    <w:rsid w:val="00306BCC"/>
    <w:rsid w:val="003120A7"/>
    <w:rsid w:val="00320C0D"/>
    <w:rsid w:val="00346AA1"/>
    <w:rsid w:val="00375217"/>
    <w:rsid w:val="0038775D"/>
    <w:rsid w:val="003B40A4"/>
    <w:rsid w:val="003D5336"/>
    <w:rsid w:val="003E75EA"/>
    <w:rsid w:val="004077B4"/>
    <w:rsid w:val="00416F5D"/>
    <w:rsid w:val="005012C3"/>
    <w:rsid w:val="0052154E"/>
    <w:rsid w:val="00537062"/>
    <w:rsid w:val="0054072C"/>
    <w:rsid w:val="00552AAC"/>
    <w:rsid w:val="005802A6"/>
    <w:rsid w:val="00590A93"/>
    <w:rsid w:val="005B2A8A"/>
    <w:rsid w:val="005D2EAA"/>
    <w:rsid w:val="005E6D33"/>
    <w:rsid w:val="005F2DE4"/>
    <w:rsid w:val="005F7A61"/>
    <w:rsid w:val="00636128"/>
    <w:rsid w:val="00647724"/>
    <w:rsid w:val="006A47FF"/>
    <w:rsid w:val="006F2A04"/>
    <w:rsid w:val="00704D67"/>
    <w:rsid w:val="00725D7E"/>
    <w:rsid w:val="00790C77"/>
    <w:rsid w:val="00794C7A"/>
    <w:rsid w:val="007A36DA"/>
    <w:rsid w:val="007D13BD"/>
    <w:rsid w:val="007D6AAE"/>
    <w:rsid w:val="007E494B"/>
    <w:rsid w:val="0080646C"/>
    <w:rsid w:val="0081135A"/>
    <w:rsid w:val="00811542"/>
    <w:rsid w:val="00833951"/>
    <w:rsid w:val="00876B08"/>
    <w:rsid w:val="00877FC5"/>
    <w:rsid w:val="00884C74"/>
    <w:rsid w:val="008A3540"/>
    <w:rsid w:val="008A3AFD"/>
    <w:rsid w:val="008A783F"/>
    <w:rsid w:val="008B391E"/>
    <w:rsid w:val="008B6A9A"/>
    <w:rsid w:val="008F5F53"/>
    <w:rsid w:val="008F6627"/>
    <w:rsid w:val="00947056"/>
    <w:rsid w:val="0095654D"/>
    <w:rsid w:val="00986941"/>
    <w:rsid w:val="00996B57"/>
    <w:rsid w:val="009C082D"/>
    <w:rsid w:val="009C412A"/>
    <w:rsid w:val="009C5A68"/>
    <w:rsid w:val="00A34113"/>
    <w:rsid w:val="00A55034"/>
    <w:rsid w:val="00A562B2"/>
    <w:rsid w:val="00A74067"/>
    <w:rsid w:val="00A81CE9"/>
    <w:rsid w:val="00A97939"/>
    <w:rsid w:val="00AB130C"/>
    <w:rsid w:val="00AD46E6"/>
    <w:rsid w:val="00B369FC"/>
    <w:rsid w:val="00B5171A"/>
    <w:rsid w:val="00B66487"/>
    <w:rsid w:val="00BB0D12"/>
    <w:rsid w:val="00BB12C3"/>
    <w:rsid w:val="00BB4E55"/>
    <w:rsid w:val="00BF69CE"/>
    <w:rsid w:val="00BF7F5F"/>
    <w:rsid w:val="00C134D9"/>
    <w:rsid w:val="00C226C1"/>
    <w:rsid w:val="00C617E2"/>
    <w:rsid w:val="00C84083"/>
    <w:rsid w:val="00CD6B36"/>
    <w:rsid w:val="00CE2B8F"/>
    <w:rsid w:val="00D029FE"/>
    <w:rsid w:val="00DC7846"/>
    <w:rsid w:val="00DF7319"/>
    <w:rsid w:val="00E01B5A"/>
    <w:rsid w:val="00E173DF"/>
    <w:rsid w:val="00E53936"/>
    <w:rsid w:val="00E94C58"/>
    <w:rsid w:val="00E95ABB"/>
    <w:rsid w:val="00ED1CBD"/>
    <w:rsid w:val="00F12F36"/>
    <w:rsid w:val="00F17485"/>
    <w:rsid w:val="00F333DF"/>
    <w:rsid w:val="00FC32D5"/>
    <w:rsid w:val="00FC3D8A"/>
    <w:rsid w:val="00FD0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B76"/>
    <w:pPr>
      <w:ind w:left="720"/>
      <w:contextualSpacing/>
    </w:pPr>
  </w:style>
  <w:style w:type="paragraph" w:styleId="a4">
    <w:name w:val="No Spacing"/>
    <w:link w:val="a5"/>
    <w:uiPriority w:val="1"/>
    <w:qFormat/>
    <w:rsid w:val="00112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12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12B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5A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5A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9E40EDC9DFE62B26680AEFF01DC3150B53A8357B3522F2C1D918BA4D89073B30D3E2E6E7078618A46B570f7F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BC529-1373-44B6-8309-DD0BFA60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Vinell</dc:creator>
  <cp:keywords/>
  <dc:description/>
  <cp:lastModifiedBy>Пользователь</cp:lastModifiedBy>
  <cp:revision>152</cp:revision>
  <cp:lastPrinted>2023-01-31T05:33:00Z</cp:lastPrinted>
  <dcterms:created xsi:type="dcterms:W3CDTF">2019-04-18T11:16:00Z</dcterms:created>
  <dcterms:modified xsi:type="dcterms:W3CDTF">2023-05-22T09:15:00Z</dcterms:modified>
</cp:coreProperties>
</file>