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67D" w:rsidRDefault="0055667D" w:rsidP="00F02407">
      <w:pPr>
        <w:suppressAutoHyphens w:val="0"/>
        <w:rPr>
          <w:b/>
          <w:caps/>
          <w:spacing w:val="10"/>
          <w:kern w:val="2"/>
          <w:sz w:val="28"/>
          <w:szCs w:val="28"/>
          <w:lang w:eastAsia="ru-RU"/>
        </w:rPr>
      </w:pPr>
    </w:p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Default="001B1254" w:rsidP="001147B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0F4232" w:rsidRPr="0015369E">
        <w:rPr>
          <w:sz w:val="28"/>
          <w:szCs w:val="28"/>
        </w:rPr>
        <w:t>.</w:t>
      </w:r>
      <w:r w:rsidR="00876033">
        <w:rPr>
          <w:sz w:val="28"/>
          <w:szCs w:val="28"/>
        </w:rPr>
        <w:t>09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EE69E7" w:rsidRPr="0015369E">
        <w:rPr>
          <w:sz w:val="28"/>
          <w:szCs w:val="28"/>
        </w:rPr>
        <w:t xml:space="preserve"> </w:t>
      </w:r>
      <w:r w:rsidR="00852AB6">
        <w:rPr>
          <w:sz w:val="28"/>
          <w:szCs w:val="28"/>
        </w:rPr>
        <w:t>30</w:t>
      </w:r>
    </w:p>
    <w:p w:rsidR="00E827F1" w:rsidRDefault="00E827F1" w:rsidP="001147B4">
      <w:pPr>
        <w:rPr>
          <w:sz w:val="28"/>
          <w:szCs w:val="28"/>
        </w:rPr>
      </w:pPr>
    </w:p>
    <w:p w:rsidR="00E827F1" w:rsidRDefault="00E827F1" w:rsidP="00E827F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сроках приема инициативных проектов на 2024 год Администрацией Элитовского сельского поселения Москаленского муниципального района Омской области</w:t>
      </w:r>
    </w:p>
    <w:p w:rsidR="00E827F1" w:rsidRDefault="00E827F1" w:rsidP="00E827F1">
      <w:pPr>
        <w:jc w:val="center"/>
        <w:rPr>
          <w:sz w:val="28"/>
          <w:szCs w:val="28"/>
        </w:rPr>
      </w:pPr>
    </w:p>
    <w:p w:rsidR="00E827F1" w:rsidRDefault="00E827F1" w:rsidP="00E827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, во исполнении постановления Правительства Омской области от 07.04.2021 года № 133-п «О конкурсном отборе инициативных проектов на территории омской области», решения </w:t>
      </w:r>
      <w:r w:rsidR="00B12254">
        <w:rPr>
          <w:sz w:val="28"/>
          <w:szCs w:val="28"/>
        </w:rPr>
        <w:t>Совета Элитовского сельского поселения Москаленского муниципального района Омской области № 40 от 08.10.2021 года «Об утверждении Порядка выявления мнения граждан по вопросу и поддержке инициативного проекта путём опроса граждан, сбора их подписей», руководствуясь Уставом Элитовского сельского поселения Москаленского муниципального района Омской области:</w:t>
      </w:r>
    </w:p>
    <w:p w:rsidR="00B12254" w:rsidRDefault="00B12254" w:rsidP="001B1254">
      <w:pPr>
        <w:ind w:firstLine="709"/>
        <w:jc w:val="both"/>
        <w:rPr>
          <w:sz w:val="28"/>
          <w:szCs w:val="28"/>
        </w:rPr>
      </w:pPr>
    </w:p>
    <w:p w:rsidR="00B12254" w:rsidRDefault="00B12254" w:rsidP="001B1254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приема инициативных проектов на 2024 год Администрацией Элитовского сельского поселения Москаленского муниципального района Омской области с 22 сентября по 2 октября 2023 года, с 8-00 до 12-00 и с 14-00 до 17-30, по  адресу: с. Элита, ул. Ленина, д. 2, каб. 3. Телефон для справок 3-61-22.</w:t>
      </w:r>
    </w:p>
    <w:p w:rsidR="00653AE5" w:rsidRPr="001B1254" w:rsidRDefault="001B1254" w:rsidP="001B1254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</w:t>
      </w:r>
      <w:r w:rsidR="00B12254">
        <w:rPr>
          <w:sz w:val="28"/>
          <w:szCs w:val="28"/>
        </w:rPr>
        <w:t xml:space="preserve">аспоряжение </w:t>
      </w:r>
      <w:r>
        <w:rPr>
          <w:sz w:val="28"/>
          <w:szCs w:val="28"/>
        </w:rPr>
        <w:t>в источниках официального опубликования</w:t>
      </w:r>
    </w:p>
    <w:p w:rsidR="00A6744A" w:rsidRDefault="00A6744A" w:rsidP="001B1254">
      <w:pPr>
        <w:pStyle w:val="22"/>
        <w:widowControl w:val="0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B1254" w:rsidRDefault="001B1254" w:rsidP="001B1254">
      <w:pPr>
        <w:pStyle w:val="22"/>
        <w:widowControl w:val="0"/>
        <w:ind w:left="1080"/>
        <w:contextualSpacing/>
        <w:jc w:val="both"/>
      </w:pPr>
    </w:p>
    <w:p w:rsidR="00152DF0" w:rsidRDefault="00152DF0" w:rsidP="003A5423">
      <w:pPr>
        <w:pStyle w:val="22"/>
        <w:widowControl w:val="0"/>
        <w:contextualSpacing/>
        <w:jc w:val="both"/>
      </w:pPr>
    </w:p>
    <w:p w:rsidR="001B1254" w:rsidRPr="001147B4" w:rsidRDefault="001B1254" w:rsidP="003A5423">
      <w:pPr>
        <w:pStyle w:val="22"/>
        <w:widowControl w:val="0"/>
        <w:contextualSpacing/>
        <w:jc w:val="both"/>
      </w:pPr>
    </w:p>
    <w:p w:rsidR="00876033" w:rsidRDefault="00876033" w:rsidP="00A30EF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6744A" w:rsidRPr="00876033" w:rsidRDefault="00876033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30EFC" w:rsidRPr="001B2300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Н. В. Кромм</w:t>
      </w:r>
      <w:r w:rsidR="00A30EFC" w:rsidRPr="00BC6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D1" w:rsidRDefault="00526DD1">
      <w:r>
        <w:separator/>
      </w:r>
    </w:p>
  </w:endnote>
  <w:endnote w:type="continuationSeparator" w:id="1">
    <w:p w:rsidR="00526DD1" w:rsidRDefault="0052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D1" w:rsidRDefault="00526DD1">
      <w:r>
        <w:separator/>
      </w:r>
    </w:p>
  </w:footnote>
  <w:footnote w:type="continuationSeparator" w:id="1">
    <w:p w:rsidR="00526DD1" w:rsidRDefault="00526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CB3C84"/>
    <w:multiLevelType w:val="hybridMultilevel"/>
    <w:tmpl w:val="C7CC6880"/>
    <w:lvl w:ilvl="0" w:tplc="FDC03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E6BBB"/>
    <w:rsid w:val="000F4232"/>
    <w:rsid w:val="001147B4"/>
    <w:rsid w:val="00152DF0"/>
    <w:rsid w:val="0015369E"/>
    <w:rsid w:val="00185601"/>
    <w:rsid w:val="00191F95"/>
    <w:rsid w:val="001B1254"/>
    <w:rsid w:val="001F00CE"/>
    <w:rsid w:val="00202F60"/>
    <w:rsid w:val="00270237"/>
    <w:rsid w:val="002D2B58"/>
    <w:rsid w:val="002F74A7"/>
    <w:rsid w:val="003417F7"/>
    <w:rsid w:val="00361BBD"/>
    <w:rsid w:val="00362623"/>
    <w:rsid w:val="003A5423"/>
    <w:rsid w:val="003B0356"/>
    <w:rsid w:val="003F79F5"/>
    <w:rsid w:val="004267BE"/>
    <w:rsid w:val="00480CF7"/>
    <w:rsid w:val="0049258A"/>
    <w:rsid w:val="004E0DFF"/>
    <w:rsid w:val="00515D02"/>
    <w:rsid w:val="0051702F"/>
    <w:rsid w:val="00526DD1"/>
    <w:rsid w:val="00527BB5"/>
    <w:rsid w:val="0055667D"/>
    <w:rsid w:val="00573668"/>
    <w:rsid w:val="00653AE5"/>
    <w:rsid w:val="00705C68"/>
    <w:rsid w:val="00752033"/>
    <w:rsid w:val="007B34C4"/>
    <w:rsid w:val="007E799B"/>
    <w:rsid w:val="00852AB6"/>
    <w:rsid w:val="00876033"/>
    <w:rsid w:val="008B5E10"/>
    <w:rsid w:val="009117AE"/>
    <w:rsid w:val="009548FD"/>
    <w:rsid w:val="00992943"/>
    <w:rsid w:val="009E016E"/>
    <w:rsid w:val="00A30EFC"/>
    <w:rsid w:val="00A6744A"/>
    <w:rsid w:val="00A95ED0"/>
    <w:rsid w:val="00AB3C85"/>
    <w:rsid w:val="00B12254"/>
    <w:rsid w:val="00B7776B"/>
    <w:rsid w:val="00B863D9"/>
    <w:rsid w:val="00C01BC4"/>
    <w:rsid w:val="00C33450"/>
    <w:rsid w:val="00C4046F"/>
    <w:rsid w:val="00C41F05"/>
    <w:rsid w:val="00CA077C"/>
    <w:rsid w:val="00CA2038"/>
    <w:rsid w:val="00D820E3"/>
    <w:rsid w:val="00DC1CDB"/>
    <w:rsid w:val="00E3463F"/>
    <w:rsid w:val="00E827F1"/>
    <w:rsid w:val="00E94BAE"/>
    <w:rsid w:val="00EA20E3"/>
    <w:rsid w:val="00EE69E7"/>
    <w:rsid w:val="00EF21C5"/>
    <w:rsid w:val="00F02407"/>
    <w:rsid w:val="00F14D5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  <w:style w:type="paragraph" w:styleId="af1">
    <w:name w:val="List Paragraph"/>
    <w:basedOn w:val="a"/>
    <w:uiPriority w:val="34"/>
    <w:qFormat/>
    <w:rsid w:val="00B122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10</cp:revision>
  <cp:lastPrinted>2023-09-21T04:52:00Z</cp:lastPrinted>
  <dcterms:created xsi:type="dcterms:W3CDTF">2023-09-18T02:51:00Z</dcterms:created>
  <dcterms:modified xsi:type="dcterms:W3CDTF">2023-09-21T04:53:00Z</dcterms:modified>
</cp:coreProperties>
</file>