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76" w:rsidRPr="00977B51" w:rsidRDefault="008F6627" w:rsidP="00977B51">
      <w:pPr>
        <w:spacing w:line="25" w:lineRule="atLeast"/>
        <w:jc w:val="center"/>
        <w:rPr>
          <w:rFonts w:ascii="Arial" w:hAnsi="Arial" w:cs="Arial"/>
          <w:b/>
          <w:sz w:val="28"/>
          <w:szCs w:val="28"/>
        </w:rPr>
      </w:pPr>
      <w:r w:rsidRPr="00977B51">
        <w:rPr>
          <w:rFonts w:ascii="Arial" w:hAnsi="Arial" w:cs="Arial"/>
          <w:b/>
          <w:sz w:val="28"/>
          <w:szCs w:val="28"/>
        </w:rPr>
        <w:t>С</w:t>
      </w:r>
      <w:r w:rsidR="00112B76" w:rsidRPr="00977B51">
        <w:rPr>
          <w:rFonts w:ascii="Arial" w:hAnsi="Arial" w:cs="Arial"/>
          <w:b/>
          <w:sz w:val="28"/>
          <w:szCs w:val="28"/>
        </w:rPr>
        <w:t>ОВЕТ ЭЛИТОВСКОГО СЕЛЬСКОГО ПОСЕЛЕНИЯ</w:t>
      </w:r>
    </w:p>
    <w:p w:rsidR="00112B76" w:rsidRPr="00977B51" w:rsidRDefault="00112B76" w:rsidP="00977B51">
      <w:pPr>
        <w:spacing w:line="25" w:lineRule="atLeast"/>
        <w:jc w:val="center"/>
        <w:rPr>
          <w:rFonts w:ascii="Arial" w:hAnsi="Arial" w:cs="Arial"/>
          <w:b/>
          <w:sz w:val="28"/>
          <w:szCs w:val="28"/>
        </w:rPr>
      </w:pPr>
      <w:r w:rsidRPr="00977B51">
        <w:rPr>
          <w:rFonts w:ascii="Arial" w:hAnsi="Arial" w:cs="Arial"/>
          <w:b/>
          <w:sz w:val="28"/>
          <w:szCs w:val="28"/>
        </w:rPr>
        <w:t>МОСКАЛЕНСКОГО МУНИЦИПАЛЬНОГО РАЙОНА</w:t>
      </w:r>
    </w:p>
    <w:p w:rsidR="00112B76" w:rsidRPr="00977B51" w:rsidRDefault="00112B76" w:rsidP="00977B51">
      <w:pPr>
        <w:spacing w:line="25" w:lineRule="atLeast"/>
        <w:jc w:val="center"/>
        <w:rPr>
          <w:rFonts w:ascii="Arial" w:hAnsi="Arial" w:cs="Arial"/>
          <w:b/>
          <w:sz w:val="28"/>
          <w:szCs w:val="28"/>
        </w:rPr>
      </w:pPr>
      <w:r w:rsidRPr="00977B51">
        <w:rPr>
          <w:rFonts w:ascii="Arial" w:hAnsi="Arial" w:cs="Arial"/>
          <w:b/>
          <w:sz w:val="28"/>
          <w:szCs w:val="28"/>
        </w:rPr>
        <w:t>ОМСКОЙ ОБЛАСТИ</w:t>
      </w:r>
    </w:p>
    <w:p w:rsidR="007A36DA" w:rsidRPr="00977B51" w:rsidRDefault="007A36DA" w:rsidP="00977B51">
      <w:pPr>
        <w:pBdr>
          <w:bottom w:val="single" w:sz="12" w:space="1" w:color="auto"/>
        </w:pBdr>
        <w:spacing w:line="25" w:lineRule="atLeast"/>
        <w:jc w:val="center"/>
        <w:rPr>
          <w:rFonts w:ascii="Arial" w:hAnsi="Arial" w:cs="Arial"/>
          <w:b/>
          <w:sz w:val="28"/>
          <w:szCs w:val="28"/>
        </w:rPr>
      </w:pPr>
    </w:p>
    <w:p w:rsidR="00912475" w:rsidRPr="00977B51" w:rsidRDefault="00912475" w:rsidP="00977B51">
      <w:pPr>
        <w:spacing w:line="25" w:lineRule="atLeast"/>
        <w:jc w:val="center"/>
        <w:rPr>
          <w:rFonts w:ascii="Arial" w:hAnsi="Arial" w:cs="Arial"/>
          <w:b/>
          <w:sz w:val="28"/>
          <w:szCs w:val="28"/>
        </w:rPr>
      </w:pPr>
    </w:p>
    <w:p w:rsidR="00AD46E6" w:rsidRPr="00977B51" w:rsidRDefault="007A36DA" w:rsidP="00977B51">
      <w:pPr>
        <w:tabs>
          <w:tab w:val="left" w:pos="2376"/>
        </w:tabs>
        <w:spacing w:line="25" w:lineRule="atLeast"/>
        <w:jc w:val="center"/>
        <w:rPr>
          <w:rFonts w:ascii="Arial" w:hAnsi="Arial" w:cs="Arial"/>
          <w:b/>
          <w:sz w:val="28"/>
          <w:szCs w:val="28"/>
        </w:rPr>
      </w:pPr>
      <w:r w:rsidRPr="00977B51">
        <w:rPr>
          <w:rFonts w:ascii="Arial" w:hAnsi="Arial" w:cs="Arial"/>
          <w:b/>
          <w:sz w:val="28"/>
          <w:szCs w:val="28"/>
        </w:rPr>
        <w:t>РЕШЕНИЕ</w:t>
      </w:r>
    </w:p>
    <w:p w:rsidR="00C60F7B" w:rsidRPr="00977B51" w:rsidRDefault="00C74659" w:rsidP="00977B51">
      <w:pPr>
        <w:spacing w:line="25" w:lineRule="atLeast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29.09</w:t>
      </w:r>
      <w:r w:rsidR="00E95ABB" w:rsidRPr="00977B51">
        <w:rPr>
          <w:rFonts w:ascii="Arial" w:hAnsi="Arial" w:cs="Arial"/>
          <w:sz w:val="28"/>
          <w:szCs w:val="28"/>
        </w:rPr>
        <w:t xml:space="preserve">.2023    </w:t>
      </w:r>
      <w:r w:rsidR="0027343E" w:rsidRPr="00977B51">
        <w:rPr>
          <w:rFonts w:ascii="Arial" w:hAnsi="Arial" w:cs="Arial"/>
          <w:sz w:val="28"/>
          <w:szCs w:val="28"/>
        </w:rPr>
        <w:t>№</w:t>
      </w:r>
      <w:r w:rsidR="00912475" w:rsidRPr="00977B51">
        <w:rPr>
          <w:rFonts w:ascii="Arial" w:hAnsi="Arial" w:cs="Arial"/>
          <w:sz w:val="28"/>
          <w:szCs w:val="28"/>
        </w:rPr>
        <w:t xml:space="preserve"> </w:t>
      </w:r>
      <w:r w:rsidRPr="00977B51">
        <w:rPr>
          <w:rFonts w:ascii="Arial" w:hAnsi="Arial" w:cs="Arial"/>
          <w:sz w:val="28"/>
          <w:szCs w:val="28"/>
        </w:rPr>
        <w:t>55</w:t>
      </w:r>
    </w:p>
    <w:p w:rsidR="00C74659" w:rsidRPr="00977B51" w:rsidRDefault="00C74659" w:rsidP="00977B51">
      <w:pPr>
        <w:spacing w:line="25" w:lineRule="atLeast"/>
        <w:rPr>
          <w:rFonts w:ascii="Arial" w:hAnsi="Arial" w:cs="Arial"/>
          <w:sz w:val="28"/>
          <w:szCs w:val="28"/>
        </w:rPr>
      </w:pPr>
    </w:p>
    <w:p w:rsidR="0054072C" w:rsidRPr="00977B51" w:rsidRDefault="00112B76" w:rsidP="00977B51">
      <w:pPr>
        <w:spacing w:line="25" w:lineRule="atLeast"/>
        <w:jc w:val="center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</w:t>
      </w:r>
      <w:r w:rsidR="00E01B5A" w:rsidRPr="00977B51">
        <w:rPr>
          <w:rFonts w:ascii="Arial" w:hAnsi="Arial" w:cs="Arial"/>
          <w:sz w:val="28"/>
          <w:szCs w:val="28"/>
        </w:rPr>
        <w:t>№</w:t>
      </w:r>
      <w:r w:rsidR="002C7DAF" w:rsidRPr="00977B51">
        <w:rPr>
          <w:rFonts w:ascii="Arial" w:hAnsi="Arial" w:cs="Arial"/>
          <w:sz w:val="28"/>
          <w:szCs w:val="28"/>
        </w:rPr>
        <w:t>5</w:t>
      </w:r>
      <w:r w:rsidR="00036E39" w:rsidRPr="00977B51">
        <w:rPr>
          <w:rFonts w:ascii="Arial" w:hAnsi="Arial" w:cs="Arial"/>
          <w:sz w:val="28"/>
          <w:szCs w:val="28"/>
        </w:rPr>
        <w:t>2</w:t>
      </w:r>
      <w:r w:rsidR="002C7DAF" w:rsidRPr="00977B51">
        <w:rPr>
          <w:rFonts w:ascii="Arial" w:hAnsi="Arial" w:cs="Arial"/>
          <w:sz w:val="28"/>
          <w:szCs w:val="28"/>
        </w:rPr>
        <w:t xml:space="preserve"> от </w:t>
      </w:r>
      <w:r w:rsidR="00036E39" w:rsidRPr="00977B51">
        <w:rPr>
          <w:rFonts w:ascii="Arial" w:hAnsi="Arial" w:cs="Arial"/>
          <w:sz w:val="28"/>
          <w:szCs w:val="28"/>
        </w:rPr>
        <w:t>2</w:t>
      </w:r>
      <w:r w:rsidR="00E95ABB" w:rsidRPr="00977B51">
        <w:rPr>
          <w:rFonts w:ascii="Arial" w:hAnsi="Arial" w:cs="Arial"/>
          <w:sz w:val="28"/>
          <w:szCs w:val="28"/>
        </w:rPr>
        <w:t>6</w:t>
      </w:r>
      <w:r w:rsidR="002C7DAF" w:rsidRPr="00977B51">
        <w:rPr>
          <w:rFonts w:ascii="Arial" w:hAnsi="Arial" w:cs="Arial"/>
          <w:sz w:val="28"/>
          <w:szCs w:val="28"/>
        </w:rPr>
        <w:t>.12.</w:t>
      </w:r>
      <w:r w:rsidR="00036E39" w:rsidRPr="00977B51">
        <w:rPr>
          <w:rFonts w:ascii="Arial" w:hAnsi="Arial" w:cs="Arial"/>
          <w:sz w:val="28"/>
          <w:szCs w:val="28"/>
        </w:rPr>
        <w:t>202</w:t>
      </w:r>
      <w:r w:rsidR="00E95ABB" w:rsidRPr="00977B51">
        <w:rPr>
          <w:rFonts w:ascii="Arial" w:hAnsi="Arial" w:cs="Arial"/>
          <w:sz w:val="28"/>
          <w:szCs w:val="28"/>
        </w:rPr>
        <w:t xml:space="preserve">2 </w:t>
      </w:r>
      <w:r w:rsidR="002C7DAF" w:rsidRPr="00977B51">
        <w:rPr>
          <w:rFonts w:ascii="Arial" w:hAnsi="Arial" w:cs="Arial"/>
          <w:sz w:val="28"/>
          <w:szCs w:val="28"/>
        </w:rPr>
        <w:t>г</w:t>
      </w:r>
      <w:proofErr w:type="gramStart"/>
      <w:r w:rsidR="00E01B5A" w:rsidRPr="00977B51">
        <w:rPr>
          <w:rFonts w:ascii="Arial" w:hAnsi="Arial" w:cs="Arial"/>
          <w:sz w:val="28"/>
          <w:szCs w:val="28"/>
        </w:rPr>
        <w:t>.</w:t>
      </w:r>
      <w:r w:rsidRPr="00977B51">
        <w:rPr>
          <w:rFonts w:ascii="Arial" w:hAnsi="Arial" w:cs="Arial"/>
          <w:sz w:val="28"/>
          <w:szCs w:val="28"/>
        </w:rPr>
        <w:t>«</w:t>
      </w:r>
      <w:proofErr w:type="gramEnd"/>
      <w:r w:rsidRPr="00977B51">
        <w:rPr>
          <w:rFonts w:ascii="Arial" w:hAnsi="Arial" w:cs="Arial"/>
          <w:sz w:val="28"/>
          <w:szCs w:val="28"/>
        </w:rPr>
        <w:t xml:space="preserve">О бюджете поселения на </w:t>
      </w:r>
      <w:r w:rsidR="00036E39" w:rsidRPr="00977B51">
        <w:rPr>
          <w:rFonts w:ascii="Arial" w:hAnsi="Arial" w:cs="Arial"/>
          <w:sz w:val="28"/>
          <w:szCs w:val="28"/>
        </w:rPr>
        <w:t>202</w:t>
      </w:r>
      <w:r w:rsidR="00E95ABB" w:rsidRPr="00977B51">
        <w:rPr>
          <w:rFonts w:ascii="Arial" w:hAnsi="Arial" w:cs="Arial"/>
          <w:sz w:val="28"/>
          <w:szCs w:val="28"/>
        </w:rPr>
        <w:t>3</w:t>
      </w:r>
      <w:r w:rsidRPr="00977B5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036E39" w:rsidRPr="00977B51">
        <w:rPr>
          <w:rFonts w:ascii="Arial" w:hAnsi="Arial" w:cs="Arial"/>
          <w:sz w:val="28"/>
          <w:szCs w:val="28"/>
        </w:rPr>
        <w:t>202</w:t>
      </w:r>
      <w:r w:rsidR="00E95ABB" w:rsidRPr="00977B51">
        <w:rPr>
          <w:rFonts w:ascii="Arial" w:hAnsi="Arial" w:cs="Arial"/>
          <w:sz w:val="28"/>
          <w:szCs w:val="28"/>
        </w:rPr>
        <w:t>4</w:t>
      </w:r>
      <w:r w:rsidRPr="00977B51">
        <w:rPr>
          <w:rFonts w:ascii="Arial" w:hAnsi="Arial" w:cs="Arial"/>
          <w:sz w:val="28"/>
          <w:szCs w:val="28"/>
        </w:rPr>
        <w:t xml:space="preserve"> и 202</w:t>
      </w:r>
      <w:r w:rsidR="00E95ABB" w:rsidRPr="00977B51">
        <w:rPr>
          <w:rFonts w:ascii="Arial" w:hAnsi="Arial" w:cs="Arial"/>
          <w:sz w:val="28"/>
          <w:szCs w:val="28"/>
        </w:rPr>
        <w:t>5</w:t>
      </w:r>
      <w:r w:rsidRPr="00977B51">
        <w:rPr>
          <w:rFonts w:ascii="Arial" w:hAnsi="Arial" w:cs="Arial"/>
          <w:sz w:val="28"/>
          <w:szCs w:val="28"/>
        </w:rPr>
        <w:t xml:space="preserve"> годов» </w:t>
      </w:r>
    </w:p>
    <w:p w:rsidR="00AD46E6" w:rsidRPr="00977B51" w:rsidRDefault="00AD46E6" w:rsidP="00977B51">
      <w:pPr>
        <w:spacing w:line="25" w:lineRule="atLeast"/>
        <w:jc w:val="center"/>
        <w:rPr>
          <w:rFonts w:ascii="Arial" w:hAnsi="Arial" w:cs="Arial"/>
          <w:sz w:val="28"/>
          <w:szCs w:val="28"/>
        </w:rPr>
      </w:pPr>
    </w:p>
    <w:p w:rsidR="007A36DA" w:rsidRPr="00977B51" w:rsidRDefault="007A36DA" w:rsidP="00977B51">
      <w:pPr>
        <w:spacing w:line="25" w:lineRule="atLeast"/>
        <w:jc w:val="center"/>
        <w:rPr>
          <w:rFonts w:ascii="Arial" w:hAnsi="Arial" w:cs="Arial"/>
          <w:sz w:val="28"/>
          <w:szCs w:val="28"/>
        </w:rPr>
      </w:pPr>
    </w:p>
    <w:p w:rsidR="00112B76" w:rsidRPr="00977B51" w:rsidRDefault="00112B76" w:rsidP="00977B51">
      <w:pPr>
        <w:pStyle w:val="a4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 В соответствии с Федеральным законом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области, РЕШИЛ:</w:t>
      </w:r>
    </w:p>
    <w:p w:rsidR="00112B76" w:rsidRPr="00977B51" w:rsidRDefault="002C7DAF" w:rsidP="00977B51">
      <w:pPr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1. </w:t>
      </w:r>
      <w:r w:rsidR="00112B76" w:rsidRPr="00977B51">
        <w:rPr>
          <w:rFonts w:ascii="Arial" w:hAnsi="Arial" w:cs="Arial"/>
          <w:sz w:val="28"/>
          <w:szCs w:val="28"/>
        </w:rPr>
        <w:t>Внести в решение Совета Элитовского сельского поселения Москаленского муниципального района Омской области</w:t>
      </w:r>
      <w:r w:rsidR="00E95ABB" w:rsidRPr="00977B51">
        <w:rPr>
          <w:rFonts w:ascii="Arial" w:hAnsi="Arial" w:cs="Arial"/>
          <w:sz w:val="28"/>
          <w:szCs w:val="28"/>
        </w:rPr>
        <w:t>№52 от 26.12.2022 г</w:t>
      </w:r>
      <w:proofErr w:type="gramStart"/>
      <w:r w:rsidR="00E95ABB" w:rsidRPr="00977B51">
        <w:rPr>
          <w:rFonts w:ascii="Arial" w:hAnsi="Arial" w:cs="Arial"/>
          <w:sz w:val="28"/>
          <w:szCs w:val="28"/>
        </w:rPr>
        <w:t>.«</w:t>
      </w:r>
      <w:proofErr w:type="gramEnd"/>
      <w:r w:rsidR="00E95ABB" w:rsidRPr="00977B51">
        <w:rPr>
          <w:rFonts w:ascii="Arial" w:hAnsi="Arial" w:cs="Arial"/>
          <w:sz w:val="28"/>
          <w:szCs w:val="28"/>
        </w:rPr>
        <w:t xml:space="preserve">О бюджете поселения на 2023 год и на плановый период 2024 и 2025 годов» </w:t>
      </w:r>
      <w:r w:rsidR="00112B76" w:rsidRPr="00977B51">
        <w:rPr>
          <w:rFonts w:ascii="Arial" w:hAnsi="Arial" w:cs="Arial"/>
          <w:sz w:val="28"/>
          <w:szCs w:val="28"/>
        </w:rPr>
        <w:t>следующие дополнения и изменения:</w:t>
      </w:r>
    </w:p>
    <w:p w:rsidR="005D2EAA" w:rsidRPr="00977B51" w:rsidRDefault="00112B76" w:rsidP="00977B51">
      <w:pPr>
        <w:pStyle w:val="a3"/>
        <w:spacing w:line="25" w:lineRule="atLeast"/>
        <w:ind w:left="1168" w:hanging="468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1.1. Ст.1 </w:t>
      </w:r>
      <w:r w:rsidR="00636128" w:rsidRPr="00977B51">
        <w:rPr>
          <w:rFonts w:ascii="Arial" w:hAnsi="Arial" w:cs="Arial"/>
          <w:sz w:val="28"/>
          <w:szCs w:val="28"/>
        </w:rPr>
        <w:t>п.1</w:t>
      </w:r>
      <w:r w:rsidR="00C134D9" w:rsidRPr="00977B51">
        <w:rPr>
          <w:rFonts w:ascii="Arial" w:hAnsi="Arial" w:cs="Arial"/>
          <w:sz w:val="28"/>
          <w:szCs w:val="28"/>
        </w:rPr>
        <w:t>, п.2</w:t>
      </w:r>
      <w:r w:rsidRPr="00977B51">
        <w:rPr>
          <w:rFonts w:ascii="Arial" w:hAnsi="Arial" w:cs="Arial"/>
          <w:sz w:val="28"/>
          <w:szCs w:val="28"/>
        </w:rPr>
        <w:t>изложить в новой редакции:</w:t>
      </w:r>
    </w:p>
    <w:p w:rsidR="00E95ABB" w:rsidRPr="00977B51" w:rsidRDefault="00112B76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«</w:t>
      </w:r>
      <w:r w:rsidR="00E95ABB" w:rsidRPr="00977B51">
        <w:rPr>
          <w:rFonts w:ascii="Arial" w:hAnsi="Arial" w:cs="Arial"/>
          <w:sz w:val="28"/>
          <w:szCs w:val="28"/>
        </w:rPr>
        <w:t>1. Утвердить основные характеристики бюджета поселения на 2023 год:</w:t>
      </w:r>
    </w:p>
    <w:p w:rsidR="00E95ABB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1) общий объем доходов бюджета поселения в сумме </w:t>
      </w:r>
      <w:r w:rsidR="00B56B7B" w:rsidRPr="00977B51">
        <w:rPr>
          <w:rFonts w:ascii="Arial" w:hAnsi="Arial" w:cs="Arial"/>
          <w:sz w:val="28"/>
          <w:szCs w:val="28"/>
        </w:rPr>
        <w:t>22486446,42</w:t>
      </w:r>
      <w:r w:rsidRPr="00977B51">
        <w:rPr>
          <w:rFonts w:ascii="Arial" w:hAnsi="Arial" w:cs="Arial"/>
          <w:sz w:val="28"/>
          <w:szCs w:val="28"/>
        </w:rPr>
        <w:t xml:space="preserve"> руб.;</w:t>
      </w:r>
    </w:p>
    <w:p w:rsidR="00E95ABB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2) общий объем расходов бюджета поселения в сумме </w:t>
      </w:r>
      <w:r w:rsidR="00B56B7B" w:rsidRPr="00977B51">
        <w:rPr>
          <w:rFonts w:ascii="Arial" w:hAnsi="Arial" w:cs="Arial"/>
          <w:sz w:val="28"/>
          <w:szCs w:val="28"/>
        </w:rPr>
        <w:t>24328974,07</w:t>
      </w:r>
      <w:r w:rsidRPr="00977B51">
        <w:rPr>
          <w:rFonts w:ascii="Arial" w:hAnsi="Arial" w:cs="Arial"/>
          <w:sz w:val="28"/>
          <w:szCs w:val="28"/>
        </w:rPr>
        <w:t xml:space="preserve"> руб.;</w:t>
      </w:r>
    </w:p>
    <w:p w:rsidR="00E95ABB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3) дефицит бюджета поселения, равный </w:t>
      </w:r>
      <w:r w:rsidR="00306BCC" w:rsidRPr="00977B51">
        <w:rPr>
          <w:rFonts w:ascii="Arial" w:hAnsi="Arial" w:cs="Arial"/>
          <w:sz w:val="28"/>
          <w:szCs w:val="28"/>
        </w:rPr>
        <w:t>1842527,65 руб</w:t>
      </w:r>
      <w:proofErr w:type="gramStart"/>
      <w:r w:rsidR="00306BCC" w:rsidRPr="00977B51">
        <w:rPr>
          <w:rFonts w:ascii="Arial" w:hAnsi="Arial" w:cs="Arial"/>
          <w:sz w:val="28"/>
          <w:szCs w:val="28"/>
        </w:rPr>
        <w:t>..</w:t>
      </w:r>
      <w:proofErr w:type="gramEnd"/>
    </w:p>
    <w:p w:rsidR="00E95ABB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2. Утвердить основные характеристики бюджета поселения на плановый период 2024 и 2025 годов:</w:t>
      </w:r>
    </w:p>
    <w:p w:rsidR="00E95ABB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1) общий объем доходов бюджета поселения на 2024 год в сумме                 12083537,41 руб. и на 2025 год в сумме 12130803,54 руб.;</w:t>
      </w:r>
    </w:p>
    <w:p w:rsidR="00E95ABB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proofErr w:type="gramStart"/>
      <w:r w:rsidRPr="00977B51">
        <w:rPr>
          <w:rFonts w:ascii="Arial" w:hAnsi="Arial" w:cs="Arial"/>
          <w:sz w:val="28"/>
          <w:szCs w:val="28"/>
        </w:rPr>
        <w:t xml:space="preserve">2) общий объем расходов местного бюджета на 2024 год в сумме                  12083537,41 руб., в том числе условно утвержденные расходы в сумме </w:t>
      </w:r>
      <w:r w:rsidR="009962F2" w:rsidRPr="00977B51">
        <w:rPr>
          <w:rFonts w:ascii="Arial" w:hAnsi="Arial" w:cs="Arial"/>
          <w:sz w:val="28"/>
          <w:szCs w:val="28"/>
        </w:rPr>
        <w:t>37412</w:t>
      </w:r>
      <w:r w:rsidRPr="00977B51">
        <w:rPr>
          <w:rFonts w:ascii="Arial" w:hAnsi="Arial" w:cs="Arial"/>
          <w:sz w:val="28"/>
          <w:szCs w:val="28"/>
        </w:rPr>
        <w:t xml:space="preserve">0,00 руб., и на 2025 год в сумме 12130803,54 руб., в том числе условно утвержденные расходы в сумме </w:t>
      </w:r>
      <w:r w:rsidR="009962F2" w:rsidRPr="00977B51">
        <w:rPr>
          <w:rFonts w:ascii="Arial" w:hAnsi="Arial" w:cs="Arial"/>
          <w:sz w:val="28"/>
          <w:szCs w:val="28"/>
        </w:rPr>
        <w:t>671620</w:t>
      </w:r>
      <w:r w:rsidRPr="00977B51">
        <w:rPr>
          <w:rFonts w:ascii="Arial" w:hAnsi="Arial" w:cs="Arial"/>
          <w:sz w:val="28"/>
          <w:szCs w:val="28"/>
        </w:rPr>
        <w:t>,00 руб.;</w:t>
      </w:r>
      <w:proofErr w:type="gramEnd"/>
    </w:p>
    <w:p w:rsidR="00A55034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3) дефицит местного бюджета на 2024 и на 2025годы равный нулю</w:t>
      </w:r>
      <w:proofErr w:type="gramStart"/>
      <w:r w:rsidRPr="00977B51">
        <w:rPr>
          <w:rFonts w:ascii="Arial" w:hAnsi="Arial" w:cs="Arial"/>
          <w:sz w:val="28"/>
          <w:szCs w:val="28"/>
        </w:rPr>
        <w:t>.</w:t>
      </w:r>
      <w:r w:rsidR="005B2A8A" w:rsidRPr="00977B51">
        <w:rPr>
          <w:rFonts w:ascii="Arial" w:hAnsi="Arial" w:cs="Arial"/>
          <w:sz w:val="28"/>
          <w:szCs w:val="28"/>
        </w:rPr>
        <w:t>»</w:t>
      </w:r>
      <w:proofErr w:type="gramEnd"/>
    </w:p>
    <w:p w:rsidR="00A55034" w:rsidRPr="00977B51" w:rsidRDefault="00A55034" w:rsidP="00977B51">
      <w:pPr>
        <w:pStyle w:val="a3"/>
        <w:spacing w:line="25" w:lineRule="atLeast"/>
        <w:ind w:left="1168" w:hanging="468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1.2.Ст.3 п.1, </w:t>
      </w:r>
      <w:r w:rsidR="00E95ABB" w:rsidRPr="00977B51">
        <w:rPr>
          <w:rFonts w:ascii="Arial" w:hAnsi="Arial" w:cs="Arial"/>
          <w:sz w:val="28"/>
          <w:szCs w:val="28"/>
        </w:rPr>
        <w:t xml:space="preserve">абз.1 </w:t>
      </w:r>
      <w:r w:rsidRPr="00977B51">
        <w:rPr>
          <w:rFonts w:ascii="Arial" w:hAnsi="Arial" w:cs="Arial"/>
          <w:sz w:val="28"/>
          <w:szCs w:val="28"/>
        </w:rPr>
        <w:t xml:space="preserve">п.2, </w:t>
      </w:r>
      <w:r w:rsidR="00E95ABB" w:rsidRPr="00977B51">
        <w:rPr>
          <w:rFonts w:ascii="Arial" w:hAnsi="Arial" w:cs="Arial"/>
          <w:sz w:val="28"/>
          <w:szCs w:val="28"/>
        </w:rPr>
        <w:t xml:space="preserve">абз.1 </w:t>
      </w:r>
      <w:r w:rsidRPr="00977B51">
        <w:rPr>
          <w:rFonts w:ascii="Arial" w:hAnsi="Arial" w:cs="Arial"/>
          <w:sz w:val="28"/>
          <w:szCs w:val="28"/>
        </w:rPr>
        <w:t>п.4 изложить в новой редакции:</w:t>
      </w:r>
    </w:p>
    <w:p w:rsidR="00E95ABB" w:rsidRPr="00977B51" w:rsidRDefault="00A55034" w:rsidP="00977B51">
      <w:pPr>
        <w:keepNext/>
        <w:autoSpaceDE w:val="0"/>
        <w:autoSpaceDN w:val="0"/>
        <w:adjustRightInd w:val="0"/>
        <w:spacing w:line="25" w:lineRule="atLeast"/>
        <w:ind w:firstLine="697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lastRenderedPageBreak/>
        <w:t>«</w:t>
      </w:r>
      <w:r w:rsidR="00E95ABB" w:rsidRPr="00977B51">
        <w:rPr>
          <w:rFonts w:ascii="Arial" w:hAnsi="Arial" w:cs="Arial"/>
          <w:sz w:val="28"/>
          <w:szCs w:val="28"/>
        </w:rPr>
        <w:t>1. Утвердить объем бюджетных ассигнований бюджета поселения, направляемых на исполнение публичных нормативных обязательств, на 2023 год в размере 93000,00 руб., на плановый период 2024 года в размере 93000,00 руб. и на 2025 год в размере 93000,00 руб..</w:t>
      </w:r>
    </w:p>
    <w:p w:rsidR="00E95ABB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2. Утвердить объем бюджетных ассигнований дорожного фонда Элитовского сельского поселения Москаленского муниципального района Омской области на 2023 год в размере </w:t>
      </w:r>
      <w:r w:rsidR="00306BCC" w:rsidRPr="00977B51">
        <w:rPr>
          <w:rFonts w:ascii="Arial" w:hAnsi="Arial" w:cs="Arial"/>
          <w:sz w:val="28"/>
          <w:szCs w:val="28"/>
        </w:rPr>
        <w:t>1684696,13</w:t>
      </w:r>
      <w:r w:rsidRPr="00977B51">
        <w:rPr>
          <w:rFonts w:ascii="Arial" w:hAnsi="Arial" w:cs="Arial"/>
          <w:sz w:val="28"/>
          <w:szCs w:val="28"/>
        </w:rPr>
        <w:t xml:space="preserve"> руб., на 2024 года в размере 1076620,00 руб., на 2025 год в размере 1117140,00руб</w:t>
      </w:r>
      <w:proofErr w:type="gramStart"/>
      <w:r w:rsidRPr="00977B51">
        <w:rPr>
          <w:rFonts w:ascii="Arial" w:hAnsi="Arial" w:cs="Arial"/>
          <w:sz w:val="28"/>
          <w:szCs w:val="28"/>
        </w:rPr>
        <w:t>..</w:t>
      </w:r>
      <w:proofErr w:type="gramEnd"/>
    </w:p>
    <w:p w:rsidR="00E95ABB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4. Создать в местном бюджете резервный фонд администрации Элитовского сельского поселения Москаленского муниципального района Омской области на 2023 год в размере 20000,00 руб., на 2024 года в размере 20000,00 руб., на 2025 год в размере 20000,00 руб</w:t>
      </w:r>
      <w:proofErr w:type="gramStart"/>
      <w:r w:rsidRPr="00977B51">
        <w:rPr>
          <w:rFonts w:ascii="Arial" w:hAnsi="Arial" w:cs="Arial"/>
          <w:sz w:val="28"/>
          <w:szCs w:val="28"/>
        </w:rPr>
        <w:t>..»</w:t>
      </w:r>
      <w:proofErr w:type="gramEnd"/>
    </w:p>
    <w:p w:rsidR="00A55034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 </w:t>
      </w:r>
    </w:p>
    <w:p w:rsidR="00A55034" w:rsidRPr="00977B51" w:rsidRDefault="00A55034" w:rsidP="00977B51">
      <w:pPr>
        <w:pStyle w:val="a3"/>
        <w:spacing w:line="25" w:lineRule="atLeast"/>
        <w:ind w:left="1168" w:hanging="468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1.3.Ст.5 п.1,</w:t>
      </w:r>
      <w:r w:rsidR="00E95ABB" w:rsidRPr="00977B51">
        <w:rPr>
          <w:rFonts w:ascii="Arial" w:hAnsi="Arial" w:cs="Arial"/>
          <w:sz w:val="28"/>
          <w:szCs w:val="28"/>
        </w:rPr>
        <w:t>абз.1</w:t>
      </w:r>
      <w:r w:rsidRPr="00977B51">
        <w:rPr>
          <w:rFonts w:ascii="Arial" w:hAnsi="Arial" w:cs="Arial"/>
          <w:sz w:val="28"/>
          <w:szCs w:val="28"/>
        </w:rPr>
        <w:t>п.2изложить в новой редакции:</w:t>
      </w:r>
    </w:p>
    <w:p w:rsidR="00E95ABB" w:rsidRPr="00977B51" w:rsidRDefault="00A55034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«</w:t>
      </w:r>
      <w:r w:rsidR="00E95ABB" w:rsidRPr="00977B51">
        <w:rPr>
          <w:rFonts w:ascii="Arial" w:hAnsi="Arial" w:cs="Arial"/>
          <w:sz w:val="28"/>
          <w:szCs w:val="28"/>
        </w:rPr>
        <w:t xml:space="preserve">1. Утвердить объем межбюджетных трансфертов, получаемых из других бюджетов бюджетной системы Российской Федерации, в 2023 году в сумме </w:t>
      </w:r>
      <w:r w:rsidR="00D9274A" w:rsidRPr="00977B51">
        <w:rPr>
          <w:rFonts w:ascii="Arial" w:hAnsi="Arial" w:cs="Arial"/>
          <w:sz w:val="28"/>
          <w:szCs w:val="28"/>
        </w:rPr>
        <w:t>7</w:t>
      </w:r>
      <w:r w:rsidR="00B56B7B" w:rsidRPr="00977B51">
        <w:rPr>
          <w:rFonts w:ascii="Arial" w:hAnsi="Arial" w:cs="Arial"/>
          <w:sz w:val="28"/>
          <w:szCs w:val="28"/>
        </w:rPr>
        <w:t>690454,42</w:t>
      </w:r>
      <w:bookmarkStart w:id="0" w:name="_GoBack"/>
      <w:bookmarkEnd w:id="0"/>
      <w:r w:rsidR="00E95ABB" w:rsidRPr="00977B51">
        <w:rPr>
          <w:rFonts w:ascii="Arial" w:hAnsi="Arial" w:cs="Arial"/>
          <w:sz w:val="28"/>
          <w:szCs w:val="28"/>
        </w:rPr>
        <w:t xml:space="preserve"> руб., на 2024 года в сумме 5647337,41 руб. и на 2025 год в сумме 5611113,54руб..</w:t>
      </w:r>
    </w:p>
    <w:p w:rsidR="00A55034" w:rsidRPr="00977B51" w:rsidRDefault="00E95ABB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2. Утвердить объем иных межбюджетных </w:t>
      </w:r>
      <w:proofErr w:type="spellStart"/>
      <w:r w:rsidRPr="00977B51">
        <w:rPr>
          <w:rFonts w:ascii="Arial" w:hAnsi="Arial" w:cs="Arial"/>
          <w:sz w:val="28"/>
          <w:szCs w:val="28"/>
        </w:rPr>
        <w:t>трансфертовЭлитовского</w:t>
      </w:r>
      <w:proofErr w:type="spellEnd"/>
      <w:r w:rsidRPr="00977B51">
        <w:rPr>
          <w:rFonts w:ascii="Arial" w:hAnsi="Arial" w:cs="Arial"/>
          <w:sz w:val="28"/>
          <w:szCs w:val="28"/>
        </w:rPr>
        <w:t xml:space="preserve"> сельского поселения предоставляемых бюджету Москаленского муниципального района на 2023 год в сумме 1063890,00 руб., на 2024 года в сумме 0,00 руб. и на 2025 год в сумме 0,00 руб</w:t>
      </w:r>
      <w:proofErr w:type="gramStart"/>
      <w:r w:rsidRPr="00977B51">
        <w:rPr>
          <w:rFonts w:ascii="Arial" w:hAnsi="Arial" w:cs="Arial"/>
          <w:sz w:val="28"/>
          <w:szCs w:val="28"/>
        </w:rPr>
        <w:t>..</w:t>
      </w:r>
      <w:r w:rsidR="00A55034" w:rsidRPr="00977B51">
        <w:rPr>
          <w:rFonts w:ascii="Arial" w:hAnsi="Arial" w:cs="Arial"/>
          <w:sz w:val="28"/>
          <w:szCs w:val="28"/>
        </w:rPr>
        <w:t>»</w:t>
      </w:r>
      <w:proofErr w:type="gramEnd"/>
    </w:p>
    <w:p w:rsidR="00112B76" w:rsidRPr="00977B51" w:rsidRDefault="0095654D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1.</w:t>
      </w:r>
      <w:r w:rsidR="00A55034" w:rsidRPr="00977B51">
        <w:rPr>
          <w:rFonts w:ascii="Arial" w:hAnsi="Arial" w:cs="Arial"/>
          <w:sz w:val="28"/>
          <w:szCs w:val="28"/>
        </w:rPr>
        <w:t>4</w:t>
      </w:r>
      <w:r w:rsidR="005E6D33" w:rsidRPr="00977B51">
        <w:rPr>
          <w:rFonts w:ascii="Arial" w:hAnsi="Arial" w:cs="Arial"/>
          <w:sz w:val="28"/>
          <w:szCs w:val="28"/>
        </w:rPr>
        <w:t>.</w:t>
      </w:r>
      <w:r w:rsidR="00112B76" w:rsidRPr="00977B51">
        <w:rPr>
          <w:rFonts w:ascii="Arial" w:hAnsi="Arial" w:cs="Arial"/>
          <w:sz w:val="28"/>
          <w:szCs w:val="28"/>
        </w:rPr>
        <w:t xml:space="preserve">Приложение № </w:t>
      </w:r>
      <w:r w:rsidR="00036E39" w:rsidRPr="00977B51">
        <w:rPr>
          <w:rFonts w:ascii="Arial" w:hAnsi="Arial" w:cs="Arial"/>
          <w:sz w:val="28"/>
          <w:szCs w:val="28"/>
        </w:rPr>
        <w:t>1</w:t>
      </w:r>
      <w:r w:rsidR="00112B76" w:rsidRPr="00977B51">
        <w:rPr>
          <w:rFonts w:ascii="Arial" w:hAnsi="Arial" w:cs="Arial"/>
          <w:sz w:val="28"/>
          <w:szCs w:val="28"/>
        </w:rPr>
        <w:t xml:space="preserve"> «Прогноз поступлений налоговых и неналоговых доходов местного бюджета </w:t>
      </w:r>
      <w:r w:rsidR="00306BCC" w:rsidRPr="00977B51">
        <w:rPr>
          <w:rFonts w:ascii="Arial" w:hAnsi="Arial" w:cs="Arial"/>
          <w:sz w:val="28"/>
          <w:szCs w:val="28"/>
        </w:rPr>
        <w:t>на 2023 год и на плановый период 2024 и 2025 годов</w:t>
      </w:r>
      <w:r w:rsidR="00112B76" w:rsidRPr="00977B51">
        <w:rPr>
          <w:rFonts w:ascii="Arial" w:hAnsi="Arial" w:cs="Arial"/>
          <w:sz w:val="28"/>
          <w:szCs w:val="28"/>
        </w:rPr>
        <w:t>» изложить в новой редакци</w:t>
      </w:r>
      <w:r w:rsidR="00152BFA" w:rsidRPr="00977B51">
        <w:rPr>
          <w:rFonts w:ascii="Arial" w:hAnsi="Arial" w:cs="Arial"/>
          <w:sz w:val="28"/>
          <w:szCs w:val="28"/>
        </w:rPr>
        <w:t>и согласно приложению</w:t>
      </w:r>
      <w:r w:rsidR="004077B4" w:rsidRPr="00977B51">
        <w:rPr>
          <w:rFonts w:ascii="Arial" w:hAnsi="Arial" w:cs="Arial"/>
          <w:sz w:val="28"/>
          <w:szCs w:val="28"/>
        </w:rPr>
        <w:t xml:space="preserve"> №1</w:t>
      </w:r>
      <w:r w:rsidR="00112B76" w:rsidRPr="00977B51">
        <w:rPr>
          <w:rFonts w:ascii="Arial" w:hAnsi="Arial" w:cs="Arial"/>
          <w:sz w:val="28"/>
          <w:szCs w:val="28"/>
        </w:rPr>
        <w:t>к настоящему решению.</w:t>
      </w:r>
    </w:p>
    <w:p w:rsidR="00112B76" w:rsidRPr="00977B51" w:rsidRDefault="00112B76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iCs/>
          <w:sz w:val="28"/>
          <w:szCs w:val="28"/>
        </w:rPr>
      </w:pPr>
      <w:r w:rsidRPr="00977B51">
        <w:rPr>
          <w:rFonts w:ascii="Arial" w:hAnsi="Arial" w:cs="Arial"/>
          <w:iCs/>
          <w:sz w:val="28"/>
          <w:szCs w:val="28"/>
        </w:rPr>
        <w:t>1.</w:t>
      </w:r>
      <w:r w:rsidR="00A55034" w:rsidRPr="00977B51">
        <w:rPr>
          <w:rFonts w:ascii="Arial" w:hAnsi="Arial" w:cs="Arial"/>
          <w:iCs/>
          <w:sz w:val="28"/>
          <w:szCs w:val="28"/>
        </w:rPr>
        <w:t>5</w:t>
      </w:r>
      <w:r w:rsidRPr="00977B51">
        <w:rPr>
          <w:rFonts w:ascii="Arial" w:hAnsi="Arial" w:cs="Arial"/>
          <w:iCs/>
          <w:sz w:val="28"/>
          <w:szCs w:val="28"/>
        </w:rPr>
        <w:t xml:space="preserve">. </w:t>
      </w:r>
      <w:r w:rsidRPr="00977B51">
        <w:rPr>
          <w:rFonts w:ascii="Arial" w:hAnsi="Arial" w:cs="Arial"/>
          <w:sz w:val="28"/>
          <w:szCs w:val="28"/>
        </w:rPr>
        <w:t xml:space="preserve">Приложение № </w:t>
      </w:r>
      <w:r w:rsidR="00036E39" w:rsidRPr="00977B51">
        <w:rPr>
          <w:rFonts w:ascii="Arial" w:hAnsi="Arial" w:cs="Arial"/>
          <w:sz w:val="28"/>
          <w:szCs w:val="28"/>
        </w:rPr>
        <w:t>2</w:t>
      </w:r>
      <w:r w:rsidRPr="00977B51">
        <w:rPr>
          <w:rFonts w:ascii="Arial" w:hAnsi="Arial" w:cs="Arial"/>
          <w:iCs/>
          <w:sz w:val="28"/>
          <w:szCs w:val="28"/>
        </w:rPr>
        <w:t>«</w:t>
      </w:r>
      <w:hyperlink r:id="rId6" w:history="1">
        <w:r w:rsidRPr="00977B5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</w:rPr>
          <w:t>Безвозмездные</w:t>
        </w:r>
        <w:r w:rsidRPr="00977B5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 xml:space="preserve"> поступления в местный бюджет </w:t>
        </w:r>
      </w:hyperlink>
      <w:r w:rsidR="00306BCC" w:rsidRPr="00977B51">
        <w:rPr>
          <w:rFonts w:ascii="Arial" w:hAnsi="Arial" w:cs="Arial"/>
          <w:sz w:val="28"/>
          <w:szCs w:val="28"/>
        </w:rPr>
        <w:t>на 2023 год и на плановый период 2024 и 2025 годов</w:t>
      </w:r>
      <w:r w:rsidRPr="00977B51">
        <w:rPr>
          <w:rFonts w:ascii="Arial" w:hAnsi="Arial" w:cs="Arial"/>
          <w:iCs/>
          <w:sz w:val="28"/>
          <w:szCs w:val="28"/>
        </w:rPr>
        <w:t xml:space="preserve">» </w:t>
      </w:r>
      <w:r w:rsidRPr="00977B51">
        <w:rPr>
          <w:rFonts w:ascii="Arial" w:hAnsi="Arial" w:cs="Arial"/>
          <w:sz w:val="28"/>
          <w:szCs w:val="28"/>
        </w:rPr>
        <w:t>изложить в новой редакции согласно приложению № 2 к настоящему решению.</w:t>
      </w:r>
    </w:p>
    <w:p w:rsidR="00112B76" w:rsidRPr="00977B51" w:rsidRDefault="00112B76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iCs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1.</w:t>
      </w:r>
      <w:r w:rsidR="00A55034" w:rsidRPr="00977B51">
        <w:rPr>
          <w:rFonts w:ascii="Arial" w:hAnsi="Arial" w:cs="Arial"/>
          <w:sz w:val="28"/>
          <w:szCs w:val="28"/>
        </w:rPr>
        <w:t>6</w:t>
      </w:r>
      <w:r w:rsidRPr="00977B51">
        <w:rPr>
          <w:rFonts w:ascii="Arial" w:hAnsi="Arial" w:cs="Arial"/>
          <w:sz w:val="28"/>
          <w:szCs w:val="28"/>
        </w:rPr>
        <w:t xml:space="preserve">. Приложение № </w:t>
      </w:r>
      <w:r w:rsidR="00036E39" w:rsidRPr="00977B51">
        <w:rPr>
          <w:rFonts w:ascii="Arial" w:hAnsi="Arial" w:cs="Arial"/>
          <w:sz w:val="28"/>
          <w:szCs w:val="28"/>
        </w:rPr>
        <w:t>3</w:t>
      </w:r>
      <w:r w:rsidRPr="00977B51">
        <w:rPr>
          <w:rFonts w:ascii="Arial" w:hAnsi="Arial" w:cs="Arial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</w:t>
      </w:r>
      <w:r w:rsidR="00306BCC" w:rsidRPr="00977B51">
        <w:rPr>
          <w:rFonts w:ascii="Arial" w:hAnsi="Arial" w:cs="Arial"/>
          <w:sz w:val="28"/>
          <w:szCs w:val="28"/>
        </w:rPr>
        <w:t>на 2023 год и на плановый период 2024 и 2025 годов</w:t>
      </w:r>
      <w:r w:rsidRPr="00977B51">
        <w:rPr>
          <w:rFonts w:ascii="Arial" w:hAnsi="Arial" w:cs="Arial"/>
          <w:sz w:val="28"/>
          <w:szCs w:val="28"/>
        </w:rPr>
        <w:t>» изложить в новой редакции согласно приложению № 3 к настоящему решению.</w:t>
      </w:r>
    </w:p>
    <w:p w:rsidR="00112B76" w:rsidRPr="00977B51" w:rsidRDefault="00112B76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1.</w:t>
      </w:r>
      <w:r w:rsidR="00A55034" w:rsidRPr="00977B51">
        <w:rPr>
          <w:rFonts w:ascii="Arial" w:hAnsi="Arial" w:cs="Arial"/>
          <w:sz w:val="28"/>
          <w:szCs w:val="28"/>
        </w:rPr>
        <w:t>7</w:t>
      </w:r>
      <w:r w:rsidRPr="00977B51">
        <w:rPr>
          <w:rFonts w:ascii="Arial" w:hAnsi="Arial" w:cs="Arial"/>
          <w:sz w:val="28"/>
          <w:szCs w:val="28"/>
        </w:rPr>
        <w:t xml:space="preserve">. Приложение № </w:t>
      </w:r>
      <w:r w:rsidR="00036E39" w:rsidRPr="00977B51">
        <w:rPr>
          <w:rFonts w:ascii="Arial" w:hAnsi="Arial" w:cs="Arial"/>
          <w:sz w:val="28"/>
          <w:szCs w:val="28"/>
        </w:rPr>
        <w:t>4</w:t>
      </w:r>
      <w:r w:rsidRPr="00977B51">
        <w:rPr>
          <w:rFonts w:ascii="Arial" w:hAnsi="Arial" w:cs="Arial"/>
          <w:sz w:val="28"/>
          <w:szCs w:val="28"/>
        </w:rPr>
        <w:t xml:space="preserve"> «</w:t>
      </w:r>
      <w:proofErr w:type="gramStart"/>
      <w:r w:rsidRPr="00977B51">
        <w:rPr>
          <w:rFonts w:ascii="Arial" w:hAnsi="Arial" w:cs="Arial"/>
          <w:sz w:val="28"/>
          <w:szCs w:val="28"/>
        </w:rPr>
        <w:t>Ведомственная</w:t>
      </w:r>
      <w:proofErr w:type="gramEnd"/>
      <w:r w:rsidRPr="00977B51">
        <w:rPr>
          <w:rFonts w:ascii="Arial" w:hAnsi="Arial" w:cs="Arial"/>
          <w:sz w:val="28"/>
          <w:szCs w:val="28"/>
        </w:rPr>
        <w:t xml:space="preserve"> структуру расходов местного бюджета </w:t>
      </w:r>
      <w:r w:rsidR="00306BCC" w:rsidRPr="00977B51">
        <w:rPr>
          <w:rFonts w:ascii="Arial" w:hAnsi="Arial" w:cs="Arial"/>
          <w:sz w:val="28"/>
          <w:szCs w:val="28"/>
        </w:rPr>
        <w:t>на 2023 год и на плановый период 2024 и 2025 годов</w:t>
      </w:r>
      <w:r w:rsidRPr="00977B51">
        <w:rPr>
          <w:rFonts w:ascii="Arial" w:hAnsi="Arial" w:cs="Arial"/>
          <w:sz w:val="28"/>
          <w:szCs w:val="28"/>
        </w:rPr>
        <w:t>» изложить в новой редакции согласно приложению № 4 к настоящему решению.</w:t>
      </w:r>
    </w:p>
    <w:p w:rsidR="00112B76" w:rsidRPr="00977B51" w:rsidRDefault="00112B76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iCs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1.</w:t>
      </w:r>
      <w:r w:rsidR="00A55034" w:rsidRPr="00977B51">
        <w:rPr>
          <w:rFonts w:ascii="Arial" w:hAnsi="Arial" w:cs="Arial"/>
          <w:sz w:val="28"/>
          <w:szCs w:val="28"/>
        </w:rPr>
        <w:t>8</w:t>
      </w:r>
      <w:r w:rsidRPr="00977B51">
        <w:rPr>
          <w:rFonts w:ascii="Arial" w:hAnsi="Arial" w:cs="Arial"/>
          <w:sz w:val="28"/>
          <w:szCs w:val="28"/>
        </w:rPr>
        <w:t xml:space="preserve">. Приложение № </w:t>
      </w:r>
      <w:r w:rsidR="00036E39" w:rsidRPr="00977B51">
        <w:rPr>
          <w:rFonts w:ascii="Arial" w:hAnsi="Arial" w:cs="Arial"/>
          <w:sz w:val="28"/>
          <w:szCs w:val="28"/>
        </w:rPr>
        <w:t>5</w:t>
      </w:r>
      <w:r w:rsidRPr="00977B51">
        <w:rPr>
          <w:rFonts w:ascii="Arial" w:hAnsi="Arial" w:cs="Arial"/>
          <w:sz w:val="28"/>
          <w:szCs w:val="28"/>
        </w:rPr>
        <w:t xml:space="preserve"> «Распределение бюджетных ассигнований местного бюджета по целевым статьям (муниципальным программам и </w:t>
      </w:r>
      <w:proofErr w:type="spellStart"/>
      <w:r w:rsidRPr="00977B51">
        <w:rPr>
          <w:rFonts w:ascii="Arial" w:hAnsi="Arial" w:cs="Arial"/>
          <w:sz w:val="28"/>
          <w:szCs w:val="28"/>
        </w:rPr>
        <w:t>непрограммным</w:t>
      </w:r>
      <w:proofErr w:type="spellEnd"/>
      <w:r w:rsidRPr="00977B51">
        <w:rPr>
          <w:rFonts w:ascii="Arial" w:hAnsi="Arial" w:cs="Arial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977B51">
        <w:rPr>
          <w:rFonts w:ascii="Arial" w:hAnsi="Arial" w:cs="Arial"/>
          <w:sz w:val="28"/>
          <w:szCs w:val="28"/>
        </w:rPr>
        <w:t>видов расходов классификации расходов бюджетов</w:t>
      </w:r>
      <w:proofErr w:type="gramEnd"/>
      <w:r w:rsidRPr="00977B51">
        <w:rPr>
          <w:rFonts w:ascii="Arial" w:hAnsi="Arial" w:cs="Arial"/>
          <w:sz w:val="28"/>
          <w:szCs w:val="28"/>
        </w:rPr>
        <w:t xml:space="preserve"> </w:t>
      </w:r>
      <w:r w:rsidR="00306BCC" w:rsidRPr="00977B51">
        <w:rPr>
          <w:rFonts w:ascii="Arial" w:hAnsi="Arial" w:cs="Arial"/>
          <w:sz w:val="28"/>
          <w:szCs w:val="28"/>
        </w:rPr>
        <w:t>на 2023 год и на плановый период 2024 и 2025 годов</w:t>
      </w:r>
      <w:r w:rsidRPr="00977B51">
        <w:rPr>
          <w:rFonts w:ascii="Arial" w:hAnsi="Arial" w:cs="Arial"/>
          <w:sz w:val="28"/>
          <w:szCs w:val="28"/>
        </w:rPr>
        <w:t>» изложить в новой редакции согласно приложению № 5 к настоящему решению.</w:t>
      </w:r>
    </w:p>
    <w:p w:rsidR="00112B76" w:rsidRPr="00977B51" w:rsidRDefault="00112B76" w:rsidP="00977B51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iCs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1</w:t>
      </w:r>
      <w:r w:rsidR="00DC7846" w:rsidRPr="00977B51">
        <w:rPr>
          <w:rFonts w:ascii="Arial" w:hAnsi="Arial" w:cs="Arial"/>
          <w:sz w:val="28"/>
          <w:szCs w:val="28"/>
        </w:rPr>
        <w:t>.</w:t>
      </w:r>
      <w:r w:rsidR="00A55034" w:rsidRPr="00977B51">
        <w:rPr>
          <w:rFonts w:ascii="Arial" w:hAnsi="Arial" w:cs="Arial"/>
          <w:sz w:val="28"/>
          <w:szCs w:val="28"/>
        </w:rPr>
        <w:t>9</w:t>
      </w:r>
      <w:r w:rsidRPr="00977B51">
        <w:rPr>
          <w:rFonts w:ascii="Arial" w:hAnsi="Arial" w:cs="Arial"/>
          <w:sz w:val="28"/>
          <w:szCs w:val="28"/>
        </w:rPr>
        <w:t xml:space="preserve">. Приложение № </w:t>
      </w:r>
      <w:r w:rsidR="00036E39" w:rsidRPr="00977B51">
        <w:rPr>
          <w:rFonts w:ascii="Arial" w:hAnsi="Arial" w:cs="Arial"/>
          <w:sz w:val="28"/>
          <w:szCs w:val="28"/>
        </w:rPr>
        <w:t>6</w:t>
      </w:r>
      <w:r w:rsidRPr="00977B51">
        <w:rPr>
          <w:rFonts w:ascii="Arial" w:hAnsi="Arial" w:cs="Arial"/>
          <w:sz w:val="28"/>
          <w:szCs w:val="28"/>
        </w:rPr>
        <w:t xml:space="preserve"> «Источники финансирования дефицита местного бюджета </w:t>
      </w:r>
      <w:r w:rsidR="00306BCC" w:rsidRPr="00977B51">
        <w:rPr>
          <w:rFonts w:ascii="Arial" w:hAnsi="Arial" w:cs="Arial"/>
          <w:sz w:val="28"/>
          <w:szCs w:val="28"/>
        </w:rPr>
        <w:t>на 2023 год и на плановый период 2024 и 2025 годов</w:t>
      </w:r>
      <w:r w:rsidRPr="00977B51">
        <w:rPr>
          <w:rFonts w:ascii="Arial" w:hAnsi="Arial" w:cs="Arial"/>
          <w:sz w:val="28"/>
          <w:szCs w:val="28"/>
        </w:rPr>
        <w:t>» изложить в новой редакции согласно приложению № 6 к настоящему решению.</w:t>
      </w:r>
    </w:p>
    <w:p w:rsidR="00DC7846" w:rsidRPr="00977B51" w:rsidRDefault="00112B76" w:rsidP="00977B51">
      <w:pPr>
        <w:spacing w:line="2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lastRenderedPageBreak/>
        <w:t>2. Опубликовать настоящее Решение в «Муниципальном вестнике» Элитовского сельского поселения Москаленского муниципального района Омской области.</w:t>
      </w:r>
    </w:p>
    <w:p w:rsidR="00BB12C3" w:rsidRPr="00977B51" w:rsidRDefault="00BB12C3" w:rsidP="00977B51">
      <w:pPr>
        <w:spacing w:line="25" w:lineRule="atLeast"/>
        <w:ind w:firstLine="708"/>
        <w:jc w:val="both"/>
        <w:rPr>
          <w:rFonts w:ascii="Arial" w:hAnsi="Arial" w:cs="Arial"/>
          <w:sz w:val="28"/>
          <w:szCs w:val="28"/>
        </w:rPr>
      </w:pPr>
    </w:p>
    <w:p w:rsidR="00C60F7B" w:rsidRPr="00977B51" w:rsidRDefault="00C60F7B" w:rsidP="00977B51">
      <w:pPr>
        <w:spacing w:line="25" w:lineRule="atLeast"/>
        <w:ind w:firstLine="708"/>
        <w:jc w:val="both"/>
        <w:rPr>
          <w:rFonts w:ascii="Arial" w:hAnsi="Arial" w:cs="Arial"/>
          <w:sz w:val="28"/>
          <w:szCs w:val="28"/>
        </w:rPr>
      </w:pPr>
    </w:p>
    <w:p w:rsidR="006A47FF" w:rsidRPr="00977B51" w:rsidRDefault="00C60F7B" w:rsidP="00977B51">
      <w:pPr>
        <w:spacing w:line="25" w:lineRule="atLeast"/>
        <w:jc w:val="both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 xml:space="preserve">Временно </w:t>
      </w:r>
      <w:proofErr w:type="gramStart"/>
      <w:r w:rsidRPr="00977B51">
        <w:rPr>
          <w:rFonts w:ascii="Arial" w:hAnsi="Arial" w:cs="Arial"/>
          <w:sz w:val="28"/>
          <w:szCs w:val="28"/>
        </w:rPr>
        <w:t>исполняющий</w:t>
      </w:r>
      <w:proofErr w:type="gramEnd"/>
      <w:r w:rsidRPr="00977B51">
        <w:rPr>
          <w:rFonts w:ascii="Arial" w:hAnsi="Arial" w:cs="Arial"/>
          <w:sz w:val="28"/>
          <w:szCs w:val="28"/>
        </w:rPr>
        <w:t xml:space="preserve"> полномочия</w:t>
      </w:r>
    </w:p>
    <w:p w:rsidR="00537062" w:rsidRPr="00977B51" w:rsidRDefault="00C60F7B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  <w:r w:rsidRPr="00977B51">
        <w:rPr>
          <w:rFonts w:ascii="Arial" w:hAnsi="Arial" w:cs="Arial"/>
          <w:sz w:val="28"/>
          <w:szCs w:val="28"/>
        </w:rPr>
        <w:t>г</w:t>
      </w:r>
      <w:r w:rsidR="00537062" w:rsidRPr="00977B51">
        <w:rPr>
          <w:rFonts w:ascii="Arial" w:hAnsi="Arial" w:cs="Arial"/>
          <w:sz w:val="28"/>
          <w:szCs w:val="28"/>
        </w:rPr>
        <w:t>лав</w:t>
      </w:r>
      <w:r w:rsidRPr="00977B51">
        <w:rPr>
          <w:rFonts w:ascii="Arial" w:hAnsi="Arial" w:cs="Arial"/>
          <w:sz w:val="28"/>
          <w:szCs w:val="28"/>
        </w:rPr>
        <w:t>ы</w:t>
      </w:r>
      <w:r w:rsidR="00537062" w:rsidRPr="00977B51">
        <w:rPr>
          <w:rFonts w:ascii="Arial" w:hAnsi="Arial" w:cs="Arial"/>
          <w:sz w:val="28"/>
          <w:szCs w:val="28"/>
        </w:rPr>
        <w:t xml:space="preserve"> Элитовского </w:t>
      </w:r>
      <w:r w:rsidR="00877FC5" w:rsidRPr="00977B51">
        <w:rPr>
          <w:rFonts w:ascii="Arial" w:hAnsi="Arial" w:cs="Arial"/>
          <w:sz w:val="28"/>
          <w:szCs w:val="28"/>
        </w:rPr>
        <w:t>сельского поселения</w:t>
      </w:r>
      <w:r w:rsidR="00912475" w:rsidRPr="00977B51">
        <w:rPr>
          <w:rFonts w:ascii="Arial" w:hAnsi="Arial" w:cs="Arial"/>
          <w:sz w:val="28"/>
          <w:szCs w:val="28"/>
        </w:rPr>
        <w:t xml:space="preserve">   </w:t>
      </w:r>
      <w:r w:rsidR="00977B51">
        <w:rPr>
          <w:rFonts w:ascii="Arial" w:hAnsi="Arial" w:cs="Arial"/>
          <w:sz w:val="28"/>
          <w:szCs w:val="28"/>
        </w:rPr>
        <w:t xml:space="preserve">               </w:t>
      </w:r>
      <w:r w:rsidR="00912475" w:rsidRPr="00977B51">
        <w:rPr>
          <w:rFonts w:ascii="Arial" w:hAnsi="Arial" w:cs="Arial"/>
          <w:sz w:val="28"/>
          <w:szCs w:val="28"/>
        </w:rPr>
        <w:t xml:space="preserve">                    </w:t>
      </w:r>
      <w:proofErr w:type="spellStart"/>
      <w:r w:rsidRPr="00977B51">
        <w:rPr>
          <w:rFonts w:ascii="Arial" w:hAnsi="Arial" w:cs="Arial"/>
          <w:sz w:val="28"/>
          <w:szCs w:val="28"/>
        </w:rPr>
        <w:t>Н.В.Кромм</w:t>
      </w:r>
      <w:proofErr w:type="spellEnd"/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  <w:sectPr w:rsidR="002B7131" w:rsidRPr="00977B51" w:rsidSect="00F333DF"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tbl>
      <w:tblPr>
        <w:tblW w:w="15312" w:type="dxa"/>
        <w:tblInd w:w="93" w:type="dxa"/>
        <w:tblLook w:val="04A0"/>
      </w:tblPr>
      <w:tblGrid>
        <w:gridCol w:w="5260"/>
        <w:gridCol w:w="553"/>
        <w:gridCol w:w="553"/>
        <w:gridCol w:w="553"/>
        <w:gridCol w:w="684"/>
        <w:gridCol w:w="553"/>
        <w:gridCol w:w="839"/>
        <w:gridCol w:w="1120"/>
        <w:gridCol w:w="1840"/>
        <w:gridCol w:w="1720"/>
        <w:gridCol w:w="1720"/>
      </w:tblGrid>
      <w:tr w:rsidR="002B7131" w:rsidRPr="00977B51" w:rsidTr="002B7131">
        <w:trPr>
          <w:trHeight w:val="375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bookmarkStart w:id="1" w:name="RANGE!A1:K68"/>
            <w:r w:rsidRPr="00977B51">
              <w:rPr>
                <w:rFonts w:ascii="Arial" w:hAnsi="Arial" w:cs="Arial"/>
                <w:sz w:val="28"/>
                <w:szCs w:val="28"/>
              </w:rPr>
              <w:t>Приложение № 1</w:t>
            </w:r>
            <w:bookmarkEnd w:id="1"/>
          </w:p>
        </w:tc>
      </w:tr>
      <w:tr w:rsidR="002B7131" w:rsidRPr="00977B51" w:rsidTr="002B7131">
        <w:trPr>
          <w:trHeight w:val="375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2B7131" w:rsidRPr="00977B51" w:rsidTr="002B7131">
        <w:trPr>
          <w:trHeight w:val="375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района Омской области  "О внесении изменений в решение Совета Элитовского </w:t>
            </w:r>
          </w:p>
        </w:tc>
      </w:tr>
      <w:tr w:rsidR="002B7131" w:rsidRPr="00977B51" w:rsidTr="002B7131">
        <w:trPr>
          <w:trHeight w:val="375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2B7131" w:rsidRPr="00977B51" w:rsidTr="002B7131">
        <w:trPr>
          <w:trHeight w:val="375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7131" w:rsidRPr="00977B51" w:rsidTr="002B7131">
        <w:trPr>
          <w:trHeight w:val="375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Приложение № 1</w:t>
            </w:r>
          </w:p>
        </w:tc>
      </w:tr>
      <w:tr w:rsidR="002B7131" w:rsidRPr="00977B51" w:rsidTr="002B7131">
        <w:trPr>
          <w:trHeight w:val="375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</w:t>
            </w:r>
          </w:p>
        </w:tc>
      </w:tr>
      <w:tr w:rsidR="002B7131" w:rsidRPr="00977B51" w:rsidTr="002B7131">
        <w:trPr>
          <w:trHeight w:val="375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Москаленского муниципального района Омской области</w:t>
            </w:r>
          </w:p>
        </w:tc>
      </w:tr>
      <w:tr w:rsidR="002B7131" w:rsidRPr="00977B51" w:rsidTr="002B7131">
        <w:trPr>
          <w:trHeight w:val="375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2B7131" w:rsidRPr="00977B51" w:rsidTr="002B7131">
        <w:trPr>
          <w:trHeight w:val="57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7131" w:rsidRPr="00977B51" w:rsidTr="002B7131">
        <w:trPr>
          <w:trHeight w:val="720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ПРОГНОЗ</w:t>
            </w:r>
            <w:r w:rsidRPr="00977B51">
              <w:rPr>
                <w:rFonts w:ascii="Arial" w:hAnsi="Arial" w:cs="Arial"/>
                <w:sz w:val="28"/>
                <w:szCs w:val="28"/>
              </w:rPr>
              <w:br/>
              <w:t xml:space="preserve"> поступлений налоговых и неналоговых доходов местного бюджета на 2023 год и на плановый период 2024 и 2025 годов </w:t>
            </w:r>
          </w:p>
        </w:tc>
      </w:tr>
      <w:tr w:rsidR="002B7131" w:rsidRPr="00977B51" w:rsidTr="002B7131">
        <w:trPr>
          <w:trHeight w:val="732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477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Коды классификации доходов                    местного бюджета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Сумма, рублей</w:t>
            </w:r>
          </w:p>
        </w:tc>
      </w:tr>
      <w:tr w:rsidR="002B7131" w:rsidRPr="00977B51" w:rsidTr="002B7131">
        <w:trPr>
          <w:trHeight w:val="683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Вид доходов бюджета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Подвид доходов бюджета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2023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2024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2025 год</w:t>
            </w:r>
          </w:p>
        </w:tc>
      </w:tr>
      <w:tr w:rsidR="002B7131" w:rsidRPr="00977B51" w:rsidTr="002B7131">
        <w:trPr>
          <w:trHeight w:val="375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Группа доходов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Подгруппа доходов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Статья доходов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Подстатья доходов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Элемент доходов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7131" w:rsidRPr="00977B51" w:rsidTr="002B7131">
        <w:trPr>
          <w:trHeight w:val="2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14 795 992,00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6 436 200,00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6 519 690,00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286 920,00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305 580,00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323 550,00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286 920,00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305 580,00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323 550,00</w:t>
            </w:r>
          </w:p>
        </w:tc>
      </w:tr>
      <w:tr w:rsidR="002B7131" w:rsidRPr="00977B51" w:rsidTr="002B7131">
        <w:trPr>
          <w:trHeight w:val="18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264 780,00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282 540,00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299 490,00</w:t>
            </w:r>
          </w:p>
        </w:tc>
      </w:tr>
      <w:tr w:rsidR="002B7131" w:rsidRPr="00977B51" w:rsidTr="002B7131">
        <w:trPr>
          <w:trHeight w:val="25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1 860,00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1 950,00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2 040,00</w:t>
            </w:r>
          </w:p>
        </w:tc>
      </w:tr>
      <w:tr w:rsidR="002B7131" w:rsidRPr="00977B51" w:rsidTr="002B7131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20 280,00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21 090,00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22 020,00</w:t>
            </w:r>
          </w:p>
        </w:tc>
      </w:tr>
      <w:tr w:rsidR="002B7131" w:rsidRPr="00977B51" w:rsidTr="002B7131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Налоги на товары (работы, услуги), реализуемые на территории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Росийской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1 000 060,00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</w:tr>
      <w:tr w:rsidR="002B7131" w:rsidRPr="00977B51" w:rsidTr="002B7131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1 000 060,00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</w:tr>
      <w:tr w:rsidR="002B7131" w:rsidRPr="00977B51" w:rsidTr="002B7131">
        <w:trPr>
          <w:trHeight w:val="18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473 680,00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513 640,00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534 280,00</w:t>
            </w:r>
          </w:p>
        </w:tc>
      </w:tr>
      <w:tr w:rsidR="002B7131" w:rsidRPr="00977B51" w:rsidTr="002B7131">
        <w:trPr>
          <w:trHeight w:val="30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473 680,00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513 640,00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534 280,00</w:t>
            </w:r>
          </w:p>
        </w:tc>
      </w:tr>
      <w:tr w:rsidR="002B7131" w:rsidRPr="00977B51" w:rsidTr="002B7131">
        <w:trPr>
          <w:trHeight w:val="22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3 290,00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3 550,00</w:t>
            </w:r>
          </w:p>
        </w:tc>
      </w:tr>
      <w:tr w:rsidR="002B7131" w:rsidRPr="00977B51" w:rsidTr="002B7131">
        <w:trPr>
          <w:trHeight w:val="33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3 290,00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3 550,00</w:t>
            </w:r>
          </w:p>
        </w:tc>
      </w:tr>
      <w:tr w:rsidR="002B7131" w:rsidRPr="00977B51" w:rsidTr="002B7131">
        <w:trPr>
          <w:trHeight w:val="18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585 560,00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626 740,00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645 100,00</w:t>
            </w:r>
          </w:p>
        </w:tc>
      </w:tr>
      <w:tr w:rsidR="002B7131" w:rsidRPr="00977B51" w:rsidTr="002B7131">
        <w:trPr>
          <w:trHeight w:val="30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585 560,00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626 740,00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645 100,00</w:t>
            </w:r>
          </w:p>
        </w:tc>
      </w:tr>
      <w:tr w:rsidR="002B7131" w:rsidRPr="00977B51" w:rsidTr="002B7131">
        <w:trPr>
          <w:trHeight w:val="18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-62 470,00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-67 270,00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-65 790,00</w:t>
            </w:r>
          </w:p>
        </w:tc>
      </w:tr>
      <w:tr w:rsidR="002B7131" w:rsidRPr="00977B51" w:rsidTr="002B7131">
        <w:trPr>
          <w:trHeight w:val="30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-62 470,00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-67 270,00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-65 790,00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591 000,00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629 000,00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591 000,00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629 000,00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591 000,00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629 000,00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Налоги на имущество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1 677 000,00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1 677 000,00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1 677 000,00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130 000,00</w:t>
            </w:r>
          </w:p>
        </w:tc>
      </w:tr>
      <w:tr w:rsidR="002B7131" w:rsidRPr="00977B51" w:rsidTr="002B7131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130 000,00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Земельный налог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1 547 000,00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1 547 000,00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1 547 000,00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657 000,00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657 000,00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657 000,00</w:t>
            </w:r>
          </w:p>
        </w:tc>
      </w:tr>
      <w:tr w:rsidR="002B7131" w:rsidRPr="00977B51" w:rsidTr="002B7131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657 000,00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657 000,00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657 000,00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890 000,00</w:t>
            </w:r>
          </w:p>
        </w:tc>
      </w:tr>
      <w:tr w:rsidR="002B7131" w:rsidRPr="00977B51" w:rsidTr="002B7131">
        <w:trPr>
          <w:trHeight w:val="7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890 000,00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2 600,00</w:t>
            </w:r>
          </w:p>
        </w:tc>
      </w:tr>
      <w:tr w:rsidR="002B7131" w:rsidRPr="00977B51" w:rsidTr="002B7131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2 600,00</w:t>
            </w:r>
          </w:p>
        </w:tc>
      </w:tr>
      <w:tr w:rsidR="002B7131" w:rsidRPr="00977B51" w:rsidTr="002B7131">
        <w:trPr>
          <w:trHeight w:val="18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2 600,00</w:t>
            </w:r>
          </w:p>
        </w:tc>
      </w:tr>
      <w:tr w:rsidR="002B7131" w:rsidRPr="00977B51" w:rsidTr="002B7131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1 238 900,00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2 238 900,00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2 243 900,00</w:t>
            </w:r>
          </w:p>
        </w:tc>
      </w:tr>
      <w:tr w:rsidR="002B7131" w:rsidRPr="00977B51" w:rsidTr="002B7131">
        <w:trPr>
          <w:trHeight w:val="22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1 233 200,00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2 233 200,00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2 238 200,00</w:t>
            </w:r>
          </w:p>
        </w:tc>
      </w:tr>
      <w:tr w:rsidR="002B7131" w:rsidRPr="00977B51" w:rsidTr="002B7131">
        <w:trPr>
          <w:trHeight w:val="19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1 108 200,00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2 133 200,00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2 138 200,00</w:t>
            </w:r>
          </w:p>
        </w:tc>
      </w:tr>
      <w:tr w:rsidR="002B7131" w:rsidRPr="00977B51" w:rsidTr="002B7131">
        <w:trPr>
          <w:trHeight w:val="18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1 108 200,00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2 133 200,00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2 138 200,00</w:t>
            </w:r>
          </w:p>
        </w:tc>
      </w:tr>
      <w:tr w:rsidR="002B7131" w:rsidRPr="00977B51" w:rsidTr="002B7131">
        <w:trPr>
          <w:trHeight w:val="112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</w:tr>
      <w:tr w:rsidR="002B7131" w:rsidRPr="00977B51" w:rsidTr="002B7131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</w:tr>
      <w:tr w:rsidR="002B7131" w:rsidRPr="00977B51" w:rsidTr="002B7131">
        <w:trPr>
          <w:trHeight w:val="22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5 700,00</w:t>
            </w:r>
          </w:p>
        </w:tc>
      </w:tr>
      <w:tr w:rsidR="002B7131" w:rsidRPr="00977B51" w:rsidTr="002B7131">
        <w:trPr>
          <w:trHeight w:val="22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5 700,00</w:t>
            </w:r>
          </w:p>
        </w:tc>
      </w:tr>
      <w:tr w:rsidR="002B7131" w:rsidRPr="00977B51" w:rsidTr="002B7131">
        <w:trPr>
          <w:trHeight w:val="2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5 700,00</w:t>
            </w:r>
          </w:p>
        </w:tc>
      </w:tr>
      <w:tr w:rsidR="002B7131" w:rsidRPr="00977B51" w:rsidTr="002B7131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526 500,00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500 000,00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500 000,00</w:t>
            </w:r>
          </w:p>
        </w:tc>
      </w:tr>
      <w:tr w:rsidR="002B7131" w:rsidRPr="00977B51" w:rsidTr="002B7131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500 000,00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26 500,00</w:t>
            </w:r>
          </w:p>
        </w:tc>
      </w:tr>
      <w:tr w:rsidR="002B7131" w:rsidRPr="00977B51" w:rsidTr="002B7131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26 500,00</w:t>
            </w:r>
          </w:p>
        </w:tc>
      </w:tr>
      <w:tr w:rsidR="002B7131" w:rsidRPr="00977B51" w:rsidTr="002B7131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26 500,00</w:t>
            </w:r>
          </w:p>
        </w:tc>
      </w:tr>
      <w:tr w:rsidR="002B7131" w:rsidRPr="00977B51" w:rsidTr="002B7131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9 473 012,00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2B7131" w:rsidRPr="00977B51" w:rsidTr="002B7131">
        <w:trPr>
          <w:trHeight w:val="1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9 473 012,00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2B7131" w:rsidRPr="00977B51" w:rsidTr="002B7131">
        <w:trPr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9 473 012,00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2B7131" w:rsidRPr="00977B51" w:rsidTr="002B7131">
        <w:trPr>
          <w:trHeight w:val="16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9 473 012,00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2B7131" w:rsidRPr="00977B51" w:rsidTr="002B7131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tbl>
      <w:tblPr>
        <w:tblW w:w="15439" w:type="dxa"/>
        <w:tblInd w:w="93" w:type="dxa"/>
        <w:tblLook w:val="04A0"/>
      </w:tblPr>
      <w:tblGrid>
        <w:gridCol w:w="4126"/>
        <w:gridCol w:w="553"/>
        <w:gridCol w:w="700"/>
        <w:gridCol w:w="700"/>
        <w:gridCol w:w="820"/>
        <w:gridCol w:w="760"/>
        <w:gridCol w:w="1060"/>
        <w:gridCol w:w="1140"/>
        <w:gridCol w:w="1860"/>
        <w:gridCol w:w="1860"/>
        <w:gridCol w:w="1860"/>
      </w:tblGrid>
      <w:tr w:rsidR="002B7131" w:rsidRPr="00977B51" w:rsidTr="002B7131">
        <w:trPr>
          <w:trHeight w:val="375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Приложение № 2</w:t>
            </w:r>
          </w:p>
        </w:tc>
      </w:tr>
      <w:tr w:rsidR="002B7131" w:rsidRPr="00977B51" w:rsidTr="002B7131">
        <w:trPr>
          <w:trHeight w:val="375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2B7131" w:rsidRPr="00977B51" w:rsidTr="002B7131">
        <w:trPr>
          <w:trHeight w:val="375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района Омской области  "О внесении изменений в решение Совета Элитовского </w:t>
            </w:r>
          </w:p>
        </w:tc>
      </w:tr>
      <w:tr w:rsidR="002B7131" w:rsidRPr="00977B51" w:rsidTr="002B7131">
        <w:trPr>
          <w:trHeight w:val="375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2B7131" w:rsidRPr="00977B51" w:rsidTr="002B7131">
        <w:trPr>
          <w:trHeight w:val="375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2B7131" w:rsidRPr="00977B51" w:rsidTr="002B7131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7131" w:rsidRPr="00977B51" w:rsidTr="002B7131">
        <w:trPr>
          <w:trHeight w:val="375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Приложение №2</w:t>
            </w:r>
          </w:p>
        </w:tc>
      </w:tr>
      <w:tr w:rsidR="002B7131" w:rsidRPr="00977B51" w:rsidTr="002B7131">
        <w:trPr>
          <w:trHeight w:val="375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</w:t>
            </w:r>
          </w:p>
        </w:tc>
      </w:tr>
      <w:tr w:rsidR="002B7131" w:rsidRPr="00977B51" w:rsidTr="002B7131">
        <w:trPr>
          <w:trHeight w:val="375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Москаленского муниципального района Омской области</w:t>
            </w:r>
          </w:p>
        </w:tc>
      </w:tr>
      <w:tr w:rsidR="002B7131" w:rsidRPr="00977B51" w:rsidTr="002B7131">
        <w:trPr>
          <w:trHeight w:val="375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 "О бюджете поселения на 2023 год и на плановый период 2024 и 2025 годов"</w:t>
            </w:r>
          </w:p>
        </w:tc>
      </w:tr>
      <w:tr w:rsidR="002B7131" w:rsidRPr="00977B51" w:rsidTr="002B7131">
        <w:trPr>
          <w:trHeight w:val="458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7131" w:rsidRPr="00977B51" w:rsidTr="002B7131">
        <w:trPr>
          <w:trHeight w:val="938"/>
        </w:trPr>
        <w:tc>
          <w:tcPr>
            <w:tcW w:w="15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БЕЗВОЗМЕЗДНЫЕ ПОСТУПЛЕНИЯ  </w:t>
            </w:r>
            <w:r w:rsidRPr="00977B51">
              <w:rPr>
                <w:rFonts w:ascii="Arial" w:hAnsi="Arial" w:cs="Arial"/>
                <w:sz w:val="28"/>
                <w:szCs w:val="28"/>
              </w:rPr>
              <w:br/>
              <w:t>в местный бюджет на 2023 год и на плановый период 2024 и 2025 годов</w:t>
            </w:r>
          </w:p>
        </w:tc>
      </w:tr>
      <w:tr w:rsidR="002B7131" w:rsidRPr="00977B51" w:rsidTr="002B7131">
        <w:trPr>
          <w:trHeight w:val="23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7131" w:rsidRPr="00977B51" w:rsidTr="002B7131">
        <w:trPr>
          <w:trHeight w:val="75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Наименование кодов классификации доходов местного бюджета</w:t>
            </w:r>
          </w:p>
        </w:tc>
        <w:tc>
          <w:tcPr>
            <w:tcW w:w="5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Сумма, рублей</w:t>
            </w:r>
          </w:p>
        </w:tc>
      </w:tr>
      <w:tr w:rsidR="002B7131" w:rsidRPr="00977B51" w:rsidTr="002B7131">
        <w:trPr>
          <w:trHeight w:val="67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Вид доходов бюджета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Подвид доходов бюджета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2023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2024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2025 год</w:t>
            </w:r>
          </w:p>
        </w:tc>
      </w:tr>
      <w:tr w:rsidR="002B7131" w:rsidRPr="00977B51" w:rsidTr="002B7131">
        <w:trPr>
          <w:trHeight w:val="254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Группа доходов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Элемент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7131" w:rsidRPr="00977B51" w:rsidTr="002B713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2B7131" w:rsidRPr="00977B51" w:rsidTr="002B7131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7 690 454,42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5 647 337,41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5 611 113,54</w:t>
            </w:r>
          </w:p>
        </w:tc>
      </w:tr>
      <w:tr w:rsidR="002B7131" w:rsidRPr="00977B51" w:rsidTr="002B713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7 690 454,42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5 647 337,41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5 611 113,54</w:t>
            </w:r>
          </w:p>
        </w:tc>
      </w:tr>
      <w:tr w:rsidR="002B7131" w:rsidRPr="00977B51" w:rsidTr="002B713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6 795 125,36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5 389 663,41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5 344 055,54</w:t>
            </w:r>
          </w:p>
        </w:tc>
      </w:tr>
      <w:tr w:rsidR="002B7131" w:rsidRPr="00977B51" w:rsidTr="002B713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6 795 125,36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5 389 663,41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5 344 055,54</w:t>
            </w:r>
          </w:p>
        </w:tc>
      </w:tr>
      <w:tr w:rsidR="002B7131" w:rsidRPr="00977B51" w:rsidTr="002B713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6 795 125,36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5 389 663,41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5 344 055,54</w:t>
            </w:r>
          </w:p>
        </w:tc>
      </w:tr>
      <w:tr w:rsidR="002B7131" w:rsidRPr="00977B51" w:rsidTr="002B713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2B7131" w:rsidRPr="00977B51" w:rsidTr="002B713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2B7131" w:rsidRPr="00977B51" w:rsidTr="002B713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77B51">
              <w:rPr>
                <w:rFonts w:ascii="Arial" w:hAnsi="Arial" w:cs="Arial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2B7131" w:rsidRPr="00977B51" w:rsidTr="002B7131">
        <w:trPr>
          <w:trHeight w:val="3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649 082,06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2B7131" w:rsidRPr="00977B51" w:rsidTr="002B7131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заключенными соглашениями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592 872,06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2B7131" w:rsidRPr="00977B51" w:rsidTr="002B7131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592 872,06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2B7131" w:rsidRPr="00977B51" w:rsidTr="002B713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56 210,00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2B7131" w:rsidRPr="00977B51" w:rsidTr="002B713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56 210,00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31" w:rsidRPr="00977B51" w:rsidRDefault="002B7131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2B7131" w:rsidRPr="00977B51" w:rsidTr="002B7131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31" w:rsidRPr="00977B51" w:rsidRDefault="002B7131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7131" w:rsidRPr="00977B51" w:rsidRDefault="002B7131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tbl>
      <w:tblPr>
        <w:tblW w:w="15673" w:type="dxa"/>
        <w:tblInd w:w="93" w:type="dxa"/>
        <w:tblLook w:val="04A0"/>
      </w:tblPr>
      <w:tblGrid>
        <w:gridCol w:w="3417"/>
        <w:gridCol w:w="1117"/>
        <w:gridCol w:w="1117"/>
        <w:gridCol w:w="1880"/>
        <w:gridCol w:w="1520"/>
        <w:gridCol w:w="1920"/>
        <w:gridCol w:w="1480"/>
        <w:gridCol w:w="1880"/>
        <w:gridCol w:w="1520"/>
      </w:tblGrid>
      <w:tr w:rsidR="00593D32" w:rsidRPr="00977B51" w:rsidTr="00593D32">
        <w:trPr>
          <w:trHeight w:val="375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bookmarkStart w:id="2" w:name="RANGE!A1:I49"/>
            <w:r w:rsidRPr="00977B51">
              <w:rPr>
                <w:rFonts w:ascii="Arial" w:hAnsi="Arial" w:cs="Arial"/>
                <w:sz w:val="28"/>
                <w:szCs w:val="28"/>
              </w:rPr>
              <w:t>Приложение № 3</w:t>
            </w:r>
            <w:bookmarkEnd w:id="2"/>
          </w:p>
        </w:tc>
      </w:tr>
      <w:tr w:rsidR="00593D32" w:rsidRPr="00977B51" w:rsidTr="00593D32">
        <w:trPr>
          <w:trHeight w:val="375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593D32" w:rsidRPr="00977B51" w:rsidTr="00593D32">
        <w:trPr>
          <w:trHeight w:val="375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района Омской области  "О внесении изменений в решение Совета Элитовского </w:t>
            </w:r>
          </w:p>
        </w:tc>
      </w:tr>
      <w:tr w:rsidR="00593D32" w:rsidRPr="00977B51" w:rsidTr="00593D32">
        <w:trPr>
          <w:trHeight w:val="375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593D32" w:rsidRPr="00977B51" w:rsidTr="00593D32">
        <w:trPr>
          <w:trHeight w:val="375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D32" w:rsidRPr="00977B51" w:rsidTr="00593D32">
        <w:trPr>
          <w:trHeight w:val="375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Приложение № 3</w:t>
            </w:r>
          </w:p>
        </w:tc>
      </w:tr>
      <w:tr w:rsidR="00593D32" w:rsidRPr="00977B51" w:rsidTr="00593D32">
        <w:trPr>
          <w:trHeight w:val="375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</w:t>
            </w:r>
          </w:p>
        </w:tc>
      </w:tr>
      <w:tr w:rsidR="00593D32" w:rsidRPr="00977B51" w:rsidTr="00593D32">
        <w:trPr>
          <w:trHeight w:val="375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Москаленского муниципального района Омской области</w:t>
            </w:r>
          </w:p>
        </w:tc>
      </w:tr>
      <w:tr w:rsidR="00593D32" w:rsidRPr="00977B51" w:rsidTr="00593D32">
        <w:trPr>
          <w:trHeight w:val="375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"О бюджете поселения на 2023 год и на плановый период 2024 и 2025 годов"</w:t>
            </w:r>
          </w:p>
        </w:tc>
      </w:tr>
      <w:tr w:rsidR="00593D32" w:rsidRPr="00977B51" w:rsidTr="00593D32">
        <w:trPr>
          <w:trHeight w:val="1392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D32" w:rsidRPr="00977B51" w:rsidTr="00593D32">
        <w:trPr>
          <w:trHeight w:val="375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РАСПРЕДЕЛЕНИЕ</w:t>
            </w:r>
          </w:p>
        </w:tc>
      </w:tr>
      <w:tr w:rsidR="00593D32" w:rsidRPr="00977B51" w:rsidTr="00593D32">
        <w:trPr>
          <w:trHeight w:val="360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бюджетных ассигнований местного бюджета по разделам и подразделам классификации расходов бюджета</w:t>
            </w:r>
          </w:p>
        </w:tc>
      </w:tr>
      <w:tr w:rsidR="00593D32" w:rsidRPr="00977B51" w:rsidTr="00593D32">
        <w:trPr>
          <w:trHeight w:val="480"/>
        </w:trPr>
        <w:tc>
          <w:tcPr>
            <w:tcW w:w="15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593D32" w:rsidRPr="00977B51" w:rsidTr="00593D32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D32" w:rsidRPr="00977B51" w:rsidTr="00593D32">
        <w:trPr>
          <w:trHeight w:val="50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0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Сумма, рублей</w:t>
            </w:r>
          </w:p>
        </w:tc>
      </w:tr>
      <w:tr w:rsidR="00593D32" w:rsidRPr="00977B51" w:rsidTr="00593D32">
        <w:trPr>
          <w:trHeight w:val="50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2023 год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2024 год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2025 год</w:t>
            </w:r>
          </w:p>
        </w:tc>
      </w:tr>
      <w:tr w:rsidR="00593D32" w:rsidRPr="00977B51" w:rsidTr="00593D32">
        <w:trPr>
          <w:trHeight w:val="126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593D32" w:rsidRPr="00977B51" w:rsidTr="00593D32">
        <w:trPr>
          <w:trHeight w:val="192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Раздел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Подраздел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8 460 491,31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7 458 760,00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7 458 760,00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18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2 982 570,00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4 541 181,31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3 581 650,00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3 581 650,00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593D32" w:rsidRPr="00977B51" w:rsidTr="00593D32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593D32" w:rsidRPr="00977B51" w:rsidTr="00593D32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2 245 568,19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1 126 620,00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1 167 140,00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10 423 457,57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1 057 413,41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757 275,54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Жилищное хозяйство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100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10 272 657,57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1 010 413,41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710 275,54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2 650 010,00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1 495 750,00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1 495 750,00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2 650 010,00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1 495 750,00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1 495 750,00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Всего</w:t>
            </w:r>
            <w:r w:rsidRPr="00977B51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24 328 974,07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739 119,06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11 709 417,41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11 459 183,54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12 083 537,41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12 130 803,54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D32" w:rsidRPr="00977B51" w:rsidTr="00593D32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-374 120,00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-671 620,00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2" w:rsidRPr="00977B51" w:rsidRDefault="00593D32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593D32" w:rsidRPr="00977B51" w:rsidRDefault="00593D32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tbl>
      <w:tblPr>
        <w:tblW w:w="15708" w:type="dxa"/>
        <w:tblInd w:w="93" w:type="dxa"/>
        <w:tblLayout w:type="fixed"/>
        <w:tblLook w:val="04A0"/>
      </w:tblPr>
      <w:tblGrid>
        <w:gridCol w:w="2283"/>
        <w:gridCol w:w="740"/>
        <w:gridCol w:w="553"/>
        <w:gridCol w:w="553"/>
        <w:gridCol w:w="496"/>
        <w:gridCol w:w="356"/>
        <w:gridCol w:w="496"/>
        <w:gridCol w:w="792"/>
        <w:gridCol w:w="356"/>
        <w:gridCol w:w="636"/>
        <w:gridCol w:w="1860"/>
        <w:gridCol w:w="959"/>
        <w:gridCol w:w="1417"/>
        <w:gridCol w:w="851"/>
        <w:gridCol w:w="1880"/>
        <w:gridCol w:w="1480"/>
      </w:tblGrid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bookmarkStart w:id="3" w:name="RANGE!A1:P213"/>
            <w:r w:rsidRPr="00977B51">
              <w:rPr>
                <w:rFonts w:ascii="Arial" w:hAnsi="Arial" w:cs="Arial"/>
                <w:sz w:val="28"/>
                <w:szCs w:val="28"/>
              </w:rPr>
              <w:t>Приложение № 4</w:t>
            </w:r>
            <w:bookmarkEnd w:id="3"/>
          </w:p>
        </w:tc>
      </w:tr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района Омской области  "О внесении изменений в решение Совета Элитовского </w:t>
            </w:r>
          </w:p>
        </w:tc>
      </w:tr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Приложение № 4</w:t>
            </w:r>
          </w:p>
        </w:tc>
      </w:tr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</w:t>
            </w:r>
          </w:p>
        </w:tc>
      </w:tr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Москаленского муниципального района Омской области</w:t>
            </w:r>
          </w:p>
        </w:tc>
      </w:tr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 "О бюджете поселения на 2023 год и на плановый период 2024 и 2025 годов"</w:t>
            </w:r>
          </w:p>
        </w:tc>
      </w:tr>
      <w:tr w:rsidR="004B114E" w:rsidRPr="00977B51" w:rsidTr="004B114E">
        <w:trPr>
          <w:trHeight w:val="58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ВЕДОМСТВЕННАЯ СТРУКТУРА</w:t>
            </w:r>
          </w:p>
        </w:tc>
      </w:tr>
      <w:tr w:rsidR="004B114E" w:rsidRPr="00977B51" w:rsidTr="004B114E">
        <w:trPr>
          <w:trHeight w:val="375"/>
        </w:trPr>
        <w:tc>
          <w:tcPr>
            <w:tcW w:w="157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расходов местного бюджета на 2023 год и на плановый период 2024 и 2025 годов</w:t>
            </w:r>
          </w:p>
        </w:tc>
      </w:tr>
      <w:tr w:rsidR="004B114E" w:rsidRPr="00977B51" w:rsidTr="004B114E">
        <w:trPr>
          <w:trHeight w:val="27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Наименование кодов классификации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расходов местного бюджета</w:t>
            </w:r>
          </w:p>
        </w:tc>
        <w:tc>
          <w:tcPr>
            <w:tcW w:w="49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Сумма, рублей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2024 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2025 год</w:t>
            </w:r>
          </w:p>
        </w:tc>
      </w:tr>
      <w:tr w:rsidR="004B114E" w:rsidRPr="00977B51" w:rsidTr="004B114E">
        <w:trPr>
          <w:trHeight w:val="3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Главный распорядитель средств местного бюджета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Раздел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Подраздел</w:t>
            </w:r>
          </w:p>
        </w:tc>
        <w:tc>
          <w:tcPr>
            <w:tcW w:w="24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Целевая статья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Вид расходов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4B114E" w:rsidRPr="00977B51" w:rsidTr="004B114E">
        <w:trPr>
          <w:trHeight w:val="310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14E" w:rsidRPr="00977B51" w:rsidTr="004B114E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4B114E" w:rsidRPr="00977B51" w:rsidTr="004B114E">
        <w:trPr>
          <w:trHeight w:val="2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24 328 974,07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839 119,06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11 709 417,41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11 459 183,54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8 460 491,31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7 458 760,00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7 458 760,00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2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0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2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4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2 982 570,00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2 982 570,00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Подпрограмма "Управление и повышение качества организации деятельности местного самоуправлени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2 982 570,00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1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2 982 570,00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2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2 982 570,00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43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2 845 370,00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2 845 370,00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2 845 370,00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2 845 370,00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2 845 370,00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2 845 370,00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112 200,00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112 200,00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Непрограммные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9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4 541 181,31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3 581 650,00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3 581 650,00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0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4 541 181,31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3 581 650,00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3 581 650,00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Подпрограмма "Управление и повышение качества организации деятельности местного самоуправлени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4 416 181,31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3 526 650,00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3 526 650,00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9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4 416 181,31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3 526 650,00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3 526 650,00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Приобретение, содержание и ремонт казенного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Осуществление деятельности МКУ</w:t>
            </w:r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"А</w:t>
            </w:r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>дминистративно-хозяйственное управление"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4 189 681,31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3 372 150,00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3 372 150,00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4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2 450 150,00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2 570 150,00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2 570 150,00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Расходы на выплаты персоналу казенных учреждений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2 450 150,00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2 570 150,00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2 570 150,00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15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1 679 031,31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796 500,00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796 500,00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1 679 031,31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796 500,00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796 500,00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60 500,00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60 500,00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109 500,00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72 000,00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26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6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45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Оформление технической документации на объекты недвижимого имущества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4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Подпрограмма "Энергосбережение и повышение энергетической </w:t>
            </w:r>
            <w:r w:rsidRPr="00977B51">
              <w:rPr>
                <w:rFonts w:ascii="Arial" w:hAnsi="Arial" w:cs="Arial"/>
                <w:sz w:val="28"/>
                <w:szCs w:val="28"/>
              </w:rPr>
              <w:br/>
              <w:t xml:space="preserve">эффективности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4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Обеспечение снижения энергетических издержек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51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2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Подпрограмма "Управление и повышение качества организации деятельности местного самоуправлени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30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30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4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257674,00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267058,00</w:t>
            </w:r>
          </w:p>
        </w:tc>
      </w:tr>
      <w:tr w:rsidR="004B114E" w:rsidRPr="00977B51" w:rsidTr="004B114E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7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60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Подпрограмма "Управление и повышение качества организации деятельности местного самоуправлени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1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3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2 245 568,19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1 126 620,00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1 167 140,00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2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4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6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6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6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6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0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3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2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2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Содержание, ремонт автомобильных дорог и проведение мероприятий, связанных с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дорожным хозяйством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3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3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45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Оформление кадастровой документации по формированию земельных участков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10 423 457,57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1 057 413,41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757 275,54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2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Подпрограмма "Развитие экономического потенциала Элитовского сельского поселения Москаленского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60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Москаленского муниципальног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Подпрограмма "Развитие экономического потенциала Элитовского сельского поселения Москаленского муниципального района Омской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0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Организация водоснабжения населения в границах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10 272 657,57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1 010 413,41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710 275,54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3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10 272 657,57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1 010 413,41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710 275,54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10 272 657,57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1 010 413,41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710 275,54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1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10 272 657,57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1 010 413,41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710 275,54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403 120,00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403 120,00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403 120,00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Мероприятия по благоустройству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9 799 537,57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685 413,41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385 275,54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9 799 537,57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685 413,41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385 275,54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9 799 537,57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685 413,41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385 275,54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6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46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Природоохранные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2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0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Организация и проведение мероприятий для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2 650 010,00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1 495 750,00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1 495 750,00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2 650 010,00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1 495 750,00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1 495 750,00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14E" w:rsidRPr="00977B51" w:rsidTr="004B114E">
        <w:trPr>
          <w:trHeight w:val="51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2 650 010,00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1 495 750,00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1 495 750,00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Подпрограмма "Развитие социальной сферы Элитовского сельского поселения Москаленского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2 085 010,00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1 021 120,00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Обеспечение доступности и </w:t>
            </w:r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качества</w:t>
            </w:r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культурных благ и услуг на территории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1 021 120,00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1 021 120,00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1 021 120,00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1345750,00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1345750,00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Создание условий для организации досуга и обеспечению жителей поселения услугами организаций культуры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1 063 890,00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1 063 890,00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1 063 890,00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4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Подпрограмма "Энергосбережение и повышение энергетической </w:t>
            </w:r>
            <w:r w:rsidRPr="00977B51">
              <w:rPr>
                <w:rFonts w:ascii="Arial" w:hAnsi="Arial" w:cs="Arial"/>
                <w:sz w:val="28"/>
                <w:szCs w:val="28"/>
              </w:rPr>
              <w:br/>
              <w:t xml:space="preserve">эффективности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565 000,00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41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Москаленского муниципального района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565 000,00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Обеспечение снижения энергетических издержек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565 000,00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565 000,00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565 000,00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98 000,00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2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1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Выплата пенсий за выслугу лет муниципальным служащим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2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9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3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Социальные выплаты гражданам, попавшим в трудную жизненную ситуацию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52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района Омской области "Управление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обеспе-чение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Москален-ского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9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9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B114E" w:rsidRPr="00977B51" w:rsidTr="004B114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Всего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24 328 974,07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839 119,06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11 709 417,41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11 459 183,54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</w:tbl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tbl>
      <w:tblPr>
        <w:tblW w:w="15469" w:type="dxa"/>
        <w:tblInd w:w="93" w:type="dxa"/>
        <w:tblLook w:val="04A0"/>
      </w:tblPr>
      <w:tblGrid>
        <w:gridCol w:w="3247"/>
        <w:gridCol w:w="521"/>
        <w:gridCol w:w="369"/>
        <w:gridCol w:w="521"/>
        <w:gridCol w:w="855"/>
        <w:gridCol w:w="369"/>
        <w:gridCol w:w="674"/>
        <w:gridCol w:w="1950"/>
        <w:gridCol w:w="1054"/>
        <w:gridCol w:w="1950"/>
        <w:gridCol w:w="1054"/>
        <w:gridCol w:w="1391"/>
        <w:gridCol w:w="1532"/>
      </w:tblGrid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bookmarkStart w:id="4" w:name="RANGE!B1:N134"/>
            <w:r w:rsidRPr="00977B51">
              <w:rPr>
                <w:rFonts w:ascii="Arial" w:hAnsi="Arial" w:cs="Arial"/>
                <w:sz w:val="28"/>
                <w:szCs w:val="28"/>
              </w:rPr>
              <w:t>Приложение №5</w:t>
            </w:r>
            <w:bookmarkEnd w:id="4"/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района Омской области  "О внесении изменений в решение Совета Элитовского </w:t>
            </w: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Приложение № 5</w:t>
            </w: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</w:t>
            </w: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Москаленского муниципального района Омской области</w:t>
            </w: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 "О бюджете поселения на 2023 год и на плановый период 2024 и 2025 годов"</w:t>
            </w:r>
          </w:p>
        </w:tc>
      </w:tr>
      <w:tr w:rsidR="004B114E" w:rsidRPr="00977B51" w:rsidTr="004B114E">
        <w:trPr>
          <w:trHeight w:val="458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РАСПРЕДЕЛЕНИЕ</w:t>
            </w: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бюджетных ассигнований местного бюджета по целевым статьям </w:t>
            </w: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(муниципальным программам и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непрограммным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направлениям деятельности),</w:t>
            </w:r>
          </w:p>
        </w:tc>
      </w:tr>
      <w:tr w:rsidR="004B114E" w:rsidRPr="00977B51" w:rsidTr="004B114E">
        <w:trPr>
          <w:trHeight w:val="375"/>
        </w:trPr>
        <w:tc>
          <w:tcPr>
            <w:tcW w:w="15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группам и подгруппам </w:t>
            </w:r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на 2023 год и на плановый период 2024 и 2025 годов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14E" w:rsidRPr="00977B51" w:rsidTr="004B114E">
        <w:trPr>
          <w:trHeight w:val="33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Наименование кодов классификации расходов местного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31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Сумма, рублей</w:t>
            </w:r>
          </w:p>
        </w:tc>
      </w:tr>
      <w:tr w:rsidR="004B114E" w:rsidRPr="00977B51" w:rsidTr="004B114E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2023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2024 год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2025 год</w:t>
            </w:r>
          </w:p>
        </w:tc>
      </w:tr>
      <w:tr w:rsidR="004B114E" w:rsidRPr="00977B51" w:rsidTr="004B114E">
        <w:trPr>
          <w:trHeight w:val="34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4B114E" w:rsidRPr="00977B51" w:rsidTr="004B114E">
        <w:trPr>
          <w:trHeight w:val="1838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Целевая статья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Вид расходов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4B114E" w:rsidRPr="00977B51" w:rsidTr="004B114E">
        <w:trPr>
          <w:trHeight w:val="3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24 308 974,07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889 119,06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11 689 417,41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11 439 183,54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Подпрограмма "Управление и повышение качества организации деятельности местного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8 591 738,31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248 247,00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7 691 434,00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7 700 818,00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8 591 738,31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248 247,00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7 691 434,00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7 700 818,00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Приобретение, содержание и ремонт казенного имущества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Обеспечение первичных мер пожарной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Осуществление деятельности МКУ</w:t>
            </w:r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"А</w:t>
            </w:r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>дминистративно-хозяйственное управление"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4 189 681,31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3 372 150,00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3 372 150,00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0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2 450 150,00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2 570 150,00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2 570 150,00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2 450 150,00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2 570 150,00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2 570 150,00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1 679 031,31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796 500,00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796 500,00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1 679 031,31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796 500,00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796 500,00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60 500,00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60 500,00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3 899 310,00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3 857 110,00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3 857 110,00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0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3 762 110,00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3 762 110,00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3 762 110,00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3 762 110,00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3 762 110,00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3 762 110,00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112 200,00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112 200,00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109 500,00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39 500,00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39 500,00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37 500,00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30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246 247,00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Подпрограмма "Развитие экономического потенциала Элитовского сельского поселения Москаленского муниципального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района Омской области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12 789 025,76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640 872,06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2 234 033,41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1 974 415,54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680 872,06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490 872,06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Оформление технической документации на объекты недвижимого имущества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Оформление кадастровой документации по формированию земельных участков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Природоохранные мероприятия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478 872,06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1 684 696,13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1 076 620,00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1 117 140,00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10 423 457,57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150 000,00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1 057 413,41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757 275,54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403 120,00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403 120,00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403 120,00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275 000,00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Мероприятия по благоустройству сельского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9 799 537,57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685 413,41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385 275,54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9 799 537,57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685 413,41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385 275,54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9 799 537,57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685 413,41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385 275,54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47 000,00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Организация водоснабжения населения в границах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2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50 000,00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2 338 210,00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1 588 950,00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1 588 950,00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6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2 338 210,00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1 588 950,00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1 588 950,00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6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Организация и проведение мероприятий для детей и молодежи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55 200,00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45 200,00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Обеспечение доступности и </w:t>
            </w:r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качества</w:t>
            </w:r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культурных благ и услуг на территории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1 021 120,00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1 021 120,00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1 021 120,00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1 345 750,00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Выплата пенсий за выслугу лет муниципальным служащим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Социальные выплаты гражданам, попавшим в трудную жизненную ситуацию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Создание условий для организации досуга и обеспечению жителей поселения услугами организаций культуры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1 063 890,00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1 063 890,00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1 063 890,00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2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Подпрограмма "Энергосбережение и повышение энергетической </w:t>
            </w:r>
            <w:r w:rsidRPr="00977B51">
              <w:rPr>
                <w:rFonts w:ascii="Arial" w:hAnsi="Arial" w:cs="Arial"/>
                <w:sz w:val="28"/>
                <w:szCs w:val="28"/>
              </w:rPr>
              <w:br/>
              <w:t xml:space="preserve">эффективности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590 000,00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175 000,00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175 000,00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26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Элитовском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сельском поселении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590 000,00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175 000,00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175 000,00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Обеспечение снижения энергетических издержек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590 000,00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175 000,00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175 000,00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590 000,00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175 000,00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175 000,00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590 000,00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175 000,00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175 000,00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Непрограммные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7B51">
              <w:rPr>
                <w:rFonts w:ascii="Arial" w:hAnsi="Arial" w:cs="Arial"/>
                <w:sz w:val="28"/>
                <w:szCs w:val="28"/>
              </w:rPr>
              <w:t>Непрограммные</w:t>
            </w:r>
            <w:proofErr w:type="spellEnd"/>
            <w:r w:rsidRPr="00977B51">
              <w:rPr>
                <w:rFonts w:ascii="Arial" w:hAnsi="Arial" w:cs="Arial"/>
                <w:sz w:val="28"/>
                <w:szCs w:val="28"/>
              </w:rPr>
              <w:t xml:space="preserve"> направления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24 328 974,07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889 119,06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11 709 417,41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11 459 183,54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24 328 974,07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839 119,06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11 709 417,41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257 674,00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11 459 183,54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267 058,00</w:t>
            </w:r>
          </w:p>
        </w:tc>
      </w:tr>
      <w:tr w:rsidR="004B114E" w:rsidRPr="00977B51" w:rsidTr="004B114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14E" w:rsidRPr="00977B51" w:rsidRDefault="004B114E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-50 000,00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14E" w:rsidRPr="00977B51" w:rsidRDefault="004B114E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</w:tbl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822890" w:rsidRPr="00977B51" w:rsidRDefault="00822890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tbl>
      <w:tblPr>
        <w:tblW w:w="15572" w:type="dxa"/>
        <w:tblInd w:w="93" w:type="dxa"/>
        <w:tblLook w:val="04A0"/>
      </w:tblPr>
      <w:tblGrid>
        <w:gridCol w:w="2992"/>
        <w:gridCol w:w="940"/>
        <w:gridCol w:w="940"/>
        <w:gridCol w:w="815"/>
        <w:gridCol w:w="814"/>
        <w:gridCol w:w="814"/>
        <w:gridCol w:w="1137"/>
        <w:gridCol w:w="1306"/>
        <w:gridCol w:w="2060"/>
        <w:gridCol w:w="1960"/>
        <w:gridCol w:w="1960"/>
      </w:tblGrid>
      <w:tr w:rsidR="00822890" w:rsidRPr="00977B51" w:rsidTr="00822890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bookmarkStart w:id="5" w:name="RANGE!A1:K29"/>
            <w:r w:rsidRPr="00977B51">
              <w:rPr>
                <w:rFonts w:ascii="Arial" w:hAnsi="Arial" w:cs="Arial"/>
                <w:sz w:val="28"/>
                <w:szCs w:val="28"/>
              </w:rPr>
              <w:t>Приложение № 6</w:t>
            </w:r>
            <w:bookmarkEnd w:id="5"/>
          </w:p>
        </w:tc>
      </w:tr>
      <w:tr w:rsidR="00822890" w:rsidRPr="00977B51" w:rsidTr="00822890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822890" w:rsidRPr="00977B51" w:rsidTr="00822890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района Омской области  "О внесении изменений в решение Совета Элитовского </w:t>
            </w:r>
          </w:p>
        </w:tc>
      </w:tr>
      <w:tr w:rsidR="00822890" w:rsidRPr="00977B51" w:rsidTr="00822890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822890" w:rsidRPr="00977B51" w:rsidTr="00822890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822890" w:rsidRPr="00977B51" w:rsidTr="00822890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2890" w:rsidRPr="00977B51" w:rsidTr="00822890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Приложение № 6</w:t>
            </w:r>
          </w:p>
        </w:tc>
      </w:tr>
      <w:tr w:rsidR="00822890" w:rsidRPr="00977B51" w:rsidTr="00822890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к решению Совета Элитовского сельского поселения</w:t>
            </w:r>
          </w:p>
        </w:tc>
      </w:tr>
      <w:tr w:rsidR="00822890" w:rsidRPr="00977B51" w:rsidTr="00822890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Москаленского муниципального района Омской области</w:t>
            </w:r>
          </w:p>
        </w:tc>
      </w:tr>
      <w:tr w:rsidR="00822890" w:rsidRPr="00977B51" w:rsidTr="00822890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"О бюджете поселения на 2023 год и на плановый период 2024 и 2025 годов" </w:t>
            </w:r>
          </w:p>
        </w:tc>
      </w:tr>
      <w:tr w:rsidR="00822890" w:rsidRPr="00977B51" w:rsidTr="00822890">
        <w:trPr>
          <w:trHeight w:val="88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2890" w:rsidRPr="00977B51" w:rsidTr="00822890">
        <w:trPr>
          <w:trHeight w:val="829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ИСТОЧНИКИ</w:t>
            </w:r>
            <w:r w:rsidRPr="00977B51">
              <w:rPr>
                <w:rFonts w:ascii="Arial" w:hAnsi="Arial" w:cs="Arial"/>
                <w:sz w:val="28"/>
                <w:szCs w:val="28"/>
              </w:rPr>
              <w:br/>
              <w:t>финансирования дефицита местного бюджета на 2023 год и на плановый период 2024 и 2025 годов</w:t>
            </w:r>
          </w:p>
        </w:tc>
      </w:tr>
      <w:tr w:rsidR="00822890" w:rsidRPr="00977B51" w:rsidTr="00822890">
        <w:trPr>
          <w:trHeight w:val="21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2890" w:rsidRPr="00977B51" w:rsidTr="00822890">
        <w:trPr>
          <w:trHeight w:val="4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Наименование </w:t>
            </w:r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 xml:space="preserve">кодов классификации </w:t>
            </w: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источников финансирования дефицита местного бюджета</w:t>
            </w:r>
            <w:proofErr w:type="gramEnd"/>
            <w:r w:rsidRPr="00977B5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 xml:space="preserve">Коды </w:t>
            </w:r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Сумма, рублей</w:t>
            </w:r>
          </w:p>
        </w:tc>
      </w:tr>
      <w:tr w:rsidR="00822890" w:rsidRPr="00977B51" w:rsidTr="00822890">
        <w:trPr>
          <w:trHeight w:val="4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2890" w:rsidRPr="00977B51" w:rsidTr="00822890">
        <w:trPr>
          <w:trHeight w:val="186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Группа источников финансирования дефицита бюджета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Подгруппа источников финансирования дефицита бюджета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Статья источников финансирования дефицита бюджета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Вид источников финансирования дефицита бюджета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2023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2024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2025 год</w:t>
            </w:r>
          </w:p>
        </w:tc>
      </w:tr>
      <w:tr w:rsidR="00822890" w:rsidRPr="00977B51" w:rsidTr="00822890">
        <w:trPr>
          <w:trHeight w:val="378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Элемент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Подвид источников финансирования дефицита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Аналитическая группа </w:t>
            </w:r>
            <w:proofErr w:type="gramStart"/>
            <w:r w:rsidRPr="00977B51">
              <w:rPr>
                <w:rFonts w:ascii="Arial" w:hAnsi="Arial" w:cs="Arial"/>
                <w:sz w:val="28"/>
                <w:szCs w:val="28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2890" w:rsidRPr="00977B51" w:rsidTr="00822890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822890" w:rsidRPr="00977B51" w:rsidTr="0082289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1 842 527,65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822890" w:rsidRPr="00977B51" w:rsidTr="008228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-22 486 446,42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-12 130 803,54</w:t>
            </w:r>
          </w:p>
        </w:tc>
      </w:tr>
      <w:tr w:rsidR="00822890" w:rsidRPr="00977B51" w:rsidTr="008228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lastRenderedPageBreak/>
              <w:t>Увеличение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-22 486 446,42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-12 130 803,54</w:t>
            </w:r>
          </w:p>
        </w:tc>
      </w:tr>
      <w:tr w:rsidR="00822890" w:rsidRPr="00977B51" w:rsidTr="008228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-22 486 446,42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-12 130 803,54</w:t>
            </w:r>
          </w:p>
        </w:tc>
      </w:tr>
      <w:tr w:rsidR="00822890" w:rsidRPr="00977B51" w:rsidTr="008228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-22 486 446,42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-12 130 803,54</w:t>
            </w:r>
          </w:p>
        </w:tc>
      </w:tr>
      <w:tr w:rsidR="00822890" w:rsidRPr="00977B51" w:rsidTr="0082289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-22 486 446,42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-12 130 803,54</w:t>
            </w:r>
          </w:p>
        </w:tc>
      </w:tr>
      <w:tr w:rsidR="00822890" w:rsidRPr="00977B51" w:rsidTr="008228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24 328 974,07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12 130 803,54</w:t>
            </w:r>
          </w:p>
        </w:tc>
      </w:tr>
      <w:tr w:rsidR="00822890" w:rsidRPr="00977B51" w:rsidTr="008228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24 328 974,07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12 130 803,54</w:t>
            </w:r>
          </w:p>
        </w:tc>
      </w:tr>
      <w:tr w:rsidR="00822890" w:rsidRPr="00977B51" w:rsidTr="008228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24 328 974,07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12 130 803,54</w:t>
            </w:r>
          </w:p>
        </w:tc>
      </w:tr>
      <w:tr w:rsidR="00822890" w:rsidRPr="00977B51" w:rsidTr="0082289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24 328 974,07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12 130 803,54</w:t>
            </w:r>
          </w:p>
        </w:tc>
      </w:tr>
      <w:tr w:rsidR="00822890" w:rsidRPr="00977B51" w:rsidTr="0082289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 xml:space="preserve">Всего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1 842 527,65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890" w:rsidRPr="00977B51" w:rsidRDefault="00822890" w:rsidP="00977B51">
            <w:pPr>
              <w:spacing w:line="25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7B51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</w:tbl>
    <w:p w:rsidR="004B114E" w:rsidRPr="00977B51" w:rsidRDefault="004B114E" w:rsidP="00977B51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  <w:sz w:val="28"/>
          <w:szCs w:val="28"/>
        </w:rPr>
      </w:pPr>
    </w:p>
    <w:sectPr w:rsidR="004B114E" w:rsidRPr="00977B51" w:rsidSect="002B7131">
      <w:pgSz w:w="16838" w:h="11906" w:orient="landscape"/>
      <w:pgMar w:top="1418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4694"/>
    <w:multiLevelType w:val="multilevel"/>
    <w:tmpl w:val="601A480A"/>
    <w:lvl w:ilvl="0">
      <w:start w:val="1"/>
      <w:numFmt w:val="decimal"/>
      <w:lvlText w:val="%1."/>
      <w:lvlJc w:val="left"/>
      <w:pPr>
        <w:ind w:left="1168" w:hanging="468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B76"/>
    <w:rsid w:val="00023564"/>
    <w:rsid w:val="000336C3"/>
    <w:rsid w:val="00036E39"/>
    <w:rsid w:val="00054379"/>
    <w:rsid w:val="00073C78"/>
    <w:rsid w:val="000867C6"/>
    <w:rsid w:val="000A7137"/>
    <w:rsid w:val="00112B76"/>
    <w:rsid w:val="00131CC7"/>
    <w:rsid w:val="001403C5"/>
    <w:rsid w:val="00152BFA"/>
    <w:rsid w:val="001720FA"/>
    <w:rsid w:val="001A68BB"/>
    <w:rsid w:val="001C4A29"/>
    <w:rsid w:val="00224CA4"/>
    <w:rsid w:val="002370A1"/>
    <w:rsid w:val="002411F5"/>
    <w:rsid w:val="00270476"/>
    <w:rsid w:val="0027232A"/>
    <w:rsid w:val="0027343E"/>
    <w:rsid w:val="00285320"/>
    <w:rsid w:val="00295181"/>
    <w:rsid w:val="002B7131"/>
    <w:rsid w:val="002C7DAF"/>
    <w:rsid w:val="00306BCC"/>
    <w:rsid w:val="003120A7"/>
    <w:rsid w:val="00320C0D"/>
    <w:rsid w:val="00346AA1"/>
    <w:rsid w:val="00375217"/>
    <w:rsid w:val="0038775D"/>
    <w:rsid w:val="003B40A4"/>
    <w:rsid w:val="003C157A"/>
    <w:rsid w:val="003D5336"/>
    <w:rsid w:val="003E75EA"/>
    <w:rsid w:val="004077B4"/>
    <w:rsid w:val="00416F5D"/>
    <w:rsid w:val="004B114E"/>
    <w:rsid w:val="004C63FB"/>
    <w:rsid w:val="005012C3"/>
    <w:rsid w:val="0052154E"/>
    <w:rsid w:val="00537062"/>
    <w:rsid w:val="0054072C"/>
    <w:rsid w:val="00552AAC"/>
    <w:rsid w:val="005802A6"/>
    <w:rsid w:val="00590A93"/>
    <w:rsid w:val="00593D32"/>
    <w:rsid w:val="005B2A8A"/>
    <w:rsid w:val="005D2EAA"/>
    <w:rsid w:val="005E6D33"/>
    <w:rsid w:val="005F2DE4"/>
    <w:rsid w:val="005F7A61"/>
    <w:rsid w:val="00636128"/>
    <w:rsid w:val="00647724"/>
    <w:rsid w:val="006A47FF"/>
    <w:rsid w:val="006F2A04"/>
    <w:rsid w:val="00704D67"/>
    <w:rsid w:val="00725D7E"/>
    <w:rsid w:val="007577B3"/>
    <w:rsid w:val="00790C77"/>
    <w:rsid w:val="00794C7A"/>
    <w:rsid w:val="007A36DA"/>
    <w:rsid w:val="007D13BD"/>
    <w:rsid w:val="007D38ED"/>
    <w:rsid w:val="007D43B7"/>
    <w:rsid w:val="007D6AAE"/>
    <w:rsid w:val="007E494B"/>
    <w:rsid w:val="0080646C"/>
    <w:rsid w:val="00811542"/>
    <w:rsid w:val="00822890"/>
    <w:rsid w:val="00833951"/>
    <w:rsid w:val="00876B08"/>
    <w:rsid w:val="00877FC5"/>
    <w:rsid w:val="00884C74"/>
    <w:rsid w:val="008A3540"/>
    <w:rsid w:val="008A3AFD"/>
    <w:rsid w:val="008A783F"/>
    <w:rsid w:val="008B391E"/>
    <w:rsid w:val="008B6A9A"/>
    <w:rsid w:val="008F6627"/>
    <w:rsid w:val="00912475"/>
    <w:rsid w:val="00923112"/>
    <w:rsid w:val="00936713"/>
    <w:rsid w:val="00940AC4"/>
    <w:rsid w:val="00947056"/>
    <w:rsid w:val="0095654D"/>
    <w:rsid w:val="00977B51"/>
    <w:rsid w:val="00986941"/>
    <w:rsid w:val="009962F2"/>
    <w:rsid w:val="00996B57"/>
    <w:rsid w:val="009C082D"/>
    <w:rsid w:val="009C412A"/>
    <w:rsid w:val="009C5A68"/>
    <w:rsid w:val="00A34113"/>
    <w:rsid w:val="00A54D03"/>
    <w:rsid w:val="00A55034"/>
    <w:rsid w:val="00A562B2"/>
    <w:rsid w:val="00A646F2"/>
    <w:rsid w:val="00A74067"/>
    <w:rsid w:val="00A81CE9"/>
    <w:rsid w:val="00A97939"/>
    <w:rsid w:val="00AB130C"/>
    <w:rsid w:val="00AD46E6"/>
    <w:rsid w:val="00B369FC"/>
    <w:rsid w:val="00B5171A"/>
    <w:rsid w:val="00B56B7B"/>
    <w:rsid w:val="00B66487"/>
    <w:rsid w:val="00BB0D12"/>
    <w:rsid w:val="00BB12C3"/>
    <w:rsid w:val="00BB4E55"/>
    <w:rsid w:val="00BF69CE"/>
    <w:rsid w:val="00BF7F5F"/>
    <w:rsid w:val="00C134D9"/>
    <w:rsid w:val="00C226C1"/>
    <w:rsid w:val="00C60F7B"/>
    <w:rsid w:val="00C617E2"/>
    <w:rsid w:val="00C74659"/>
    <w:rsid w:val="00C84083"/>
    <w:rsid w:val="00CC1E39"/>
    <w:rsid w:val="00CD6B36"/>
    <w:rsid w:val="00CE2B8F"/>
    <w:rsid w:val="00D029FE"/>
    <w:rsid w:val="00D9274A"/>
    <w:rsid w:val="00DA2C42"/>
    <w:rsid w:val="00DC7846"/>
    <w:rsid w:val="00DD3306"/>
    <w:rsid w:val="00DF7319"/>
    <w:rsid w:val="00E01B5A"/>
    <w:rsid w:val="00E173DF"/>
    <w:rsid w:val="00E53936"/>
    <w:rsid w:val="00E81D0F"/>
    <w:rsid w:val="00E94C58"/>
    <w:rsid w:val="00E95ABB"/>
    <w:rsid w:val="00EC3271"/>
    <w:rsid w:val="00ED1CBD"/>
    <w:rsid w:val="00F12F36"/>
    <w:rsid w:val="00F17485"/>
    <w:rsid w:val="00F333DF"/>
    <w:rsid w:val="00FC32D5"/>
    <w:rsid w:val="00FC3D8A"/>
    <w:rsid w:val="00FD081C"/>
    <w:rsid w:val="00FE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76"/>
    <w:pPr>
      <w:ind w:left="720"/>
      <w:contextualSpacing/>
    </w:pPr>
  </w:style>
  <w:style w:type="paragraph" w:styleId="a4">
    <w:name w:val="No Spacing"/>
    <w:link w:val="a5"/>
    <w:uiPriority w:val="1"/>
    <w:qFormat/>
    <w:rsid w:val="0011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12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2B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5A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A6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4B114E"/>
    <w:rPr>
      <w:color w:val="800080"/>
      <w:u w:val="single"/>
    </w:rPr>
  </w:style>
  <w:style w:type="paragraph" w:customStyle="1" w:styleId="xl83">
    <w:name w:val="xl83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B11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4B114E"/>
    <w:pP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B114E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B114E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B114E"/>
    <w:pPr>
      <w:spacing w:before="100" w:beforeAutospacing="1" w:after="100" w:afterAutospacing="1"/>
    </w:pPr>
  </w:style>
  <w:style w:type="paragraph" w:customStyle="1" w:styleId="xl97">
    <w:name w:val="xl97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4B114E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B114E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B114E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4B114E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B114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4B11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4B11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B1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B114E"/>
    <w:pPr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4B114E"/>
    <w:pPr>
      <w:spacing w:before="100" w:beforeAutospacing="1" w:after="100" w:afterAutospacing="1"/>
      <w:jc w:val="right"/>
      <w:textAlignment w:val="top"/>
    </w:pPr>
  </w:style>
  <w:style w:type="paragraph" w:customStyle="1" w:styleId="xl128">
    <w:name w:val="xl128"/>
    <w:basedOn w:val="a"/>
    <w:rsid w:val="004B114E"/>
    <w:pP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4B11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B11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4B11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B11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B11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B11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B11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4B11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4B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4B1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B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E40EDC9DFE62B26680AEFF01DC3150B53A8357B3522F2C1D918BA4D89073B30D3E2E6E7078618A46B570f7F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A13F-180C-4C55-B88A-217F9808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123</Pages>
  <Words>11721</Words>
  <Characters>66814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dc:description/>
  <cp:lastModifiedBy>Пользователь Windows</cp:lastModifiedBy>
  <cp:revision>194</cp:revision>
  <cp:lastPrinted>2023-09-27T11:24:00Z</cp:lastPrinted>
  <dcterms:created xsi:type="dcterms:W3CDTF">2019-04-18T11:16:00Z</dcterms:created>
  <dcterms:modified xsi:type="dcterms:W3CDTF">2023-09-28T09:45:00Z</dcterms:modified>
</cp:coreProperties>
</file>