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68" w:rsidRPr="00E52A68" w:rsidRDefault="00E52A68" w:rsidP="00E52A68">
      <w:pPr>
        <w:spacing w:after="240" w:line="240" w:lineRule="auto"/>
        <w:jc w:val="center"/>
        <w:textAlignment w:val="baseline"/>
        <w:outlineLvl w:val="1"/>
        <w:rPr>
          <w:rFonts w:ascii="Arial" w:eastAsia="Times New Roman" w:hAnsi="Arial" w:cs="Arial"/>
          <w:b/>
          <w:bCs/>
          <w:color w:val="444444"/>
          <w:sz w:val="19"/>
          <w:szCs w:val="19"/>
          <w:lang w:eastAsia="ru-RU"/>
        </w:rPr>
      </w:pPr>
      <w:r w:rsidRPr="00E52A68">
        <w:rPr>
          <w:rFonts w:ascii="Arial" w:eastAsia="Times New Roman" w:hAnsi="Arial" w:cs="Arial"/>
          <w:b/>
          <w:bCs/>
          <w:color w:val="444444"/>
          <w:sz w:val="19"/>
          <w:szCs w:val="19"/>
          <w:lang w:eastAsia="ru-RU"/>
        </w:rPr>
        <w:t>ГУБЕРНАТОР ОМСКОЙ ОБЛАСТИ</w:t>
      </w:r>
      <w:r w:rsidRPr="00E52A68">
        <w:rPr>
          <w:rFonts w:ascii="Arial" w:eastAsia="Times New Roman" w:hAnsi="Arial" w:cs="Arial"/>
          <w:b/>
          <w:bCs/>
          <w:color w:val="444444"/>
          <w:sz w:val="19"/>
          <w:szCs w:val="19"/>
          <w:lang w:eastAsia="ru-RU"/>
        </w:rPr>
        <w:br/>
      </w:r>
      <w:r w:rsidRPr="00E52A68">
        <w:rPr>
          <w:rFonts w:ascii="Arial" w:eastAsia="Times New Roman" w:hAnsi="Arial" w:cs="Arial"/>
          <w:b/>
          <w:bCs/>
          <w:color w:val="444444"/>
          <w:sz w:val="19"/>
          <w:szCs w:val="19"/>
          <w:lang w:eastAsia="ru-RU"/>
        </w:rPr>
        <w:br/>
        <w:t>УКАЗ</w:t>
      </w:r>
      <w:r w:rsidRPr="00E52A68">
        <w:rPr>
          <w:rFonts w:ascii="Arial" w:eastAsia="Times New Roman" w:hAnsi="Arial" w:cs="Arial"/>
          <w:b/>
          <w:bCs/>
          <w:color w:val="444444"/>
          <w:sz w:val="19"/>
          <w:szCs w:val="19"/>
          <w:lang w:eastAsia="ru-RU"/>
        </w:rPr>
        <w:br/>
      </w:r>
      <w:r w:rsidRPr="00E52A68">
        <w:rPr>
          <w:rFonts w:ascii="Arial" w:eastAsia="Times New Roman" w:hAnsi="Arial" w:cs="Arial"/>
          <w:b/>
          <w:bCs/>
          <w:color w:val="444444"/>
          <w:sz w:val="19"/>
          <w:szCs w:val="19"/>
          <w:lang w:eastAsia="ru-RU"/>
        </w:rPr>
        <w:br/>
        <w:t>от 20 октября 2009 года N 129</w:t>
      </w:r>
      <w:proofErr w:type="gramStart"/>
      <w:r w:rsidRPr="00E52A68">
        <w:rPr>
          <w:rFonts w:ascii="Arial" w:eastAsia="Times New Roman" w:hAnsi="Arial" w:cs="Arial"/>
          <w:b/>
          <w:bCs/>
          <w:color w:val="444444"/>
          <w:sz w:val="19"/>
          <w:szCs w:val="19"/>
          <w:lang w:eastAsia="ru-RU"/>
        </w:rPr>
        <w:br/>
      </w:r>
      <w:r w:rsidRPr="00E52A68">
        <w:rPr>
          <w:rFonts w:ascii="Arial" w:eastAsia="Times New Roman" w:hAnsi="Arial" w:cs="Arial"/>
          <w:b/>
          <w:bCs/>
          <w:color w:val="444444"/>
          <w:sz w:val="19"/>
          <w:szCs w:val="19"/>
          <w:lang w:eastAsia="ru-RU"/>
        </w:rPr>
        <w:br/>
      </w:r>
      <w:r w:rsidRPr="00E52A68">
        <w:rPr>
          <w:rFonts w:ascii="Arial" w:eastAsia="Times New Roman" w:hAnsi="Arial" w:cs="Arial"/>
          <w:b/>
          <w:bCs/>
          <w:color w:val="444444"/>
          <w:sz w:val="19"/>
          <w:szCs w:val="19"/>
          <w:lang w:eastAsia="ru-RU"/>
        </w:rPr>
        <w:br/>
        <w:t>О</w:t>
      </w:r>
      <w:proofErr w:type="gramEnd"/>
      <w:r w:rsidRPr="00E52A68">
        <w:rPr>
          <w:rFonts w:ascii="Arial" w:eastAsia="Times New Roman" w:hAnsi="Arial" w:cs="Arial"/>
          <w:b/>
          <w:bCs/>
          <w:color w:val="444444"/>
          <w:sz w:val="19"/>
          <w:szCs w:val="19"/>
          <w:lang w:eastAsia="ru-RU"/>
        </w:rPr>
        <w:t>б отдельных мерах по противодействию коррупции</w:t>
      </w:r>
    </w:p>
    <w:p w:rsidR="00E52A68" w:rsidRPr="00E52A68" w:rsidRDefault="00E52A68" w:rsidP="00E52A68">
      <w:pPr>
        <w:spacing w:after="0" w:line="240" w:lineRule="auto"/>
        <w:jc w:val="center"/>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(с изменениями на 20 мая 2024 года)</w:t>
      </w:r>
    </w:p>
    <w:p w:rsidR="00E52A68" w:rsidRPr="00E52A68" w:rsidRDefault="00E52A68" w:rsidP="00E52A68">
      <w:pPr>
        <w:spacing w:after="0" w:line="240" w:lineRule="auto"/>
        <w:jc w:val="center"/>
        <w:textAlignment w:val="baseline"/>
        <w:rPr>
          <w:rFonts w:ascii="Arial" w:eastAsia="Times New Roman" w:hAnsi="Arial" w:cs="Arial"/>
          <w:color w:val="444444"/>
          <w:sz w:val="19"/>
          <w:szCs w:val="19"/>
          <w:lang w:eastAsia="ru-RU"/>
        </w:rPr>
      </w:pPr>
      <w:proofErr w:type="gramStart"/>
      <w:r w:rsidRPr="00E52A68">
        <w:rPr>
          <w:rFonts w:ascii="Arial" w:eastAsia="Times New Roman" w:hAnsi="Arial" w:cs="Arial"/>
          <w:color w:val="444444"/>
          <w:sz w:val="19"/>
          <w:szCs w:val="19"/>
          <w:lang w:eastAsia="ru-RU"/>
        </w:rPr>
        <w:t>(в ред. </w:t>
      </w:r>
      <w:hyperlink r:id="rId4" w:anchor="64U0IK" w:history="1">
        <w:r w:rsidRPr="00E52A68">
          <w:rPr>
            <w:rFonts w:ascii="Arial" w:eastAsia="Times New Roman" w:hAnsi="Arial" w:cs="Arial"/>
            <w:color w:val="0000FF"/>
            <w:sz w:val="19"/>
            <w:u w:val="single"/>
            <w:lang w:eastAsia="ru-RU"/>
          </w:rPr>
          <w:t>Указов Губернатора Омской области от 03.07.2014 N 81</w:t>
        </w:r>
      </w:hyperlink>
      <w:r w:rsidRPr="00E52A68">
        <w:rPr>
          <w:rFonts w:ascii="Arial" w:eastAsia="Times New Roman" w:hAnsi="Arial" w:cs="Arial"/>
          <w:color w:val="444444"/>
          <w:sz w:val="19"/>
          <w:szCs w:val="19"/>
          <w:lang w:eastAsia="ru-RU"/>
        </w:rPr>
        <w:t>, </w:t>
      </w:r>
      <w:hyperlink r:id="rId5" w:anchor="64U0IK" w:history="1">
        <w:r w:rsidRPr="00E52A68">
          <w:rPr>
            <w:rFonts w:ascii="Arial" w:eastAsia="Times New Roman" w:hAnsi="Arial" w:cs="Arial"/>
            <w:color w:val="0000FF"/>
            <w:sz w:val="19"/>
            <w:u w:val="single"/>
            <w:lang w:eastAsia="ru-RU"/>
          </w:rPr>
          <w:t>от 11.09.2015 N 155</w:t>
        </w:r>
      </w:hyperlink>
      <w:r w:rsidRPr="00E52A68">
        <w:rPr>
          <w:rFonts w:ascii="Arial" w:eastAsia="Times New Roman" w:hAnsi="Arial" w:cs="Arial"/>
          <w:color w:val="444444"/>
          <w:sz w:val="19"/>
          <w:szCs w:val="19"/>
          <w:lang w:eastAsia="ru-RU"/>
        </w:rPr>
        <w:t>, </w:t>
      </w:r>
      <w:hyperlink r:id="rId6" w:anchor="64U0IK" w:history="1">
        <w:r w:rsidRPr="00E52A68">
          <w:rPr>
            <w:rFonts w:ascii="Arial" w:eastAsia="Times New Roman" w:hAnsi="Arial" w:cs="Arial"/>
            <w:color w:val="0000FF"/>
            <w:sz w:val="19"/>
            <w:u w:val="single"/>
            <w:lang w:eastAsia="ru-RU"/>
          </w:rPr>
          <w:t>от 30.12.2016 N 223</w:t>
        </w:r>
      </w:hyperlink>
      <w:r w:rsidRPr="00E52A68">
        <w:rPr>
          <w:rFonts w:ascii="Arial" w:eastAsia="Times New Roman" w:hAnsi="Arial" w:cs="Arial"/>
          <w:color w:val="444444"/>
          <w:sz w:val="19"/>
          <w:szCs w:val="19"/>
          <w:lang w:eastAsia="ru-RU"/>
        </w:rPr>
        <w:t>, </w:t>
      </w:r>
      <w:hyperlink r:id="rId7" w:anchor="64U0IK" w:history="1">
        <w:r w:rsidRPr="00E52A68">
          <w:rPr>
            <w:rFonts w:ascii="Arial" w:eastAsia="Times New Roman" w:hAnsi="Arial" w:cs="Arial"/>
            <w:color w:val="0000FF"/>
            <w:sz w:val="19"/>
            <w:u w:val="single"/>
            <w:lang w:eastAsia="ru-RU"/>
          </w:rPr>
          <w:t>от 06.08.2018 N 83</w:t>
        </w:r>
      </w:hyperlink>
      <w:r w:rsidRPr="00E52A68">
        <w:rPr>
          <w:rFonts w:ascii="Arial" w:eastAsia="Times New Roman" w:hAnsi="Arial" w:cs="Arial"/>
          <w:color w:val="444444"/>
          <w:sz w:val="19"/>
          <w:szCs w:val="19"/>
          <w:lang w:eastAsia="ru-RU"/>
        </w:rPr>
        <w:t>, </w:t>
      </w:r>
      <w:hyperlink r:id="rId8" w:anchor="64U0IK" w:history="1">
        <w:r w:rsidRPr="00E52A68">
          <w:rPr>
            <w:rFonts w:ascii="Arial" w:eastAsia="Times New Roman" w:hAnsi="Arial" w:cs="Arial"/>
            <w:color w:val="0000FF"/>
            <w:sz w:val="19"/>
            <w:u w:val="single"/>
            <w:lang w:eastAsia="ru-RU"/>
          </w:rPr>
          <w:t>от 28.11.2019 N 176</w:t>
        </w:r>
      </w:hyperlink>
      <w:r w:rsidRPr="00E52A68">
        <w:rPr>
          <w:rFonts w:ascii="Arial" w:eastAsia="Times New Roman" w:hAnsi="Arial" w:cs="Arial"/>
          <w:color w:val="444444"/>
          <w:sz w:val="19"/>
          <w:szCs w:val="19"/>
          <w:lang w:eastAsia="ru-RU"/>
        </w:rPr>
        <w:t>, </w:t>
      </w:r>
      <w:hyperlink r:id="rId9" w:anchor="64U0IK" w:history="1">
        <w:r w:rsidRPr="00E52A68">
          <w:rPr>
            <w:rFonts w:ascii="Arial" w:eastAsia="Times New Roman" w:hAnsi="Arial" w:cs="Arial"/>
            <w:color w:val="0000FF"/>
            <w:sz w:val="19"/>
            <w:u w:val="single"/>
            <w:lang w:eastAsia="ru-RU"/>
          </w:rPr>
          <w:t>от 12.05.2020 N 54</w:t>
        </w:r>
      </w:hyperlink>
      <w:r w:rsidRPr="00E52A68">
        <w:rPr>
          <w:rFonts w:ascii="Arial" w:eastAsia="Times New Roman" w:hAnsi="Arial" w:cs="Arial"/>
          <w:color w:val="444444"/>
          <w:sz w:val="19"/>
          <w:szCs w:val="19"/>
          <w:lang w:eastAsia="ru-RU"/>
        </w:rPr>
        <w:t>, </w:t>
      </w:r>
      <w:hyperlink r:id="rId10" w:anchor="64U0IK" w:history="1">
        <w:r w:rsidRPr="00E52A68">
          <w:rPr>
            <w:rFonts w:ascii="Arial" w:eastAsia="Times New Roman" w:hAnsi="Arial" w:cs="Arial"/>
            <w:color w:val="0000FF"/>
            <w:sz w:val="19"/>
            <w:u w:val="single"/>
            <w:lang w:eastAsia="ru-RU"/>
          </w:rPr>
          <w:t>от 13.10.2020 N 152</w:t>
        </w:r>
      </w:hyperlink>
      <w:r w:rsidRPr="00E52A68">
        <w:rPr>
          <w:rFonts w:ascii="Arial" w:eastAsia="Times New Roman" w:hAnsi="Arial" w:cs="Arial"/>
          <w:color w:val="444444"/>
          <w:sz w:val="19"/>
          <w:szCs w:val="19"/>
          <w:lang w:eastAsia="ru-RU"/>
        </w:rPr>
        <w:t>, </w:t>
      </w:r>
      <w:hyperlink r:id="rId11" w:anchor="64U0IK" w:history="1">
        <w:r w:rsidRPr="00E52A68">
          <w:rPr>
            <w:rFonts w:ascii="Arial" w:eastAsia="Times New Roman" w:hAnsi="Arial" w:cs="Arial"/>
            <w:color w:val="0000FF"/>
            <w:sz w:val="19"/>
            <w:u w:val="single"/>
            <w:lang w:eastAsia="ru-RU"/>
          </w:rPr>
          <w:t>от 01.02.2021 N 9</w:t>
        </w:r>
      </w:hyperlink>
      <w:r w:rsidRPr="00E52A68">
        <w:rPr>
          <w:rFonts w:ascii="Arial" w:eastAsia="Times New Roman" w:hAnsi="Arial" w:cs="Arial"/>
          <w:color w:val="444444"/>
          <w:sz w:val="19"/>
          <w:szCs w:val="19"/>
          <w:lang w:eastAsia="ru-RU"/>
        </w:rPr>
        <w:t>, </w:t>
      </w:r>
      <w:hyperlink r:id="rId12" w:anchor="64U0IK" w:history="1">
        <w:r w:rsidRPr="00E52A68">
          <w:rPr>
            <w:rFonts w:ascii="Arial" w:eastAsia="Times New Roman" w:hAnsi="Arial" w:cs="Arial"/>
            <w:color w:val="0000FF"/>
            <w:sz w:val="19"/>
            <w:u w:val="single"/>
            <w:lang w:eastAsia="ru-RU"/>
          </w:rPr>
          <w:t>от 20.02.2023 N 32</w:t>
        </w:r>
      </w:hyperlink>
      <w:r w:rsidRPr="00E52A68">
        <w:rPr>
          <w:rFonts w:ascii="Arial" w:eastAsia="Times New Roman" w:hAnsi="Arial" w:cs="Arial"/>
          <w:color w:val="444444"/>
          <w:sz w:val="19"/>
          <w:szCs w:val="19"/>
          <w:lang w:eastAsia="ru-RU"/>
        </w:rPr>
        <w:t>, </w:t>
      </w:r>
      <w:hyperlink r:id="rId13" w:anchor="64U0IK" w:history="1">
        <w:r w:rsidRPr="00E52A68">
          <w:rPr>
            <w:rFonts w:ascii="Arial" w:eastAsia="Times New Roman" w:hAnsi="Arial" w:cs="Arial"/>
            <w:color w:val="0000FF"/>
            <w:sz w:val="19"/>
            <w:u w:val="single"/>
            <w:lang w:eastAsia="ru-RU"/>
          </w:rPr>
          <w:t>от 15.08.2023 N 199</w:t>
        </w:r>
      </w:hyperlink>
      <w:r w:rsidRPr="00E52A68">
        <w:rPr>
          <w:rFonts w:ascii="Arial" w:eastAsia="Times New Roman" w:hAnsi="Arial" w:cs="Arial"/>
          <w:color w:val="444444"/>
          <w:sz w:val="19"/>
          <w:szCs w:val="19"/>
          <w:lang w:eastAsia="ru-RU"/>
        </w:rPr>
        <w:t>, </w:t>
      </w:r>
      <w:hyperlink r:id="rId14" w:anchor="64U0IK" w:history="1">
        <w:r w:rsidRPr="00E52A68">
          <w:rPr>
            <w:rFonts w:ascii="Arial" w:eastAsia="Times New Roman" w:hAnsi="Arial" w:cs="Arial"/>
            <w:color w:val="0000FF"/>
            <w:sz w:val="19"/>
            <w:u w:val="single"/>
            <w:lang w:eastAsia="ru-RU"/>
          </w:rPr>
          <w:t>от 06.09.2023 N 214</w:t>
        </w:r>
      </w:hyperlink>
      <w:r w:rsidRPr="00E52A68">
        <w:rPr>
          <w:rFonts w:ascii="Arial" w:eastAsia="Times New Roman" w:hAnsi="Arial" w:cs="Arial"/>
          <w:color w:val="444444"/>
          <w:sz w:val="19"/>
          <w:szCs w:val="19"/>
          <w:lang w:eastAsia="ru-RU"/>
        </w:rPr>
        <w:t>, </w:t>
      </w:r>
      <w:hyperlink r:id="rId15" w:anchor="64U0IK" w:history="1">
        <w:r w:rsidRPr="00E52A68">
          <w:rPr>
            <w:rFonts w:ascii="Arial" w:eastAsia="Times New Roman" w:hAnsi="Arial" w:cs="Arial"/>
            <w:color w:val="0000FF"/>
            <w:sz w:val="19"/>
            <w:u w:val="single"/>
            <w:lang w:eastAsia="ru-RU"/>
          </w:rPr>
          <w:t>от 27.12.2023 N 307</w:t>
        </w:r>
      </w:hyperlink>
      <w:r w:rsidRPr="00E52A68">
        <w:rPr>
          <w:rFonts w:ascii="Arial" w:eastAsia="Times New Roman" w:hAnsi="Arial" w:cs="Arial"/>
          <w:color w:val="444444"/>
          <w:sz w:val="19"/>
          <w:szCs w:val="19"/>
          <w:lang w:eastAsia="ru-RU"/>
        </w:rPr>
        <w:t>, </w:t>
      </w:r>
      <w:hyperlink r:id="rId16" w:anchor="64U0IK" w:history="1">
        <w:r w:rsidRPr="00E52A68">
          <w:rPr>
            <w:rFonts w:ascii="Arial" w:eastAsia="Times New Roman" w:hAnsi="Arial" w:cs="Arial"/>
            <w:color w:val="0000FF"/>
            <w:sz w:val="19"/>
            <w:u w:val="single"/>
            <w:lang w:eastAsia="ru-RU"/>
          </w:rPr>
          <w:t>от 20.05.2024 N 104</w:t>
        </w:r>
      </w:hyperlink>
      <w:r w:rsidRPr="00E52A68">
        <w:rPr>
          <w:rFonts w:ascii="Arial" w:eastAsia="Times New Roman" w:hAnsi="Arial" w:cs="Arial"/>
          <w:color w:val="444444"/>
          <w:sz w:val="19"/>
          <w:szCs w:val="19"/>
          <w:lang w:eastAsia="ru-RU"/>
        </w:rPr>
        <w:t>)</w:t>
      </w:r>
      <w:proofErr w:type="gramEnd"/>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br/>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соответствии с абзацем тринадцатым подпункта 5 пункта 2 статьи 3 </w:t>
      </w:r>
      <w:hyperlink r:id="rId17" w:anchor="64U0IK" w:history="1">
        <w:r w:rsidRPr="00E52A68">
          <w:rPr>
            <w:rFonts w:ascii="Arial" w:eastAsia="Times New Roman" w:hAnsi="Arial" w:cs="Arial"/>
            <w:color w:val="0000FF"/>
            <w:sz w:val="19"/>
            <w:u w:val="single"/>
            <w:lang w:eastAsia="ru-RU"/>
          </w:rPr>
          <w:t>Закона Омской области "О противодействии коррупции в Омской области"</w:t>
        </w:r>
      </w:hyperlink>
      <w:r w:rsidRPr="00E52A68">
        <w:rPr>
          <w:rFonts w:ascii="Arial" w:eastAsia="Times New Roman" w:hAnsi="Arial" w:cs="Arial"/>
          <w:color w:val="444444"/>
          <w:sz w:val="19"/>
          <w:szCs w:val="19"/>
          <w:lang w:eastAsia="ru-RU"/>
        </w:rPr>
        <w:t> постановляю:</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ред. </w:t>
      </w:r>
      <w:hyperlink r:id="rId18" w:anchor="64U0IK" w:history="1">
        <w:r w:rsidRPr="00E52A68">
          <w:rPr>
            <w:rFonts w:ascii="Arial" w:eastAsia="Times New Roman" w:hAnsi="Arial" w:cs="Arial"/>
            <w:color w:val="0000FF"/>
            <w:sz w:val="19"/>
            <w:u w:val="single"/>
            <w:lang w:eastAsia="ru-RU"/>
          </w:rPr>
          <w:t>Указа Губернатора Омской области от 06.08.2018 N 83</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proofErr w:type="gramStart"/>
      <w:r w:rsidRPr="00E52A68">
        <w:rPr>
          <w:rFonts w:ascii="Arial" w:eastAsia="Times New Roman" w:hAnsi="Arial" w:cs="Arial"/>
          <w:color w:val="444444"/>
          <w:sz w:val="19"/>
          <w:szCs w:val="19"/>
          <w:lang w:eastAsia="ru-RU"/>
        </w:rPr>
        <w:t>Утвердить прилагаемый Порядок размещения на официальных сайтах государственных органов Омской области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лиц, замещающих государственные должности Омской области, для которых федеральными и областными законами не предусмотрено иное, государственных гражданских служащих Омской области, их супруг (супругов) и несовершеннолетних детей.</w:t>
      </w:r>
      <w:r w:rsidRPr="00E52A68">
        <w:rPr>
          <w:rFonts w:ascii="Arial" w:eastAsia="Times New Roman" w:hAnsi="Arial" w:cs="Arial"/>
          <w:color w:val="444444"/>
          <w:sz w:val="19"/>
          <w:szCs w:val="19"/>
          <w:lang w:eastAsia="ru-RU"/>
        </w:rPr>
        <w:br/>
      </w:r>
      <w:proofErr w:type="gramEnd"/>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ред. </w:t>
      </w:r>
      <w:hyperlink r:id="rId19" w:anchor="64U0IK" w:history="1">
        <w:r w:rsidRPr="00E52A68">
          <w:rPr>
            <w:rFonts w:ascii="Arial" w:eastAsia="Times New Roman" w:hAnsi="Arial" w:cs="Arial"/>
            <w:color w:val="0000FF"/>
            <w:sz w:val="19"/>
            <w:u w:val="single"/>
            <w:lang w:eastAsia="ru-RU"/>
          </w:rPr>
          <w:t>Указа Губернатора Омской области от 06.08.2018 N 83</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jc w:val="right"/>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br/>
      </w:r>
      <w:r w:rsidRPr="00E52A68">
        <w:rPr>
          <w:rFonts w:ascii="Arial" w:eastAsia="Times New Roman" w:hAnsi="Arial" w:cs="Arial"/>
          <w:color w:val="444444"/>
          <w:sz w:val="19"/>
          <w:szCs w:val="19"/>
          <w:lang w:eastAsia="ru-RU"/>
        </w:rPr>
        <w:br/>
        <w:t>Губернатор Омской области</w:t>
      </w:r>
      <w:r w:rsidRPr="00E52A68">
        <w:rPr>
          <w:rFonts w:ascii="Arial" w:eastAsia="Times New Roman" w:hAnsi="Arial" w:cs="Arial"/>
          <w:color w:val="444444"/>
          <w:sz w:val="19"/>
          <w:szCs w:val="19"/>
          <w:lang w:eastAsia="ru-RU"/>
        </w:rPr>
        <w:br/>
        <w:t>Л.К.Полежаев</w:t>
      </w:r>
    </w:p>
    <w:p w:rsidR="00E52A68" w:rsidRPr="00E52A68" w:rsidRDefault="00E52A68" w:rsidP="00E52A68">
      <w:pPr>
        <w:spacing w:after="240" w:line="240" w:lineRule="auto"/>
        <w:jc w:val="right"/>
        <w:textAlignment w:val="baseline"/>
        <w:outlineLvl w:val="1"/>
        <w:rPr>
          <w:rFonts w:ascii="Arial" w:eastAsia="Times New Roman" w:hAnsi="Arial" w:cs="Arial"/>
          <w:b/>
          <w:bCs/>
          <w:color w:val="444444"/>
          <w:sz w:val="19"/>
          <w:szCs w:val="19"/>
          <w:lang w:eastAsia="ru-RU"/>
        </w:rPr>
      </w:pPr>
      <w:r w:rsidRPr="00E52A68">
        <w:rPr>
          <w:rFonts w:ascii="Arial" w:eastAsia="Times New Roman" w:hAnsi="Arial" w:cs="Arial"/>
          <w:b/>
          <w:bCs/>
          <w:color w:val="444444"/>
          <w:sz w:val="19"/>
          <w:szCs w:val="19"/>
          <w:lang w:eastAsia="ru-RU"/>
        </w:rPr>
        <w:br/>
      </w:r>
      <w:r w:rsidRPr="00E52A68">
        <w:rPr>
          <w:rFonts w:ascii="Arial" w:eastAsia="Times New Roman" w:hAnsi="Arial" w:cs="Arial"/>
          <w:b/>
          <w:bCs/>
          <w:color w:val="444444"/>
          <w:sz w:val="19"/>
          <w:szCs w:val="19"/>
          <w:lang w:eastAsia="ru-RU"/>
        </w:rPr>
        <w:br/>
        <w:t>Приложение</w:t>
      </w:r>
      <w:r w:rsidRPr="00E52A68">
        <w:rPr>
          <w:rFonts w:ascii="Arial" w:eastAsia="Times New Roman" w:hAnsi="Arial" w:cs="Arial"/>
          <w:b/>
          <w:bCs/>
          <w:color w:val="444444"/>
          <w:sz w:val="19"/>
          <w:szCs w:val="19"/>
          <w:lang w:eastAsia="ru-RU"/>
        </w:rPr>
        <w:br/>
        <w:t>к Указу Губернатора Омской области</w:t>
      </w:r>
      <w:r w:rsidRPr="00E52A68">
        <w:rPr>
          <w:rFonts w:ascii="Arial" w:eastAsia="Times New Roman" w:hAnsi="Arial" w:cs="Arial"/>
          <w:b/>
          <w:bCs/>
          <w:color w:val="444444"/>
          <w:sz w:val="19"/>
          <w:szCs w:val="19"/>
          <w:lang w:eastAsia="ru-RU"/>
        </w:rPr>
        <w:br/>
        <w:t>от 20 октября 2009 г. N 129</w:t>
      </w:r>
    </w:p>
    <w:p w:rsidR="00E52A68" w:rsidRPr="00E52A68" w:rsidRDefault="00E52A68" w:rsidP="00E52A68">
      <w:pPr>
        <w:spacing w:after="240" w:line="240" w:lineRule="auto"/>
        <w:jc w:val="center"/>
        <w:textAlignment w:val="baseline"/>
        <w:rPr>
          <w:rFonts w:ascii="Arial" w:eastAsia="Times New Roman" w:hAnsi="Arial" w:cs="Arial"/>
          <w:b/>
          <w:bCs/>
          <w:color w:val="444444"/>
          <w:sz w:val="19"/>
          <w:szCs w:val="19"/>
          <w:lang w:eastAsia="ru-RU"/>
        </w:rPr>
      </w:pPr>
      <w:r w:rsidRPr="00E52A68">
        <w:rPr>
          <w:rFonts w:ascii="Arial" w:eastAsia="Times New Roman" w:hAnsi="Arial" w:cs="Arial"/>
          <w:b/>
          <w:bCs/>
          <w:color w:val="444444"/>
          <w:sz w:val="19"/>
          <w:szCs w:val="19"/>
          <w:lang w:eastAsia="ru-RU"/>
        </w:rPr>
        <w:br/>
      </w:r>
      <w:r w:rsidRPr="00E52A68">
        <w:rPr>
          <w:rFonts w:ascii="Arial" w:eastAsia="Times New Roman" w:hAnsi="Arial" w:cs="Arial"/>
          <w:b/>
          <w:bCs/>
          <w:color w:val="444444"/>
          <w:sz w:val="19"/>
          <w:szCs w:val="19"/>
          <w:lang w:eastAsia="ru-RU"/>
        </w:rPr>
        <w:br/>
      </w:r>
      <w:proofErr w:type="gramStart"/>
      <w:r w:rsidRPr="00E52A68">
        <w:rPr>
          <w:rFonts w:ascii="Arial" w:eastAsia="Times New Roman" w:hAnsi="Arial" w:cs="Arial"/>
          <w:b/>
          <w:bCs/>
          <w:color w:val="444444"/>
          <w:sz w:val="19"/>
          <w:szCs w:val="19"/>
          <w:lang w:eastAsia="ru-RU"/>
        </w:rPr>
        <w:t>ПОРЯДОК</w:t>
      </w:r>
      <w:r w:rsidRPr="00E52A68">
        <w:rPr>
          <w:rFonts w:ascii="Arial" w:eastAsia="Times New Roman" w:hAnsi="Arial" w:cs="Arial"/>
          <w:b/>
          <w:bCs/>
          <w:color w:val="444444"/>
          <w:sz w:val="19"/>
          <w:szCs w:val="19"/>
          <w:lang w:eastAsia="ru-RU"/>
        </w:rPr>
        <w:br/>
        <w:t> размещения на официальных сайтах государственных органов Омской области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лиц, замещающих государственные должности Омской области, для которых федеральными и областными законами не предусмотрено иное, государственных гражданских служащих Омской области, их супруг (супругов) и несовершеннолетних детей</w:t>
      </w:r>
      <w:proofErr w:type="gramEnd"/>
    </w:p>
    <w:p w:rsidR="00E52A68" w:rsidRPr="00E52A68" w:rsidRDefault="00E52A68" w:rsidP="00E52A68">
      <w:pPr>
        <w:spacing w:after="0" w:line="240" w:lineRule="auto"/>
        <w:jc w:val="center"/>
        <w:textAlignment w:val="baseline"/>
        <w:rPr>
          <w:rFonts w:ascii="Arial" w:eastAsia="Times New Roman" w:hAnsi="Arial" w:cs="Arial"/>
          <w:color w:val="444444"/>
          <w:sz w:val="19"/>
          <w:szCs w:val="19"/>
          <w:lang w:eastAsia="ru-RU"/>
        </w:rPr>
      </w:pPr>
      <w:proofErr w:type="gramStart"/>
      <w:r w:rsidRPr="00E52A68">
        <w:rPr>
          <w:rFonts w:ascii="Arial" w:eastAsia="Times New Roman" w:hAnsi="Arial" w:cs="Arial"/>
          <w:color w:val="444444"/>
          <w:sz w:val="19"/>
          <w:szCs w:val="19"/>
          <w:lang w:eastAsia="ru-RU"/>
        </w:rPr>
        <w:t>(в ред. </w:t>
      </w:r>
      <w:hyperlink r:id="rId20" w:anchor="64U0IK" w:history="1">
        <w:r w:rsidRPr="00E52A68">
          <w:rPr>
            <w:rFonts w:ascii="Arial" w:eastAsia="Times New Roman" w:hAnsi="Arial" w:cs="Arial"/>
            <w:color w:val="0000FF"/>
            <w:sz w:val="19"/>
            <w:u w:val="single"/>
            <w:lang w:eastAsia="ru-RU"/>
          </w:rPr>
          <w:t>Указов Губернатора Омской области от 03.07.2014 N 81</w:t>
        </w:r>
      </w:hyperlink>
      <w:r w:rsidRPr="00E52A68">
        <w:rPr>
          <w:rFonts w:ascii="Arial" w:eastAsia="Times New Roman" w:hAnsi="Arial" w:cs="Arial"/>
          <w:color w:val="444444"/>
          <w:sz w:val="19"/>
          <w:szCs w:val="19"/>
          <w:lang w:eastAsia="ru-RU"/>
        </w:rPr>
        <w:t>, </w:t>
      </w:r>
      <w:hyperlink r:id="rId21" w:anchor="64U0IK" w:history="1">
        <w:r w:rsidRPr="00E52A68">
          <w:rPr>
            <w:rFonts w:ascii="Arial" w:eastAsia="Times New Roman" w:hAnsi="Arial" w:cs="Arial"/>
            <w:color w:val="0000FF"/>
            <w:sz w:val="19"/>
            <w:u w:val="single"/>
            <w:lang w:eastAsia="ru-RU"/>
          </w:rPr>
          <w:t>от 11.09.2015 N 155</w:t>
        </w:r>
      </w:hyperlink>
      <w:r w:rsidRPr="00E52A68">
        <w:rPr>
          <w:rFonts w:ascii="Arial" w:eastAsia="Times New Roman" w:hAnsi="Arial" w:cs="Arial"/>
          <w:color w:val="444444"/>
          <w:sz w:val="19"/>
          <w:szCs w:val="19"/>
          <w:lang w:eastAsia="ru-RU"/>
        </w:rPr>
        <w:t>, </w:t>
      </w:r>
      <w:hyperlink r:id="rId22" w:anchor="64U0IK" w:history="1">
        <w:r w:rsidRPr="00E52A68">
          <w:rPr>
            <w:rFonts w:ascii="Arial" w:eastAsia="Times New Roman" w:hAnsi="Arial" w:cs="Arial"/>
            <w:color w:val="0000FF"/>
            <w:sz w:val="19"/>
            <w:u w:val="single"/>
            <w:lang w:eastAsia="ru-RU"/>
          </w:rPr>
          <w:t>от 30.12.2016 N 223</w:t>
        </w:r>
      </w:hyperlink>
      <w:r w:rsidRPr="00E52A68">
        <w:rPr>
          <w:rFonts w:ascii="Arial" w:eastAsia="Times New Roman" w:hAnsi="Arial" w:cs="Arial"/>
          <w:color w:val="444444"/>
          <w:sz w:val="19"/>
          <w:szCs w:val="19"/>
          <w:lang w:eastAsia="ru-RU"/>
        </w:rPr>
        <w:t>, </w:t>
      </w:r>
      <w:hyperlink r:id="rId23" w:anchor="64U0IK" w:history="1">
        <w:r w:rsidRPr="00E52A68">
          <w:rPr>
            <w:rFonts w:ascii="Arial" w:eastAsia="Times New Roman" w:hAnsi="Arial" w:cs="Arial"/>
            <w:color w:val="0000FF"/>
            <w:sz w:val="19"/>
            <w:u w:val="single"/>
            <w:lang w:eastAsia="ru-RU"/>
          </w:rPr>
          <w:t>от 06.08.2018 N 83</w:t>
        </w:r>
      </w:hyperlink>
      <w:r w:rsidRPr="00E52A68">
        <w:rPr>
          <w:rFonts w:ascii="Arial" w:eastAsia="Times New Roman" w:hAnsi="Arial" w:cs="Arial"/>
          <w:color w:val="444444"/>
          <w:sz w:val="19"/>
          <w:szCs w:val="19"/>
          <w:lang w:eastAsia="ru-RU"/>
        </w:rPr>
        <w:t>, </w:t>
      </w:r>
      <w:hyperlink r:id="rId24" w:anchor="64U0IK" w:history="1">
        <w:r w:rsidRPr="00E52A68">
          <w:rPr>
            <w:rFonts w:ascii="Arial" w:eastAsia="Times New Roman" w:hAnsi="Arial" w:cs="Arial"/>
            <w:color w:val="0000FF"/>
            <w:sz w:val="19"/>
            <w:u w:val="single"/>
            <w:lang w:eastAsia="ru-RU"/>
          </w:rPr>
          <w:t>от 28.11.2019 N 176</w:t>
        </w:r>
      </w:hyperlink>
      <w:r w:rsidRPr="00E52A68">
        <w:rPr>
          <w:rFonts w:ascii="Arial" w:eastAsia="Times New Roman" w:hAnsi="Arial" w:cs="Arial"/>
          <w:color w:val="444444"/>
          <w:sz w:val="19"/>
          <w:szCs w:val="19"/>
          <w:lang w:eastAsia="ru-RU"/>
        </w:rPr>
        <w:t>, </w:t>
      </w:r>
      <w:hyperlink r:id="rId25" w:anchor="64U0IK" w:history="1">
        <w:r w:rsidRPr="00E52A68">
          <w:rPr>
            <w:rFonts w:ascii="Arial" w:eastAsia="Times New Roman" w:hAnsi="Arial" w:cs="Arial"/>
            <w:color w:val="0000FF"/>
            <w:sz w:val="19"/>
            <w:u w:val="single"/>
            <w:lang w:eastAsia="ru-RU"/>
          </w:rPr>
          <w:t>от 12.05.2020 N 54</w:t>
        </w:r>
      </w:hyperlink>
      <w:r w:rsidRPr="00E52A68">
        <w:rPr>
          <w:rFonts w:ascii="Arial" w:eastAsia="Times New Roman" w:hAnsi="Arial" w:cs="Arial"/>
          <w:color w:val="444444"/>
          <w:sz w:val="19"/>
          <w:szCs w:val="19"/>
          <w:lang w:eastAsia="ru-RU"/>
        </w:rPr>
        <w:t>, </w:t>
      </w:r>
      <w:hyperlink r:id="rId26" w:anchor="64U0IK" w:history="1">
        <w:r w:rsidRPr="00E52A68">
          <w:rPr>
            <w:rFonts w:ascii="Arial" w:eastAsia="Times New Roman" w:hAnsi="Arial" w:cs="Arial"/>
            <w:color w:val="0000FF"/>
            <w:sz w:val="19"/>
            <w:u w:val="single"/>
            <w:lang w:eastAsia="ru-RU"/>
          </w:rPr>
          <w:t>от 13.10.2020 N 152</w:t>
        </w:r>
      </w:hyperlink>
      <w:r w:rsidRPr="00E52A68">
        <w:rPr>
          <w:rFonts w:ascii="Arial" w:eastAsia="Times New Roman" w:hAnsi="Arial" w:cs="Arial"/>
          <w:color w:val="444444"/>
          <w:sz w:val="19"/>
          <w:szCs w:val="19"/>
          <w:lang w:eastAsia="ru-RU"/>
        </w:rPr>
        <w:t>, </w:t>
      </w:r>
      <w:hyperlink r:id="rId27" w:anchor="64U0IK" w:history="1">
        <w:r w:rsidRPr="00E52A68">
          <w:rPr>
            <w:rFonts w:ascii="Arial" w:eastAsia="Times New Roman" w:hAnsi="Arial" w:cs="Arial"/>
            <w:color w:val="0000FF"/>
            <w:sz w:val="19"/>
            <w:u w:val="single"/>
            <w:lang w:eastAsia="ru-RU"/>
          </w:rPr>
          <w:t>от 01.02.2021 N 9</w:t>
        </w:r>
      </w:hyperlink>
      <w:r w:rsidRPr="00E52A68">
        <w:rPr>
          <w:rFonts w:ascii="Arial" w:eastAsia="Times New Roman" w:hAnsi="Arial" w:cs="Arial"/>
          <w:color w:val="444444"/>
          <w:sz w:val="19"/>
          <w:szCs w:val="19"/>
          <w:lang w:eastAsia="ru-RU"/>
        </w:rPr>
        <w:t>, </w:t>
      </w:r>
      <w:hyperlink r:id="rId28" w:anchor="64U0IK" w:history="1">
        <w:r w:rsidRPr="00E52A68">
          <w:rPr>
            <w:rFonts w:ascii="Arial" w:eastAsia="Times New Roman" w:hAnsi="Arial" w:cs="Arial"/>
            <w:color w:val="0000FF"/>
            <w:sz w:val="19"/>
            <w:u w:val="single"/>
            <w:lang w:eastAsia="ru-RU"/>
          </w:rPr>
          <w:t>от 20.02.2023 N 32</w:t>
        </w:r>
      </w:hyperlink>
      <w:r w:rsidRPr="00E52A68">
        <w:rPr>
          <w:rFonts w:ascii="Arial" w:eastAsia="Times New Roman" w:hAnsi="Arial" w:cs="Arial"/>
          <w:color w:val="444444"/>
          <w:sz w:val="19"/>
          <w:szCs w:val="19"/>
          <w:lang w:eastAsia="ru-RU"/>
        </w:rPr>
        <w:t>, </w:t>
      </w:r>
      <w:hyperlink r:id="rId29" w:anchor="64U0IK" w:history="1">
        <w:r w:rsidRPr="00E52A68">
          <w:rPr>
            <w:rFonts w:ascii="Arial" w:eastAsia="Times New Roman" w:hAnsi="Arial" w:cs="Arial"/>
            <w:color w:val="0000FF"/>
            <w:sz w:val="19"/>
            <w:u w:val="single"/>
            <w:lang w:eastAsia="ru-RU"/>
          </w:rPr>
          <w:t>от 15.08.2023 N 199</w:t>
        </w:r>
      </w:hyperlink>
      <w:r w:rsidRPr="00E52A68">
        <w:rPr>
          <w:rFonts w:ascii="Arial" w:eastAsia="Times New Roman" w:hAnsi="Arial" w:cs="Arial"/>
          <w:color w:val="444444"/>
          <w:sz w:val="19"/>
          <w:szCs w:val="19"/>
          <w:lang w:eastAsia="ru-RU"/>
        </w:rPr>
        <w:t>, </w:t>
      </w:r>
      <w:hyperlink r:id="rId30" w:anchor="64U0IK" w:history="1">
        <w:r w:rsidRPr="00E52A68">
          <w:rPr>
            <w:rFonts w:ascii="Arial" w:eastAsia="Times New Roman" w:hAnsi="Arial" w:cs="Arial"/>
            <w:color w:val="0000FF"/>
            <w:sz w:val="19"/>
            <w:u w:val="single"/>
            <w:lang w:eastAsia="ru-RU"/>
          </w:rPr>
          <w:t>от 06.09.2023 N 214</w:t>
        </w:r>
      </w:hyperlink>
      <w:r w:rsidRPr="00E52A68">
        <w:rPr>
          <w:rFonts w:ascii="Arial" w:eastAsia="Times New Roman" w:hAnsi="Arial" w:cs="Arial"/>
          <w:color w:val="444444"/>
          <w:sz w:val="19"/>
          <w:szCs w:val="19"/>
          <w:lang w:eastAsia="ru-RU"/>
        </w:rPr>
        <w:t>, </w:t>
      </w:r>
      <w:hyperlink r:id="rId31" w:anchor="64U0IK" w:history="1">
        <w:r w:rsidRPr="00E52A68">
          <w:rPr>
            <w:rFonts w:ascii="Arial" w:eastAsia="Times New Roman" w:hAnsi="Arial" w:cs="Arial"/>
            <w:color w:val="0000FF"/>
            <w:sz w:val="19"/>
            <w:u w:val="single"/>
            <w:lang w:eastAsia="ru-RU"/>
          </w:rPr>
          <w:t>от 27.12.2023 N 307</w:t>
        </w:r>
      </w:hyperlink>
      <w:r w:rsidRPr="00E52A68">
        <w:rPr>
          <w:rFonts w:ascii="Arial" w:eastAsia="Times New Roman" w:hAnsi="Arial" w:cs="Arial"/>
          <w:color w:val="444444"/>
          <w:sz w:val="19"/>
          <w:szCs w:val="19"/>
          <w:lang w:eastAsia="ru-RU"/>
        </w:rPr>
        <w:t>, </w:t>
      </w:r>
      <w:hyperlink r:id="rId32" w:anchor="64U0IK" w:history="1">
        <w:r w:rsidRPr="00E52A68">
          <w:rPr>
            <w:rFonts w:ascii="Arial" w:eastAsia="Times New Roman" w:hAnsi="Arial" w:cs="Arial"/>
            <w:color w:val="0000FF"/>
            <w:sz w:val="19"/>
            <w:u w:val="single"/>
            <w:lang w:eastAsia="ru-RU"/>
          </w:rPr>
          <w:t>от 20.05.2024 N 104</w:t>
        </w:r>
      </w:hyperlink>
      <w:r w:rsidRPr="00E52A68">
        <w:rPr>
          <w:rFonts w:ascii="Arial" w:eastAsia="Times New Roman" w:hAnsi="Arial" w:cs="Arial"/>
          <w:color w:val="444444"/>
          <w:sz w:val="19"/>
          <w:szCs w:val="19"/>
          <w:lang w:eastAsia="ru-RU"/>
        </w:rPr>
        <w:t>)</w:t>
      </w:r>
      <w:proofErr w:type="gramEnd"/>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 xml:space="preserve">1. </w:t>
      </w:r>
      <w:proofErr w:type="gramStart"/>
      <w:r w:rsidRPr="00E52A68">
        <w:rPr>
          <w:rFonts w:ascii="Arial" w:eastAsia="Times New Roman" w:hAnsi="Arial" w:cs="Arial"/>
          <w:color w:val="444444"/>
          <w:sz w:val="19"/>
          <w:szCs w:val="19"/>
          <w:lang w:eastAsia="ru-RU"/>
        </w:rPr>
        <w:t xml:space="preserve">Настоящий Порядок регулирует вопросы размещения на официальных сайтах государственных органов Омской области в информационно-телекоммуникационной сети "Интернет" (далее - официальные сайты) и предоставления для опубликования средствам массовой информации сведений о доходах, об имуществе и обязательствах имущественного характера лиц, замещающих государственные должности Омской области, для которых федеральными и областными законами не предусмотрено иное (далее - лицо, замещающее государственную должность), государственных </w:t>
      </w:r>
      <w:r w:rsidRPr="00E52A68">
        <w:rPr>
          <w:rFonts w:ascii="Arial" w:eastAsia="Times New Roman" w:hAnsi="Arial" w:cs="Arial"/>
          <w:color w:val="444444"/>
          <w:sz w:val="19"/>
          <w:szCs w:val="19"/>
          <w:lang w:eastAsia="ru-RU"/>
        </w:rPr>
        <w:lastRenderedPageBreak/>
        <w:t>гражданских служащих Омской области</w:t>
      </w:r>
      <w:proofErr w:type="gramEnd"/>
      <w:r w:rsidRPr="00E52A68">
        <w:rPr>
          <w:rFonts w:ascii="Arial" w:eastAsia="Times New Roman" w:hAnsi="Arial" w:cs="Arial"/>
          <w:color w:val="444444"/>
          <w:sz w:val="19"/>
          <w:szCs w:val="19"/>
          <w:lang w:eastAsia="ru-RU"/>
        </w:rPr>
        <w:t xml:space="preserve"> (</w:t>
      </w:r>
      <w:proofErr w:type="gramStart"/>
      <w:r w:rsidRPr="00E52A68">
        <w:rPr>
          <w:rFonts w:ascii="Arial" w:eastAsia="Times New Roman" w:hAnsi="Arial" w:cs="Arial"/>
          <w:color w:val="444444"/>
          <w:sz w:val="19"/>
          <w:szCs w:val="19"/>
          <w:lang w:eastAsia="ru-RU"/>
        </w:rPr>
        <w:t>далее - гражданский служащий), их супруг (супругов) и несовершеннолетних детей, а также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w:t>
      </w:r>
      <w:proofErr w:type="gramEnd"/>
      <w:r w:rsidRPr="00E52A68">
        <w:rPr>
          <w:rFonts w:ascii="Arial" w:eastAsia="Times New Roman" w:hAnsi="Arial" w:cs="Arial"/>
          <w:color w:val="444444"/>
          <w:sz w:val="19"/>
          <w:szCs w:val="19"/>
          <w:lang w:eastAsia="ru-RU"/>
        </w:rPr>
        <w:t xml:space="preserve"> </w:t>
      </w:r>
      <w:proofErr w:type="gramStart"/>
      <w:r w:rsidRPr="00E52A68">
        <w:rPr>
          <w:rFonts w:ascii="Arial" w:eastAsia="Times New Roman" w:hAnsi="Arial" w:cs="Arial"/>
          <w:color w:val="444444"/>
          <w:sz w:val="19"/>
          <w:szCs w:val="19"/>
          <w:lang w:eastAsia="ru-RU"/>
        </w:rPr>
        <w:t>государственную должность, должность государственной гражданской службы Омской области (далее - гражданская служба),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его супруги (супруга) за три последних года, предшествующих отчетному периоду (календарному году</w:t>
      </w:r>
      <w:proofErr w:type="gramEnd"/>
      <w:r w:rsidRPr="00E52A68">
        <w:rPr>
          <w:rFonts w:ascii="Arial" w:eastAsia="Times New Roman" w:hAnsi="Arial" w:cs="Arial"/>
          <w:color w:val="444444"/>
          <w:sz w:val="19"/>
          <w:szCs w:val="19"/>
          <w:lang w:eastAsia="ru-RU"/>
        </w:rPr>
        <w:t>, предшествующему году представления сведений) (далее - сведения о доходах, расходах, об имуществе и обязательствах имущественного характера).</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ред. </w:t>
      </w:r>
      <w:hyperlink r:id="rId33" w:anchor="64U0IK" w:history="1">
        <w:r w:rsidRPr="00E52A68">
          <w:rPr>
            <w:rFonts w:ascii="Arial" w:eastAsia="Times New Roman" w:hAnsi="Arial" w:cs="Arial"/>
            <w:color w:val="0000FF"/>
            <w:sz w:val="19"/>
            <w:u w:val="single"/>
            <w:lang w:eastAsia="ru-RU"/>
          </w:rPr>
          <w:t>Указов Губернатора Омской области от 11.09.2015 N 155</w:t>
        </w:r>
      </w:hyperlink>
      <w:r w:rsidRPr="00E52A68">
        <w:rPr>
          <w:rFonts w:ascii="Arial" w:eastAsia="Times New Roman" w:hAnsi="Arial" w:cs="Arial"/>
          <w:color w:val="444444"/>
          <w:sz w:val="19"/>
          <w:szCs w:val="19"/>
          <w:lang w:eastAsia="ru-RU"/>
        </w:rPr>
        <w:t>, </w:t>
      </w:r>
      <w:hyperlink r:id="rId34" w:anchor="64U0IK" w:history="1">
        <w:r w:rsidRPr="00E52A68">
          <w:rPr>
            <w:rFonts w:ascii="Arial" w:eastAsia="Times New Roman" w:hAnsi="Arial" w:cs="Arial"/>
            <w:color w:val="0000FF"/>
            <w:sz w:val="19"/>
            <w:u w:val="single"/>
            <w:lang w:eastAsia="ru-RU"/>
          </w:rPr>
          <w:t>от 30.12.2016 N 223</w:t>
        </w:r>
      </w:hyperlink>
      <w:r w:rsidRPr="00E52A68">
        <w:rPr>
          <w:rFonts w:ascii="Arial" w:eastAsia="Times New Roman" w:hAnsi="Arial" w:cs="Arial"/>
          <w:color w:val="444444"/>
          <w:sz w:val="19"/>
          <w:szCs w:val="19"/>
          <w:lang w:eastAsia="ru-RU"/>
        </w:rPr>
        <w:t>, </w:t>
      </w:r>
      <w:hyperlink r:id="rId35" w:anchor="64U0IK" w:history="1">
        <w:r w:rsidRPr="00E52A68">
          <w:rPr>
            <w:rFonts w:ascii="Arial" w:eastAsia="Times New Roman" w:hAnsi="Arial" w:cs="Arial"/>
            <w:color w:val="0000FF"/>
            <w:sz w:val="19"/>
            <w:u w:val="single"/>
            <w:lang w:eastAsia="ru-RU"/>
          </w:rPr>
          <w:t>от 06.08.2018 N 83</w:t>
        </w:r>
      </w:hyperlink>
      <w:r w:rsidRPr="00E52A68">
        <w:rPr>
          <w:rFonts w:ascii="Arial" w:eastAsia="Times New Roman" w:hAnsi="Arial" w:cs="Arial"/>
          <w:color w:val="444444"/>
          <w:sz w:val="19"/>
          <w:szCs w:val="19"/>
          <w:lang w:eastAsia="ru-RU"/>
        </w:rPr>
        <w:t>, </w:t>
      </w:r>
      <w:hyperlink r:id="rId36" w:anchor="64U0IK" w:history="1">
        <w:r w:rsidRPr="00E52A68">
          <w:rPr>
            <w:rFonts w:ascii="Arial" w:eastAsia="Times New Roman" w:hAnsi="Arial" w:cs="Arial"/>
            <w:color w:val="0000FF"/>
            <w:sz w:val="19"/>
            <w:u w:val="single"/>
            <w:lang w:eastAsia="ru-RU"/>
          </w:rPr>
          <w:t>от 01.02.2021 N 9</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Абзац исключен. - </w:t>
      </w:r>
      <w:hyperlink r:id="rId37" w:anchor="64U0IK" w:history="1">
        <w:r w:rsidRPr="00E52A68">
          <w:rPr>
            <w:rFonts w:ascii="Arial" w:eastAsia="Times New Roman" w:hAnsi="Arial" w:cs="Arial"/>
            <w:color w:val="0000FF"/>
            <w:sz w:val="19"/>
            <w:u w:val="single"/>
            <w:lang w:eastAsia="ru-RU"/>
          </w:rPr>
          <w:t>Указ Губернатора Омской области от 06.08.2018 N 83</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(п. 1 в ред. </w:t>
      </w:r>
      <w:hyperlink r:id="rId38" w:anchor="64U0IK" w:history="1">
        <w:r w:rsidRPr="00E52A68">
          <w:rPr>
            <w:rFonts w:ascii="Arial" w:eastAsia="Times New Roman" w:hAnsi="Arial" w:cs="Arial"/>
            <w:color w:val="0000FF"/>
            <w:sz w:val="19"/>
            <w:u w:val="single"/>
            <w:lang w:eastAsia="ru-RU"/>
          </w:rPr>
          <w:t>Указа Губернатора Омской области от 03.07.2014 N 81</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1.1. Сведения о доходах, расходах, об имуществе и обязательствах имущественного характера, указанные в пункте 2 настоящего Порядка, подлежат размещению на официальных сайтах и предоставляются для опубликования средствам массовой информации в отношении лиц, замещающих должности, включенные:</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1) в прилагаемый к настоящему Порядку перечень должностей, замещение которых влечет за собой размещение на официальных сайтах и предоставление для опубликования средствам массовой информации сведений о доходах, расходах, об имуществе и обязательствах имущественного характера (далее - Перечень должностей);</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2) в перечни конкретных должностей гражданской службы, утвержденные соответствующими государственными органами Омской области в соответствии с критериями, предусмотренными пунктом 3 Перечня должностей.</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ред. </w:t>
      </w:r>
      <w:hyperlink r:id="rId39" w:anchor="64U0IK" w:history="1">
        <w:r w:rsidRPr="00E52A68">
          <w:rPr>
            <w:rFonts w:ascii="Arial" w:eastAsia="Times New Roman" w:hAnsi="Arial" w:cs="Arial"/>
            <w:color w:val="0000FF"/>
            <w:sz w:val="19"/>
            <w:u w:val="single"/>
            <w:lang w:eastAsia="ru-RU"/>
          </w:rPr>
          <w:t>Указа Губернатора Омской области от 30.12.2016 N 223</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 xml:space="preserve">(п. 1.1 </w:t>
      </w:r>
      <w:proofErr w:type="gramStart"/>
      <w:r w:rsidRPr="00E52A68">
        <w:rPr>
          <w:rFonts w:ascii="Arial" w:eastAsia="Times New Roman" w:hAnsi="Arial" w:cs="Arial"/>
          <w:color w:val="444444"/>
          <w:sz w:val="19"/>
          <w:szCs w:val="19"/>
          <w:lang w:eastAsia="ru-RU"/>
        </w:rPr>
        <w:t>введен</w:t>
      </w:r>
      <w:proofErr w:type="gramEnd"/>
      <w:r w:rsidRPr="00E52A68">
        <w:rPr>
          <w:rFonts w:ascii="Arial" w:eastAsia="Times New Roman" w:hAnsi="Arial" w:cs="Arial"/>
          <w:color w:val="444444"/>
          <w:sz w:val="19"/>
          <w:szCs w:val="19"/>
          <w:lang w:eastAsia="ru-RU"/>
        </w:rPr>
        <w:t> </w:t>
      </w:r>
      <w:hyperlink r:id="rId40" w:anchor="64U0IK" w:history="1">
        <w:r w:rsidRPr="00E52A68">
          <w:rPr>
            <w:rFonts w:ascii="Arial" w:eastAsia="Times New Roman" w:hAnsi="Arial" w:cs="Arial"/>
            <w:color w:val="0000FF"/>
            <w:sz w:val="19"/>
            <w:u w:val="single"/>
            <w:lang w:eastAsia="ru-RU"/>
          </w:rPr>
          <w:t>Указом Губернатора Омской области от 11.09.2015 N 155</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2. На официальных сайтах размещаются и средствам массовой информации представляются для опубликования следующие сведения о доходах, расходах, об имуществе и обязательствах имущественного характера:</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ред. </w:t>
      </w:r>
      <w:hyperlink r:id="rId41" w:anchor="64U0IK" w:history="1">
        <w:r w:rsidRPr="00E52A68">
          <w:rPr>
            <w:rFonts w:ascii="Arial" w:eastAsia="Times New Roman" w:hAnsi="Arial" w:cs="Arial"/>
            <w:color w:val="0000FF"/>
            <w:sz w:val="19"/>
            <w:u w:val="single"/>
            <w:lang w:eastAsia="ru-RU"/>
          </w:rPr>
          <w:t>Указа Губернатора Омской области от 03.07.2014 N 81</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1) перечень объектов недвижимого имущества, принадлежащих лицу, замещающему государственную должность (гражданскому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2) перечень транспортных средств, с указанием вида и марки, принадлежащих на праве собственности лицу, замещающему государственную должность (гражданскому служащему), его супруге (супругу) и несовершеннолетним детям;</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3) декларированный годовой доход лица, замещающего государственную должность (гражданского служащего), его супруги (супруга) и несовершеннолетних детей;</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ред. </w:t>
      </w:r>
      <w:hyperlink r:id="rId42" w:anchor="64U0IK" w:history="1">
        <w:r w:rsidRPr="00E52A68">
          <w:rPr>
            <w:rFonts w:ascii="Arial" w:eastAsia="Times New Roman" w:hAnsi="Arial" w:cs="Arial"/>
            <w:color w:val="0000FF"/>
            <w:sz w:val="19"/>
            <w:u w:val="single"/>
            <w:lang w:eastAsia="ru-RU"/>
          </w:rPr>
          <w:t>Указа Губернатора Омской области от 03.07.2014 N 81</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proofErr w:type="gramStart"/>
      <w:r w:rsidRPr="00E52A68">
        <w:rPr>
          <w:rFonts w:ascii="Arial" w:eastAsia="Times New Roman" w:hAnsi="Arial" w:cs="Arial"/>
          <w:color w:val="444444"/>
          <w:sz w:val="19"/>
          <w:szCs w:val="19"/>
          <w:lang w:eastAsia="ru-RU"/>
        </w:rP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государственную должность, должность гражданской службы, осуществление полномочий по которой влечет</w:t>
      </w:r>
      <w:proofErr w:type="gramEnd"/>
      <w:r w:rsidRPr="00E52A68">
        <w:rPr>
          <w:rFonts w:ascii="Arial" w:eastAsia="Times New Roman" w:hAnsi="Arial" w:cs="Arial"/>
          <w:color w:val="444444"/>
          <w:sz w:val="19"/>
          <w:szCs w:val="19"/>
          <w:lang w:eastAsia="ru-RU"/>
        </w:rPr>
        <w:t xml:space="preserve">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его супруги (супруга) за три последних года, предшествующих отчетному периоду (календарному году, предшествующему году представления сведений).</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ред. </w:t>
      </w:r>
      <w:hyperlink r:id="rId43" w:anchor="64U0IK" w:history="1">
        <w:r w:rsidRPr="00E52A68">
          <w:rPr>
            <w:rFonts w:ascii="Arial" w:eastAsia="Times New Roman" w:hAnsi="Arial" w:cs="Arial"/>
            <w:color w:val="0000FF"/>
            <w:sz w:val="19"/>
            <w:u w:val="single"/>
            <w:lang w:eastAsia="ru-RU"/>
          </w:rPr>
          <w:t>Указов Губернатора Омской области от 11.09.2015 N 155</w:t>
        </w:r>
      </w:hyperlink>
      <w:r w:rsidRPr="00E52A68">
        <w:rPr>
          <w:rFonts w:ascii="Arial" w:eastAsia="Times New Roman" w:hAnsi="Arial" w:cs="Arial"/>
          <w:color w:val="444444"/>
          <w:sz w:val="19"/>
          <w:szCs w:val="19"/>
          <w:lang w:eastAsia="ru-RU"/>
        </w:rPr>
        <w:t>, </w:t>
      </w:r>
      <w:hyperlink r:id="rId44" w:anchor="64U0IK" w:history="1">
        <w:r w:rsidRPr="00E52A68">
          <w:rPr>
            <w:rFonts w:ascii="Arial" w:eastAsia="Times New Roman" w:hAnsi="Arial" w:cs="Arial"/>
            <w:color w:val="0000FF"/>
            <w:sz w:val="19"/>
            <w:u w:val="single"/>
            <w:lang w:eastAsia="ru-RU"/>
          </w:rPr>
          <w:t>от 30.12.2016 N 223</w:t>
        </w:r>
      </w:hyperlink>
      <w:r w:rsidRPr="00E52A68">
        <w:rPr>
          <w:rFonts w:ascii="Arial" w:eastAsia="Times New Roman" w:hAnsi="Arial" w:cs="Arial"/>
          <w:color w:val="444444"/>
          <w:sz w:val="19"/>
          <w:szCs w:val="19"/>
          <w:lang w:eastAsia="ru-RU"/>
        </w:rPr>
        <w:t>, </w:t>
      </w:r>
      <w:hyperlink r:id="rId45" w:anchor="64U0IK" w:history="1">
        <w:r w:rsidRPr="00E52A68">
          <w:rPr>
            <w:rFonts w:ascii="Arial" w:eastAsia="Times New Roman" w:hAnsi="Arial" w:cs="Arial"/>
            <w:color w:val="0000FF"/>
            <w:sz w:val="19"/>
            <w:u w:val="single"/>
            <w:lang w:eastAsia="ru-RU"/>
          </w:rPr>
          <w:t>от 01.02.2021 N 9</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3. В размещаемых на официальных сайтах и представляемых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ред. </w:t>
      </w:r>
      <w:hyperlink r:id="rId46" w:anchor="64U0IK" w:history="1">
        <w:r w:rsidRPr="00E52A68">
          <w:rPr>
            <w:rFonts w:ascii="Arial" w:eastAsia="Times New Roman" w:hAnsi="Arial" w:cs="Arial"/>
            <w:color w:val="0000FF"/>
            <w:sz w:val="19"/>
            <w:u w:val="single"/>
            <w:lang w:eastAsia="ru-RU"/>
          </w:rPr>
          <w:t>Указа Губернатора Омской области от 03.07.2014 N 81</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1) иные сведения (</w:t>
      </w:r>
      <w:proofErr w:type="gramStart"/>
      <w:r w:rsidRPr="00E52A68">
        <w:rPr>
          <w:rFonts w:ascii="Arial" w:eastAsia="Times New Roman" w:hAnsi="Arial" w:cs="Arial"/>
          <w:color w:val="444444"/>
          <w:sz w:val="19"/>
          <w:szCs w:val="19"/>
          <w:lang w:eastAsia="ru-RU"/>
        </w:rPr>
        <w:t>кроме</w:t>
      </w:r>
      <w:proofErr w:type="gramEnd"/>
      <w:r w:rsidRPr="00E52A68">
        <w:rPr>
          <w:rFonts w:ascii="Arial" w:eastAsia="Times New Roman" w:hAnsi="Arial" w:cs="Arial"/>
          <w:color w:val="444444"/>
          <w:sz w:val="19"/>
          <w:szCs w:val="19"/>
          <w:lang w:eastAsia="ru-RU"/>
        </w:rPr>
        <w:t xml:space="preserve"> </w:t>
      </w:r>
      <w:proofErr w:type="gramStart"/>
      <w:r w:rsidRPr="00E52A68">
        <w:rPr>
          <w:rFonts w:ascii="Arial" w:eastAsia="Times New Roman" w:hAnsi="Arial" w:cs="Arial"/>
          <w:color w:val="444444"/>
          <w:sz w:val="19"/>
          <w:szCs w:val="19"/>
          <w:lang w:eastAsia="ru-RU"/>
        </w:rPr>
        <w:t>указанных</w:t>
      </w:r>
      <w:proofErr w:type="gramEnd"/>
      <w:r w:rsidRPr="00E52A68">
        <w:rPr>
          <w:rFonts w:ascii="Arial" w:eastAsia="Times New Roman" w:hAnsi="Arial" w:cs="Arial"/>
          <w:color w:val="444444"/>
          <w:sz w:val="19"/>
          <w:szCs w:val="19"/>
          <w:lang w:eastAsia="ru-RU"/>
        </w:rPr>
        <w:t xml:space="preserve"> в пункте 2 настоящего Порядка) о доходах, расходах, об имуществе и обязательствах имущественного характера;</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w:t>
      </w:r>
      <w:proofErr w:type="spellStart"/>
      <w:r w:rsidRPr="00E52A68">
        <w:rPr>
          <w:rFonts w:ascii="Arial" w:eastAsia="Times New Roman" w:hAnsi="Arial" w:cs="Arial"/>
          <w:color w:val="444444"/>
          <w:sz w:val="19"/>
          <w:szCs w:val="19"/>
          <w:lang w:eastAsia="ru-RU"/>
        </w:rPr>
        <w:t>пп</w:t>
      </w:r>
      <w:proofErr w:type="spellEnd"/>
      <w:r w:rsidRPr="00E52A68">
        <w:rPr>
          <w:rFonts w:ascii="Arial" w:eastAsia="Times New Roman" w:hAnsi="Arial" w:cs="Arial"/>
          <w:color w:val="444444"/>
          <w:sz w:val="19"/>
          <w:szCs w:val="19"/>
          <w:lang w:eastAsia="ru-RU"/>
        </w:rPr>
        <w:t>. 1 в ред. </w:t>
      </w:r>
      <w:hyperlink r:id="rId47" w:anchor="64U0IK" w:history="1">
        <w:r w:rsidRPr="00E52A68">
          <w:rPr>
            <w:rFonts w:ascii="Arial" w:eastAsia="Times New Roman" w:hAnsi="Arial" w:cs="Arial"/>
            <w:color w:val="0000FF"/>
            <w:sz w:val="19"/>
            <w:u w:val="single"/>
            <w:lang w:eastAsia="ru-RU"/>
          </w:rPr>
          <w:t>Указа Губернатора Омской области от 11.09.2015 N 155</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2) персональные данные супруги (супруга), детей и иных членов семьи лица, замещающего государственную должность (гражданского служащего);</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3)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(гражданского служащего), его супруги (супруга), детей и иных членов семьи;</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4) данные, позволяющие определить местонахождение объектов недвижимого имущества, принадлежащих лицу, замещающему государственную должность (гражданскому служащему), его супруге (супругу), детям, иным членам семьи на праве собственности или находящихся в их пользовании;</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5) информацию, отнесенную к государственной тайне или являющуюся конфиденциальной.</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 xml:space="preserve">4. </w:t>
      </w:r>
      <w:proofErr w:type="gramStart"/>
      <w:r w:rsidRPr="00E52A68">
        <w:rPr>
          <w:rFonts w:ascii="Arial" w:eastAsia="Times New Roman" w:hAnsi="Arial" w:cs="Arial"/>
          <w:color w:val="444444"/>
          <w:sz w:val="19"/>
          <w:szCs w:val="19"/>
          <w:lang w:eastAsia="ru-RU"/>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замещающим государственную должность (гражданским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w:t>
      </w:r>
      <w:proofErr w:type="gramEnd"/>
      <w:r w:rsidRPr="00E52A68">
        <w:rPr>
          <w:rFonts w:ascii="Arial" w:eastAsia="Times New Roman" w:hAnsi="Arial" w:cs="Arial"/>
          <w:color w:val="444444"/>
          <w:sz w:val="19"/>
          <w:szCs w:val="19"/>
          <w:lang w:eastAsia="ru-RU"/>
        </w:rPr>
        <w:t xml:space="preserve"> несовершеннолетних детей находятся на официальном сайте, указанном в пункте 5 настоящего Порядка, и ежегодно обновляются в течение 14 рабочих дней со дня истечения срока, установленного для их подачи.</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ред. </w:t>
      </w:r>
      <w:hyperlink r:id="rId48" w:anchor="64U0IK" w:history="1">
        <w:r w:rsidRPr="00E52A68">
          <w:rPr>
            <w:rFonts w:ascii="Arial" w:eastAsia="Times New Roman" w:hAnsi="Arial" w:cs="Arial"/>
            <w:color w:val="0000FF"/>
            <w:sz w:val="19"/>
            <w:u w:val="single"/>
            <w:lang w:eastAsia="ru-RU"/>
          </w:rPr>
          <w:t>Указов Губернатора Омской области от 03.07.2014 N 81</w:t>
        </w:r>
      </w:hyperlink>
      <w:r w:rsidRPr="00E52A68">
        <w:rPr>
          <w:rFonts w:ascii="Arial" w:eastAsia="Times New Roman" w:hAnsi="Arial" w:cs="Arial"/>
          <w:color w:val="444444"/>
          <w:sz w:val="19"/>
          <w:szCs w:val="19"/>
          <w:lang w:eastAsia="ru-RU"/>
        </w:rPr>
        <w:t>, </w:t>
      </w:r>
      <w:hyperlink r:id="rId49" w:anchor="64U0IK" w:history="1">
        <w:r w:rsidRPr="00E52A68">
          <w:rPr>
            <w:rFonts w:ascii="Arial" w:eastAsia="Times New Roman" w:hAnsi="Arial" w:cs="Arial"/>
            <w:color w:val="0000FF"/>
            <w:sz w:val="19"/>
            <w:u w:val="single"/>
            <w:lang w:eastAsia="ru-RU"/>
          </w:rPr>
          <w:t>от 30.12.2016 N 223</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 xml:space="preserve">Уточненные сведения о доходах, расходах, об имуществе и обязательствах имущественного характера, представленные в соответствии с законодательством лицом, замещающим государственную должность (гражданским служащим), подлежат размещению на официальном сайте, указанном в пункте 5 настоящего Порядка, в течение 14 рабочих дней со дня истечения срока, установленного для их подачи. При этом сведения о доходах, расходах, об имуществе и обязательствах имущественного характера, находящиеся на данном официальном </w:t>
      </w:r>
      <w:proofErr w:type="gramStart"/>
      <w:r w:rsidRPr="00E52A68">
        <w:rPr>
          <w:rFonts w:ascii="Arial" w:eastAsia="Times New Roman" w:hAnsi="Arial" w:cs="Arial"/>
          <w:color w:val="444444"/>
          <w:sz w:val="19"/>
          <w:szCs w:val="19"/>
          <w:lang w:eastAsia="ru-RU"/>
        </w:rPr>
        <w:t>сайте</w:t>
      </w:r>
      <w:proofErr w:type="gramEnd"/>
      <w:r w:rsidRPr="00E52A68">
        <w:rPr>
          <w:rFonts w:ascii="Arial" w:eastAsia="Times New Roman" w:hAnsi="Arial" w:cs="Arial"/>
          <w:color w:val="444444"/>
          <w:sz w:val="19"/>
          <w:szCs w:val="19"/>
          <w:lang w:eastAsia="ru-RU"/>
        </w:rPr>
        <w:t xml:space="preserve"> на основании абзаца первого настоящего пункта, не подлежат удалению.</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(абзац введен </w:t>
      </w:r>
      <w:hyperlink r:id="rId50" w:anchor="64U0IK" w:history="1">
        <w:r w:rsidRPr="00E52A68">
          <w:rPr>
            <w:rFonts w:ascii="Arial" w:eastAsia="Times New Roman" w:hAnsi="Arial" w:cs="Arial"/>
            <w:color w:val="0000FF"/>
            <w:sz w:val="19"/>
            <w:u w:val="single"/>
            <w:lang w:eastAsia="ru-RU"/>
          </w:rPr>
          <w:t>Указом Губернатора Омской области от 30.12.2016 N 223</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 представленных:</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proofErr w:type="gramStart"/>
      <w:r w:rsidRPr="00E52A68">
        <w:rPr>
          <w:rFonts w:ascii="Arial" w:eastAsia="Times New Roman" w:hAnsi="Arial" w:cs="Arial"/>
          <w:color w:val="444444"/>
          <w:sz w:val="19"/>
          <w:szCs w:val="19"/>
          <w:lang w:eastAsia="ru-RU"/>
        </w:rPr>
        <w:t>1) Губернатором Омской области, Председателем Правительства Омской области, временно исполняющим обязанности Губернатора Омской области, первым заместителем Председателя Правительства Омской области, заместителями Председателя Правительства Омской области, министрами Омской области, Уполномоченным по защите прав предпринимателей в Омской области, гражданскими служащими, назначение на должность и освобождение от должности которых осуществляется Губернатором Омской области, за исключением лиц, указанных в абзацах третьем, четвертом подпункта 1</w:t>
      </w:r>
      <w:proofErr w:type="gramEnd"/>
      <w:r w:rsidRPr="00E52A68">
        <w:rPr>
          <w:rFonts w:ascii="Arial" w:eastAsia="Times New Roman" w:hAnsi="Arial" w:cs="Arial"/>
          <w:color w:val="444444"/>
          <w:sz w:val="19"/>
          <w:szCs w:val="19"/>
          <w:lang w:eastAsia="ru-RU"/>
        </w:rPr>
        <w:t xml:space="preserve"> пункта 2 статьи 7.1 Кодекса о государственных должностях Омской области и государственной гражданской службе Омской области, обеспечивается Министерством внутренней политики Омской области на официальном сайте Правительства Омской области;</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ред. </w:t>
      </w:r>
      <w:hyperlink r:id="rId51" w:anchor="64U0IK" w:history="1">
        <w:r w:rsidRPr="00E52A68">
          <w:rPr>
            <w:rFonts w:ascii="Arial" w:eastAsia="Times New Roman" w:hAnsi="Arial" w:cs="Arial"/>
            <w:color w:val="0000FF"/>
            <w:sz w:val="19"/>
            <w:u w:val="single"/>
            <w:lang w:eastAsia="ru-RU"/>
          </w:rPr>
          <w:t>Указов Губернатора Омской области от 12.05.2020 N 54</w:t>
        </w:r>
      </w:hyperlink>
      <w:r w:rsidRPr="00E52A68">
        <w:rPr>
          <w:rFonts w:ascii="Arial" w:eastAsia="Times New Roman" w:hAnsi="Arial" w:cs="Arial"/>
          <w:color w:val="444444"/>
          <w:sz w:val="19"/>
          <w:szCs w:val="19"/>
          <w:lang w:eastAsia="ru-RU"/>
        </w:rPr>
        <w:t>, </w:t>
      </w:r>
      <w:hyperlink r:id="rId52" w:anchor="64U0IK" w:history="1">
        <w:r w:rsidRPr="00E52A68">
          <w:rPr>
            <w:rFonts w:ascii="Arial" w:eastAsia="Times New Roman" w:hAnsi="Arial" w:cs="Arial"/>
            <w:color w:val="0000FF"/>
            <w:sz w:val="19"/>
            <w:u w:val="single"/>
            <w:lang w:eastAsia="ru-RU"/>
          </w:rPr>
          <w:t>от 13.10.2020 N 152</w:t>
        </w:r>
      </w:hyperlink>
      <w:r w:rsidRPr="00E52A68">
        <w:rPr>
          <w:rFonts w:ascii="Arial" w:eastAsia="Times New Roman" w:hAnsi="Arial" w:cs="Arial"/>
          <w:color w:val="444444"/>
          <w:sz w:val="19"/>
          <w:szCs w:val="19"/>
          <w:lang w:eastAsia="ru-RU"/>
        </w:rPr>
        <w:t>, </w:t>
      </w:r>
      <w:hyperlink r:id="rId53" w:anchor="64U0IK" w:history="1">
        <w:r w:rsidRPr="00E52A68">
          <w:rPr>
            <w:rFonts w:ascii="Arial" w:eastAsia="Times New Roman" w:hAnsi="Arial" w:cs="Arial"/>
            <w:color w:val="0000FF"/>
            <w:sz w:val="19"/>
            <w:u w:val="single"/>
            <w:lang w:eastAsia="ru-RU"/>
          </w:rPr>
          <w:t>от 20.02.2023 N 32</w:t>
        </w:r>
      </w:hyperlink>
      <w:r w:rsidRPr="00E52A68">
        <w:rPr>
          <w:rFonts w:ascii="Arial" w:eastAsia="Times New Roman" w:hAnsi="Arial" w:cs="Arial"/>
          <w:color w:val="444444"/>
          <w:sz w:val="19"/>
          <w:szCs w:val="19"/>
          <w:lang w:eastAsia="ru-RU"/>
        </w:rPr>
        <w:t>, </w:t>
      </w:r>
      <w:hyperlink r:id="rId54" w:anchor="64U0IK" w:history="1">
        <w:r w:rsidRPr="00E52A68">
          <w:rPr>
            <w:rFonts w:ascii="Arial" w:eastAsia="Times New Roman" w:hAnsi="Arial" w:cs="Arial"/>
            <w:color w:val="0000FF"/>
            <w:sz w:val="19"/>
            <w:u w:val="single"/>
            <w:lang w:eastAsia="ru-RU"/>
          </w:rPr>
          <w:t>от 15.08.2023 N 199</w:t>
        </w:r>
      </w:hyperlink>
      <w:r w:rsidRPr="00E52A68">
        <w:rPr>
          <w:rFonts w:ascii="Arial" w:eastAsia="Times New Roman" w:hAnsi="Arial" w:cs="Arial"/>
          <w:color w:val="444444"/>
          <w:sz w:val="19"/>
          <w:szCs w:val="19"/>
          <w:lang w:eastAsia="ru-RU"/>
        </w:rPr>
        <w:t>, </w:t>
      </w:r>
      <w:hyperlink r:id="rId55" w:anchor="64U0IK" w:history="1">
        <w:proofErr w:type="gramStart"/>
        <w:r w:rsidRPr="00E52A68">
          <w:rPr>
            <w:rFonts w:ascii="Arial" w:eastAsia="Times New Roman" w:hAnsi="Arial" w:cs="Arial"/>
            <w:color w:val="0000FF"/>
            <w:sz w:val="19"/>
            <w:u w:val="single"/>
            <w:lang w:eastAsia="ru-RU"/>
          </w:rPr>
          <w:t>от</w:t>
        </w:r>
        <w:proofErr w:type="gramEnd"/>
        <w:r w:rsidRPr="00E52A68">
          <w:rPr>
            <w:rFonts w:ascii="Arial" w:eastAsia="Times New Roman" w:hAnsi="Arial" w:cs="Arial"/>
            <w:color w:val="0000FF"/>
            <w:sz w:val="19"/>
            <w:u w:val="single"/>
            <w:lang w:eastAsia="ru-RU"/>
          </w:rPr>
          <w:t xml:space="preserve"> 06.09.2023 N 214</w:t>
        </w:r>
      </w:hyperlink>
      <w:r w:rsidRPr="00E52A68">
        <w:rPr>
          <w:rFonts w:ascii="Arial" w:eastAsia="Times New Roman" w:hAnsi="Arial" w:cs="Arial"/>
          <w:color w:val="444444"/>
          <w:sz w:val="19"/>
          <w:szCs w:val="19"/>
          <w:lang w:eastAsia="ru-RU"/>
        </w:rPr>
        <w:t>, </w:t>
      </w:r>
      <w:hyperlink r:id="rId56" w:anchor="64U0IK" w:history="1">
        <w:r w:rsidRPr="00E52A68">
          <w:rPr>
            <w:rFonts w:ascii="Arial" w:eastAsia="Times New Roman" w:hAnsi="Arial" w:cs="Arial"/>
            <w:color w:val="0000FF"/>
            <w:sz w:val="19"/>
            <w:u w:val="single"/>
            <w:lang w:eastAsia="ru-RU"/>
          </w:rPr>
          <w:t>от 27.12.2023 N 307</w:t>
        </w:r>
      </w:hyperlink>
      <w:r w:rsidRPr="00E52A68">
        <w:rPr>
          <w:rFonts w:ascii="Arial" w:eastAsia="Times New Roman" w:hAnsi="Arial" w:cs="Arial"/>
          <w:color w:val="444444"/>
          <w:sz w:val="19"/>
          <w:szCs w:val="19"/>
          <w:lang w:eastAsia="ru-RU"/>
        </w:rPr>
        <w:t>, </w:t>
      </w:r>
      <w:hyperlink r:id="rId57" w:anchor="64U0IK" w:history="1">
        <w:r w:rsidRPr="00E52A68">
          <w:rPr>
            <w:rFonts w:ascii="Arial" w:eastAsia="Times New Roman" w:hAnsi="Arial" w:cs="Arial"/>
            <w:color w:val="0000FF"/>
            <w:sz w:val="19"/>
            <w:u w:val="single"/>
            <w:lang w:eastAsia="ru-RU"/>
          </w:rPr>
          <w:t>от 20.05.2024 N 104</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2) иными лицами, замещающими государственные должности (гражданскими служащими), обеспечивается государственным органом Омской области, в котором указанные лица замещают соответствующую должность, на его официальном сайте.</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(п. 5 в ред. </w:t>
      </w:r>
      <w:hyperlink r:id="rId58" w:anchor="64U0IK" w:history="1">
        <w:r w:rsidRPr="00E52A68">
          <w:rPr>
            <w:rFonts w:ascii="Arial" w:eastAsia="Times New Roman" w:hAnsi="Arial" w:cs="Arial"/>
            <w:color w:val="0000FF"/>
            <w:sz w:val="19"/>
            <w:u w:val="single"/>
            <w:lang w:eastAsia="ru-RU"/>
          </w:rPr>
          <w:t>Указа Губернатора Омской области от 30.12.2016 N 223</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 xml:space="preserve">5.1. </w:t>
      </w:r>
      <w:proofErr w:type="gramStart"/>
      <w:r w:rsidRPr="00E52A68">
        <w:rPr>
          <w:rFonts w:ascii="Arial" w:eastAsia="Times New Roman" w:hAnsi="Arial" w:cs="Arial"/>
          <w:color w:val="444444"/>
          <w:sz w:val="19"/>
          <w:szCs w:val="19"/>
          <w:lang w:eastAsia="ru-RU"/>
        </w:rPr>
        <w:t>Доступ к сведениям о доходах, расходах, об имуществе и обязательствах имущественного характера, представленным министрами Омской области, руководителем Аппарата Губернатора и Правительства Омской области, представителем Омской области при Правительстве Российской Федерации, гражданскими служащими, назначение на должность и освобождение от должности которых осуществляется Губернатором Омской области, размещенным в соответствии с подпунктом 1 пункта 5 настоящего Порядка, осуществляется путем последовательного перехода по гиперссылке</w:t>
      </w:r>
      <w:proofErr w:type="gramEnd"/>
      <w:r w:rsidRPr="00E52A68">
        <w:rPr>
          <w:rFonts w:ascii="Arial" w:eastAsia="Times New Roman" w:hAnsi="Arial" w:cs="Arial"/>
          <w:color w:val="444444"/>
          <w:sz w:val="19"/>
          <w:szCs w:val="19"/>
          <w:lang w:eastAsia="ru-RU"/>
        </w:rPr>
        <w:t>, размещенной в разделе, посвященном вопросам противодействия коррупции, официального сайта органа исполнительной власти Омской области, Аппарата Губернатора и Правительства Омской области, Представительства Омской области при Правительстве Российской Федерации в информационно-телекоммуникационной сети "Интернет", в котором указанное лицо замещает соответствующую должность.</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(п. 5.1 в ред. </w:t>
      </w:r>
      <w:hyperlink r:id="rId59" w:anchor="64U0IK" w:history="1">
        <w:r w:rsidRPr="00E52A68">
          <w:rPr>
            <w:rFonts w:ascii="Arial" w:eastAsia="Times New Roman" w:hAnsi="Arial" w:cs="Arial"/>
            <w:color w:val="0000FF"/>
            <w:sz w:val="19"/>
            <w:u w:val="single"/>
            <w:lang w:eastAsia="ru-RU"/>
          </w:rPr>
          <w:t>Указа Губернатора Омской области от 13.10.2020 N 152</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6. Государственные органы Омской области:</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 xml:space="preserve">1) в течение трех рабочих дней со дня поступления запроса от средства массовой информации сообщают о нем лицу, замещающему государственную должность (гражданскому служащему), в </w:t>
      </w:r>
      <w:r w:rsidRPr="00E52A68">
        <w:rPr>
          <w:rFonts w:ascii="Arial" w:eastAsia="Times New Roman" w:hAnsi="Arial" w:cs="Arial"/>
          <w:color w:val="444444"/>
          <w:sz w:val="19"/>
          <w:szCs w:val="19"/>
          <w:lang w:eastAsia="ru-RU"/>
        </w:rPr>
        <w:lastRenderedPageBreak/>
        <w:t>отношении которого поступил запрос;</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ред. </w:t>
      </w:r>
      <w:hyperlink r:id="rId60" w:anchor="64U0IK" w:history="1">
        <w:r w:rsidRPr="00E52A68">
          <w:rPr>
            <w:rFonts w:ascii="Arial" w:eastAsia="Times New Roman" w:hAnsi="Arial" w:cs="Arial"/>
            <w:color w:val="0000FF"/>
            <w:sz w:val="19"/>
            <w:u w:val="single"/>
            <w:lang w:eastAsia="ru-RU"/>
          </w:rPr>
          <w:t>Указов Губернатора Омской области от 03.07.2014 N 81</w:t>
        </w:r>
      </w:hyperlink>
      <w:r w:rsidRPr="00E52A68">
        <w:rPr>
          <w:rFonts w:ascii="Arial" w:eastAsia="Times New Roman" w:hAnsi="Arial" w:cs="Arial"/>
          <w:color w:val="444444"/>
          <w:sz w:val="19"/>
          <w:szCs w:val="19"/>
          <w:lang w:eastAsia="ru-RU"/>
        </w:rPr>
        <w:t>, </w:t>
      </w:r>
      <w:hyperlink r:id="rId61" w:anchor="64U0IK" w:history="1">
        <w:r w:rsidRPr="00E52A68">
          <w:rPr>
            <w:rFonts w:ascii="Arial" w:eastAsia="Times New Roman" w:hAnsi="Arial" w:cs="Arial"/>
            <w:color w:val="0000FF"/>
            <w:sz w:val="19"/>
            <w:u w:val="single"/>
            <w:lang w:eastAsia="ru-RU"/>
          </w:rPr>
          <w:t>от 30.12.2016 N 223</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2) в течение семи рабочих дней со дня поступления запроса от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ред. </w:t>
      </w:r>
      <w:hyperlink r:id="rId62" w:anchor="64U0IK" w:history="1">
        <w:r w:rsidRPr="00E52A68">
          <w:rPr>
            <w:rFonts w:ascii="Arial" w:eastAsia="Times New Roman" w:hAnsi="Arial" w:cs="Arial"/>
            <w:color w:val="0000FF"/>
            <w:sz w:val="19"/>
            <w:u w:val="single"/>
            <w:lang w:eastAsia="ru-RU"/>
          </w:rPr>
          <w:t>Указов Губернатора Омской области от 03.07.2014 N 81</w:t>
        </w:r>
      </w:hyperlink>
      <w:r w:rsidRPr="00E52A68">
        <w:rPr>
          <w:rFonts w:ascii="Arial" w:eastAsia="Times New Roman" w:hAnsi="Arial" w:cs="Arial"/>
          <w:color w:val="444444"/>
          <w:sz w:val="19"/>
          <w:szCs w:val="19"/>
          <w:lang w:eastAsia="ru-RU"/>
        </w:rPr>
        <w:t>, </w:t>
      </w:r>
      <w:hyperlink r:id="rId63" w:anchor="64U0IK" w:history="1">
        <w:r w:rsidRPr="00E52A68">
          <w:rPr>
            <w:rFonts w:ascii="Arial" w:eastAsia="Times New Roman" w:hAnsi="Arial" w:cs="Arial"/>
            <w:color w:val="0000FF"/>
            <w:sz w:val="19"/>
            <w:u w:val="single"/>
            <w:lang w:eastAsia="ru-RU"/>
          </w:rPr>
          <w:t>от 30.12.2016 N 223</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 xml:space="preserve">7. </w:t>
      </w:r>
      <w:proofErr w:type="gramStart"/>
      <w:r w:rsidRPr="00E52A68">
        <w:rPr>
          <w:rFonts w:ascii="Arial" w:eastAsia="Times New Roman" w:hAnsi="Arial" w:cs="Arial"/>
          <w:color w:val="444444"/>
          <w:sz w:val="19"/>
          <w:szCs w:val="19"/>
          <w:lang w:eastAsia="ru-RU"/>
        </w:rPr>
        <w:t>Государственные гражданские служащие Омской области и иные работники государственных органов Омской области,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r w:rsidRPr="00E52A68">
        <w:rPr>
          <w:rFonts w:ascii="Arial" w:eastAsia="Times New Roman" w:hAnsi="Arial" w:cs="Arial"/>
          <w:color w:val="444444"/>
          <w:sz w:val="19"/>
          <w:szCs w:val="19"/>
          <w:lang w:eastAsia="ru-RU"/>
        </w:rPr>
        <w:br/>
      </w:r>
      <w:proofErr w:type="gramEnd"/>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 xml:space="preserve">(п. 7 </w:t>
      </w:r>
      <w:proofErr w:type="gramStart"/>
      <w:r w:rsidRPr="00E52A68">
        <w:rPr>
          <w:rFonts w:ascii="Arial" w:eastAsia="Times New Roman" w:hAnsi="Arial" w:cs="Arial"/>
          <w:color w:val="444444"/>
          <w:sz w:val="19"/>
          <w:szCs w:val="19"/>
          <w:lang w:eastAsia="ru-RU"/>
        </w:rPr>
        <w:t>введен</w:t>
      </w:r>
      <w:proofErr w:type="gramEnd"/>
      <w:r w:rsidRPr="00E52A68">
        <w:rPr>
          <w:rFonts w:ascii="Arial" w:eastAsia="Times New Roman" w:hAnsi="Arial" w:cs="Arial"/>
          <w:color w:val="444444"/>
          <w:sz w:val="19"/>
          <w:szCs w:val="19"/>
          <w:lang w:eastAsia="ru-RU"/>
        </w:rPr>
        <w:t> </w:t>
      </w:r>
      <w:hyperlink r:id="rId64" w:anchor="64U0IK" w:history="1">
        <w:r w:rsidRPr="00E52A68">
          <w:rPr>
            <w:rFonts w:ascii="Arial" w:eastAsia="Times New Roman" w:hAnsi="Arial" w:cs="Arial"/>
            <w:color w:val="0000FF"/>
            <w:sz w:val="19"/>
            <w:u w:val="single"/>
            <w:lang w:eastAsia="ru-RU"/>
          </w:rPr>
          <w:t>Указом Губернатора Омской области от 30.12.2016 N 223</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jc w:val="center"/>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br/>
        <w:t>_______________</w:t>
      </w:r>
    </w:p>
    <w:p w:rsidR="00E52A68" w:rsidRPr="00E52A68" w:rsidRDefault="00E52A68" w:rsidP="00E52A68">
      <w:pPr>
        <w:spacing w:after="240" w:line="240" w:lineRule="auto"/>
        <w:jc w:val="right"/>
        <w:textAlignment w:val="baseline"/>
        <w:outlineLvl w:val="2"/>
        <w:rPr>
          <w:rFonts w:ascii="Arial" w:eastAsia="Times New Roman" w:hAnsi="Arial" w:cs="Arial"/>
          <w:b/>
          <w:bCs/>
          <w:color w:val="444444"/>
          <w:sz w:val="19"/>
          <w:szCs w:val="19"/>
          <w:lang w:eastAsia="ru-RU"/>
        </w:rPr>
      </w:pPr>
      <w:r w:rsidRPr="00E52A68">
        <w:rPr>
          <w:rFonts w:ascii="Arial" w:eastAsia="Times New Roman" w:hAnsi="Arial" w:cs="Arial"/>
          <w:b/>
          <w:bCs/>
          <w:color w:val="444444"/>
          <w:sz w:val="19"/>
          <w:szCs w:val="19"/>
          <w:lang w:eastAsia="ru-RU"/>
        </w:rPr>
        <w:br/>
      </w:r>
      <w:r w:rsidRPr="00E52A68">
        <w:rPr>
          <w:rFonts w:ascii="Arial" w:eastAsia="Times New Roman" w:hAnsi="Arial" w:cs="Arial"/>
          <w:b/>
          <w:bCs/>
          <w:color w:val="444444"/>
          <w:sz w:val="19"/>
          <w:szCs w:val="19"/>
          <w:lang w:eastAsia="ru-RU"/>
        </w:rPr>
        <w:br/>
      </w:r>
      <w:r w:rsidRPr="00E52A68">
        <w:rPr>
          <w:rFonts w:ascii="Arial" w:eastAsia="Times New Roman" w:hAnsi="Arial" w:cs="Arial"/>
          <w:b/>
          <w:bCs/>
          <w:color w:val="444444"/>
          <w:sz w:val="19"/>
          <w:szCs w:val="19"/>
          <w:lang w:eastAsia="ru-RU"/>
        </w:rPr>
        <w:br/>
      </w:r>
      <w:proofErr w:type="gramStart"/>
      <w:r w:rsidRPr="00E52A68">
        <w:rPr>
          <w:rFonts w:ascii="Arial" w:eastAsia="Times New Roman" w:hAnsi="Arial" w:cs="Arial"/>
          <w:b/>
          <w:bCs/>
          <w:color w:val="444444"/>
          <w:sz w:val="19"/>
          <w:szCs w:val="19"/>
          <w:lang w:eastAsia="ru-RU"/>
        </w:rPr>
        <w:t>Приложение</w:t>
      </w:r>
      <w:r w:rsidRPr="00E52A68">
        <w:rPr>
          <w:rFonts w:ascii="Arial" w:eastAsia="Times New Roman" w:hAnsi="Arial" w:cs="Arial"/>
          <w:b/>
          <w:bCs/>
          <w:color w:val="444444"/>
          <w:sz w:val="19"/>
          <w:szCs w:val="19"/>
          <w:lang w:eastAsia="ru-RU"/>
        </w:rPr>
        <w:br/>
        <w:t>к Порядку размещения на официальных сайтах</w:t>
      </w:r>
      <w:r w:rsidRPr="00E52A68">
        <w:rPr>
          <w:rFonts w:ascii="Arial" w:eastAsia="Times New Roman" w:hAnsi="Arial" w:cs="Arial"/>
          <w:b/>
          <w:bCs/>
          <w:color w:val="444444"/>
          <w:sz w:val="19"/>
          <w:szCs w:val="19"/>
          <w:lang w:eastAsia="ru-RU"/>
        </w:rPr>
        <w:br/>
        <w:t>государственных органов Омской области и предоставления</w:t>
      </w:r>
      <w:r w:rsidRPr="00E52A68">
        <w:rPr>
          <w:rFonts w:ascii="Arial" w:eastAsia="Times New Roman" w:hAnsi="Arial" w:cs="Arial"/>
          <w:b/>
          <w:bCs/>
          <w:color w:val="444444"/>
          <w:sz w:val="19"/>
          <w:szCs w:val="19"/>
          <w:lang w:eastAsia="ru-RU"/>
        </w:rPr>
        <w:br/>
        <w:t>для опубликования средствам массовой информации сведений</w:t>
      </w:r>
      <w:r w:rsidRPr="00E52A68">
        <w:rPr>
          <w:rFonts w:ascii="Arial" w:eastAsia="Times New Roman" w:hAnsi="Arial" w:cs="Arial"/>
          <w:b/>
          <w:bCs/>
          <w:color w:val="444444"/>
          <w:sz w:val="19"/>
          <w:szCs w:val="19"/>
          <w:lang w:eastAsia="ru-RU"/>
        </w:rPr>
        <w:br/>
        <w:t>о доходах, расходах, об имуществе и обязательствах</w:t>
      </w:r>
      <w:r w:rsidRPr="00E52A68">
        <w:rPr>
          <w:rFonts w:ascii="Arial" w:eastAsia="Times New Roman" w:hAnsi="Arial" w:cs="Arial"/>
          <w:b/>
          <w:bCs/>
          <w:color w:val="444444"/>
          <w:sz w:val="19"/>
          <w:szCs w:val="19"/>
          <w:lang w:eastAsia="ru-RU"/>
        </w:rPr>
        <w:br/>
        <w:t>имущественного характера лиц, замещающих государственные</w:t>
      </w:r>
      <w:r w:rsidRPr="00E52A68">
        <w:rPr>
          <w:rFonts w:ascii="Arial" w:eastAsia="Times New Roman" w:hAnsi="Arial" w:cs="Arial"/>
          <w:b/>
          <w:bCs/>
          <w:color w:val="444444"/>
          <w:sz w:val="19"/>
          <w:szCs w:val="19"/>
          <w:lang w:eastAsia="ru-RU"/>
        </w:rPr>
        <w:br/>
        <w:t>должности Омской области, для которых федеральными</w:t>
      </w:r>
      <w:r w:rsidRPr="00E52A68">
        <w:rPr>
          <w:rFonts w:ascii="Arial" w:eastAsia="Times New Roman" w:hAnsi="Arial" w:cs="Arial"/>
          <w:b/>
          <w:bCs/>
          <w:color w:val="444444"/>
          <w:sz w:val="19"/>
          <w:szCs w:val="19"/>
          <w:lang w:eastAsia="ru-RU"/>
        </w:rPr>
        <w:br/>
        <w:t>и областными законами не предусмотрено иное, государственных</w:t>
      </w:r>
      <w:r w:rsidRPr="00E52A68">
        <w:rPr>
          <w:rFonts w:ascii="Arial" w:eastAsia="Times New Roman" w:hAnsi="Arial" w:cs="Arial"/>
          <w:b/>
          <w:bCs/>
          <w:color w:val="444444"/>
          <w:sz w:val="19"/>
          <w:szCs w:val="19"/>
          <w:lang w:eastAsia="ru-RU"/>
        </w:rPr>
        <w:br/>
        <w:t>гражданских служащих Омской области, их супруг (супругов)</w:t>
      </w:r>
      <w:r w:rsidRPr="00E52A68">
        <w:rPr>
          <w:rFonts w:ascii="Arial" w:eastAsia="Times New Roman" w:hAnsi="Arial" w:cs="Arial"/>
          <w:b/>
          <w:bCs/>
          <w:color w:val="444444"/>
          <w:sz w:val="19"/>
          <w:szCs w:val="19"/>
          <w:lang w:eastAsia="ru-RU"/>
        </w:rPr>
        <w:br/>
        <w:t>и несовершеннолетних детей</w:t>
      </w:r>
      <w:proofErr w:type="gramEnd"/>
    </w:p>
    <w:p w:rsidR="00E52A68" w:rsidRPr="00E52A68" w:rsidRDefault="00E52A68" w:rsidP="00E52A68">
      <w:pPr>
        <w:spacing w:after="240" w:line="240" w:lineRule="auto"/>
        <w:jc w:val="center"/>
        <w:textAlignment w:val="baseline"/>
        <w:rPr>
          <w:rFonts w:ascii="Arial" w:eastAsia="Times New Roman" w:hAnsi="Arial" w:cs="Arial"/>
          <w:b/>
          <w:bCs/>
          <w:color w:val="444444"/>
          <w:sz w:val="19"/>
          <w:szCs w:val="19"/>
          <w:lang w:eastAsia="ru-RU"/>
        </w:rPr>
      </w:pPr>
      <w:r w:rsidRPr="00E52A68">
        <w:rPr>
          <w:rFonts w:ascii="Arial" w:eastAsia="Times New Roman" w:hAnsi="Arial" w:cs="Arial"/>
          <w:b/>
          <w:bCs/>
          <w:color w:val="444444"/>
          <w:sz w:val="19"/>
          <w:szCs w:val="19"/>
          <w:lang w:eastAsia="ru-RU"/>
        </w:rPr>
        <w:br/>
      </w:r>
      <w:r w:rsidRPr="00E52A68">
        <w:rPr>
          <w:rFonts w:ascii="Arial" w:eastAsia="Times New Roman" w:hAnsi="Arial" w:cs="Arial"/>
          <w:b/>
          <w:bCs/>
          <w:color w:val="444444"/>
          <w:sz w:val="19"/>
          <w:szCs w:val="19"/>
          <w:lang w:eastAsia="ru-RU"/>
        </w:rPr>
        <w:br/>
      </w:r>
      <w:proofErr w:type="gramStart"/>
      <w:r w:rsidRPr="00E52A68">
        <w:rPr>
          <w:rFonts w:ascii="Arial" w:eastAsia="Times New Roman" w:hAnsi="Arial" w:cs="Arial"/>
          <w:b/>
          <w:bCs/>
          <w:color w:val="444444"/>
          <w:sz w:val="19"/>
          <w:szCs w:val="19"/>
          <w:lang w:eastAsia="ru-RU"/>
        </w:rPr>
        <w:t>ПЕРЕЧЕНЬ</w:t>
      </w:r>
      <w:r w:rsidRPr="00E52A68">
        <w:rPr>
          <w:rFonts w:ascii="Arial" w:eastAsia="Times New Roman" w:hAnsi="Arial" w:cs="Arial"/>
          <w:b/>
          <w:bCs/>
          <w:color w:val="444444"/>
          <w:sz w:val="19"/>
          <w:szCs w:val="19"/>
          <w:lang w:eastAsia="ru-RU"/>
        </w:rPr>
        <w:br/>
        <w:t> должностей, замещение которых влечет за собой размещение на официальных сайтах государственных органов Омской области в информационно-телекоммуникационной сети "Интернет" и предоставление для опубликования средствам массовой информации сведений о доходах, расходах, об имуществе и обязательствах имущественного характера лиц, замещающих государственные должности Омской области, для которых федеральными и областными законами не предусмотрено иное, государственных гражданских служащих Омской области, их супруг (супругов) и</w:t>
      </w:r>
      <w:proofErr w:type="gramEnd"/>
      <w:r w:rsidRPr="00E52A68">
        <w:rPr>
          <w:rFonts w:ascii="Arial" w:eastAsia="Times New Roman" w:hAnsi="Arial" w:cs="Arial"/>
          <w:b/>
          <w:bCs/>
          <w:color w:val="444444"/>
          <w:sz w:val="19"/>
          <w:szCs w:val="19"/>
          <w:lang w:eastAsia="ru-RU"/>
        </w:rPr>
        <w:t xml:space="preserve"> несовершеннолетних детей</w:t>
      </w:r>
    </w:p>
    <w:p w:rsidR="00E52A68" w:rsidRPr="00E52A68" w:rsidRDefault="00E52A68" w:rsidP="00E52A68">
      <w:pPr>
        <w:spacing w:after="0" w:line="240" w:lineRule="auto"/>
        <w:jc w:val="center"/>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w:t>
      </w:r>
      <w:proofErr w:type="gramStart"/>
      <w:r w:rsidRPr="00E52A68">
        <w:rPr>
          <w:rFonts w:ascii="Arial" w:eastAsia="Times New Roman" w:hAnsi="Arial" w:cs="Arial"/>
          <w:color w:val="444444"/>
          <w:sz w:val="19"/>
          <w:szCs w:val="19"/>
          <w:lang w:eastAsia="ru-RU"/>
        </w:rPr>
        <w:t>введен</w:t>
      </w:r>
      <w:proofErr w:type="gramEnd"/>
      <w:r w:rsidRPr="00E52A68">
        <w:rPr>
          <w:rFonts w:ascii="Arial" w:eastAsia="Times New Roman" w:hAnsi="Arial" w:cs="Arial"/>
          <w:color w:val="444444"/>
          <w:sz w:val="19"/>
          <w:szCs w:val="19"/>
          <w:lang w:eastAsia="ru-RU"/>
        </w:rPr>
        <w:t> </w:t>
      </w:r>
      <w:hyperlink r:id="rId65" w:anchor="64U0IK" w:history="1">
        <w:r w:rsidRPr="00E52A68">
          <w:rPr>
            <w:rFonts w:ascii="Arial" w:eastAsia="Times New Roman" w:hAnsi="Arial" w:cs="Arial"/>
            <w:color w:val="0000FF"/>
            <w:sz w:val="19"/>
            <w:u w:val="single"/>
            <w:lang w:eastAsia="ru-RU"/>
          </w:rPr>
          <w:t>Указом Губернатора Омской области от 11.09.2015 N 155</w:t>
        </w:r>
      </w:hyperlink>
      <w:r w:rsidRPr="00E52A68">
        <w:rPr>
          <w:rFonts w:ascii="Arial" w:eastAsia="Times New Roman" w:hAnsi="Arial" w:cs="Arial"/>
          <w:color w:val="444444"/>
          <w:sz w:val="19"/>
          <w:szCs w:val="19"/>
          <w:lang w:eastAsia="ru-RU"/>
        </w:rPr>
        <w:t>; в ред. </w:t>
      </w:r>
      <w:hyperlink r:id="rId66" w:anchor="64U0IK" w:history="1">
        <w:r w:rsidRPr="00E52A68">
          <w:rPr>
            <w:rFonts w:ascii="Arial" w:eastAsia="Times New Roman" w:hAnsi="Arial" w:cs="Arial"/>
            <w:color w:val="0000FF"/>
            <w:sz w:val="19"/>
            <w:u w:val="single"/>
            <w:lang w:eastAsia="ru-RU"/>
          </w:rPr>
          <w:t>Указов Губернатора Омской области от 30.12.2016 N 223</w:t>
        </w:r>
      </w:hyperlink>
      <w:r w:rsidRPr="00E52A68">
        <w:rPr>
          <w:rFonts w:ascii="Arial" w:eastAsia="Times New Roman" w:hAnsi="Arial" w:cs="Arial"/>
          <w:color w:val="444444"/>
          <w:sz w:val="19"/>
          <w:szCs w:val="19"/>
          <w:lang w:eastAsia="ru-RU"/>
        </w:rPr>
        <w:t>, </w:t>
      </w:r>
      <w:hyperlink r:id="rId67" w:anchor="64U0IK" w:history="1">
        <w:r w:rsidRPr="00E52A68">
          <w:rPr>
            <w:rFonts w:ascii="Arial" w:eastAsia="Times New Roman" w:hAnsi="Arial" w:cs="Arial"/>
            <w:color w:val="0000FF"/>
            <w:sz w:val="19"/>
            <w:u w:val="single"/>
            <w:lang w:eastAsia="ru-RU"/>
          </w:rPr>
          <w:t>от 06.08.2018 N 83</w:t>
        </w:r>
      </w:hyperlink>
      <w:r w:rsidRPr="00E52A68">
        <w:rPr>
          <w:rFonts w:ascii="Arial" w:eastAsia="Times New Roman" w:hAnsi="Arial" w:cs="Arial"/>
          <w:color w:val="444444"/>
          <w:sz w:val="19"/>
          <w:szCs w:val="19"/>
          <w:lang w:eastAsia="ru-RU"/>
        </w:rPr>
        <w:t>, </w:t>
      </w:r>
      <w:hyperlink r:id="rId68" w:anchor="64U0IK" w:history="1">
        <w:r w:rsidRPr="00E52A68">
          <w:rPr>
            <w:rFonts w:ascii="Arial" w:eastAsia="Times New Roman" w:hAnsi="Arial" w:cs="Arial"/>
            <w:color w:val="0000FF"/>
            <w:sz w:val="19"/>
            <w:u w:val="single"/>
            <w:lang w:eastAsia="ru-RU"/>
          </w:rPr>
          <w:t>от 28.11.2019 N 176</w:t>
        </w:r>
      </w:hyperlink>
      <w:r w:rsidRPr="00E52A68">
        <w:rPr>
          <w:rFonts w:ascii="Arial" w:eastAsia="Times New Roman" w:hAnsi="Arial" w:cs="Arial"/>
          <w:color w:val="444444"/>
          <w:sz w:val="19"/>
          <w:szCs w:val="19"/>
          <w:lang w:eastAsia="ru-RU"/>
        </w:rPr>
        <w:t>)</w:t>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1. Государственные должности Омской области (если для лиц, замещающих данные должности, федеральными и областными законами не предусмотрено иное).</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ред. </w:t>
      </w:r>
      <w:hyperlink r:id="rId69" w:anchor="64U0IK" w:history="1">
        <w:r w:rsidRPr="00E52A68">
          <w:rPr>
            <w:rFonts w:ascii="Arial" w:eastAsia="Times New Roman" w:hAnsi="Arial" w:cs="Arial"/>
            <w:color w:val="0000FF"/>
            <w:sz w:val="19"/>
            <w:u w:val="single"/>
            <w:lang w:eastAsia="ru-RU"/>
          </w:rPr>
          <w:t>Указа Губернатора Омской области от 06.08.2018 N 83</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 xml:space="preserve">2. </w:t>
      </w:r>
      <w:proofErr w:type="gramStart"/>
      <w:r w:rsidRPr="00E52A68">
        <w:rPr>
          <w:rFonts w:ascii="Arial" w:eastAsia="Times New Roman" w:hAnsi="Arial" w:cs="Arial"/>
          <w:color w:val="444444"/>
          <w:sz w:val="19"/>
          <w:szCs w:val="19"/>
          <w:lang w:eastAsia="ru-RU"/>
        </w:rPr>
        <w:t>Должности государственной гражданской службы Омской области, предусмотренные пунктами 1 - 3 </w:t>
      </w:r>
      <w:hyperlink r:id="rId70" w:anchor="64U0IK" w:history="1">
        <w:r w:rsidRPr="00E52A68">
          <w:rPr>
            <w:rFonts w:ascii="Arial" w:eastAsia="Times New Roman" w:hAnsi="Arial" w:cs="Arial"/>
            <w:color w:val="0000FF"/>
            <w:sz w:val="19"/>
            <w:u w:val="single"/>
            <w:lang w:eastAsia="ru-RU"/>
          </w:rPr>
          <w:t xml:space="preserve">перечня должностей государственной гражданской службы Омской области, при замещении которых государственные гражданские служащие Омской области обязаны представлять сведения о своих доходах, об имуществе и обязательствах имущественного характера, а также сведения о доходах, об </w:t>
        </w:r>
        <w:r w:rsidRPr="00E52A68">
          <w:rPr>
            <w:rFonts w:ascii="Arial" w:eastAsia="Times New Roman" w:hAnsi="Arial" w:cs="Arial"/>
            <w:color w:val="0000FF"/>
            <w:sz w:val="19"/>
            <w:u w:val="single"/>
            <w:lang w:eastAsia="ru-RU"/>
          </w:rPr>
          <w:lastRenderedPageBreak/>
          <w:t>имуществе и обязательствах имущественного характера своих супруги (супруга) и несовершеннолетних детей</w:t>
        </w:r>
      </w:hyperlink>
      <w:r w:rsidRPr="00E52A68">
        <w:rPr>
          <w:rFonts w:ascii="Arial" w:eastAsia="Times New Roman" w:hAnsi="Arial" w:cs="Arial"/>
          <w:color w:val="444444"/>
          <w:sz w:val="19"/>
          <w:szCs w:val="19"/>
          <w:lang w:eastAsia="ru-RU"/>
        </w:rPr>
        <w:t>, утвержденного </w:t>
      </w:r>
      <w:hyperlink r:id="rId71" w:anchor="64U0IK" w:history="1">
        <w:r w:rsidRPr="00E52A68">
          <w:rPr>
            <w:rFonts w:ascii="Arial" w:eastAsia="Times New Roman" w:hAnsi="Arial" w:cs="Arial"/>
            <w:color w:val="0000FF"/>
            <w:sz w:val="19"/>
            <w:u w:val="single"/>
            <w:lang w:eastAsia="ru-RU"/>
          </w:rPr>
          <w:t>Указом Губернатора Омской области от</w:t>
        </w:r>
        <w:proofErr w:type="gramEnd"/>
        <w:r w:rsidRPr="00E52A68">
          <w:rPr>
            <w:rFonts w:ascii="Arial" w:eastAsia="Times New Roman" w:hAnsi="Arial" w:cs="Arial"/>
            <w:color w:val="0000FF"/>
            <w:sz w:val="19"/>
            <w:u w:val="single"/>
            <w:lang w:eastAsia="ru-RU"/>
          </w:rPr>
          <w:t xml:space="preserve"> 30 июля 2009 года N 83</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3. Другие должности государственной гражданской службы Омской области, одновременно удовлетворяющие следующим критериям:</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1) отнесение должности государственной гражданской службы Омской области </w:t>
      </w:r>
      <w:hyperlink r:id="rId72" w:anchor="64U0IK" w:history="1">
        <w:r w:rsidRPr="00E52A68">
          <w:rPr>
            <w:rFonts w:ascii="Arial" w:eastAsia="Times New Roman" w:hAnsi="Arial" w:cs="Arial"/>
            <w:color w:val="0000FF"/>
            <w:sz w:val="19"/>
            <w:u w:val="single"/>
            <w:lang w:eastAsia="ru-RU"/>
          </w:rPr>
          <w:t>Реестром должностей государственной гражданской службы Омской области</w:t>
        </w:r>
      </w:hyperlink>
      <w:r w:rsidRPr="00E52A68">
        <w:rPr>
          <w:rFonts w:ascii="Arial" w:eastAsia="Times New Roman" w:hAnsi="Arial" w:cs="Arial"/>
          <w:color w:val="444444"/>
          <w:sz w:val="19"/>
          <w:szCs w:val="19"/>
          <w:lang w:eastAsia="ru-RU"/>
        </w:rPr>
        <w:t>, утвержденным </w:t>
      </w:r>
      <w:hyperlink r:id="rId73" w:anchor="64U0IK" w:history="1">
        <w:r w:rsidRPr="00E52A68">
          <w:rPr>
            <w:rFonts w:ascii="Arial" w:eastAsia="Times New Roman" w:hAnsi="Arial" w:cs="Arial"/>
            <w:color w:val="0000FF"/>
            <w:sz w:val="19"/>
            <w:u w:val="single"/>
            <w:lang w:eastAsia="ru-RU"/>
          </w:rPr>
          <w:t>Указом Губернатора Омской области от 2 марта 2004 года N 49</w:t>
        </w:r>
      </w:hyperlink>
      <w:r w:rsidRPr="00E52A68">
        <w:rPr>
          <w:rFonts w:ascii="Arial" w:eastAsia="Times New Roman" w:hAnsi="Arial" w:cs="Arial"/>
          <w:color w:val="444444"/>
          <w:sz w:val="19"/>
          <w:szCs w:val="19"/>
          <w:lang w:eastAsia="ru-RU"/>
        </w:rPr>
        <w:t>, к главной, ведущей группам должностей государственной гражданской службы Омской области категорий "Руководители", "Помощники (советники)", "Специалисты";</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t>(в ред. </w:t>
      </w:r>
      <w:hyperlink r:id="rId74" w:anchor="64U0IK" w:history="1">
        <w:r w:rsidRPr="00E52A68">
          <w:rPr>
            <w:rFonts w:ascii="Arial" w:eastAsia="Times New Roman" w:hAnsi="Arial" w:cs="Arial"/>
            <w:color w:val="0000FF"/>
            <w:sz w:val="19"/>
            <w:u w:val="single"/>
            <w:lang w:eastAsia="ru-RU"/>
          </w:rPr>
          <w:t>Указа Губернатора Омской области от 28.11.2019 N 176</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textAlignment w:val="baseline"/>
        <w:rPr>
          <w:rFonts w:ascii="Arial" w:eastAsia="Times New Roman" w:hAnsi="Arial" w:cs="Arial"/>
          <w:color w:val="444444"/>
          <w:sz w:val="19"/>
          <w:szCs w:val="19"/>
          <w:lang w:eastAsia="ru-RU"/>
        </w:rPr>
      </w:pPr>
    </w:p>
    <w:p w:rsidR="00E52A68" w:rsidRPr="00E52A68" w:rsidRDefault="00E52A68" w:rsidP="00E52A68">
      <w:pPr>
        <w:spacing w:after="0" w:line="240" w:lineRule="auto"/>
        <w:ind w:firstLine="480"/>
        <w:textAlignment w:val="baseline"/>
        <w:rPr>
          <w:rFonts w:ascii="Arial" w:eastAsia="Times New Roman" w:hAnsi="Arial" w:cs="Arial"/>
          <w:color w:val="444444"/>
          <w:sz w:val="19"/>
          <w:szCs w:val="19"/>
          <w:lang w:eastAsia="ru-RU"/>
        </w:rPr>
      </w:pPr>
      <w:proofErr w:type="gramStart"/>
      <w:r w:rsidRPr="00E52A68">
        <w:rPr>
          <w:rFonts w:ascii="Arial" w:eastAsia="Times New Roman" w:hAnsi="Arial" w:cs="Arial"/>
          <w:color w:val="444444"/>
          <w:sz w:val="19"/>
          <w:szCs w:val="19"/>
          <w:lang w:eastAsia="ru-RU"/>
        </w:rPr>
        <w:t>2) включение должности государственной гражданской службы Омской области в перечень конкретных должностей государственной гражданской службы Омской области, утвержденный соответствующим государственным органом Омской области в соответствии с пунктом 2 </w:t>
      </w:r>
      <w:hyperlink r:id="rId75" w:anchor="64U0IK" w:history="1">
        <w:r w:rsidRPr="00E52A68">
          <w:rPr>
            <w:rFonts w:ascii="Arial" w:eastAsia="Times New Roman" w:hAnsi="Arial" w:cs="Arial"/>
            <w:color w:val="0000FF"/>
            <w:sz w:val="19"/>
            <w:u w:val="single"/>
            <w:lang w:eastAsia="ru-RU"/>
          </w:rPr>
          <w:t>Указа Губернатора Омской области от 30 июля 2009 года N 83 "Об утверждении перечня должностей государственной гражданской службы Омской области, при замещении которых государственные гражданские служащие Омской области обязаны представлять сведения о</w:t>
        </w:r>
        <w:proofErr w:type="gramEnd"/>
        <w:r w:rsidRPr="00E52A68">
          <w:rPr>
            <w:rFonts w:ascii="Arial" w:eastAsia="Times New Roman" w:hAnsi="Arial" w:cs="Arial"/>
            <w:color w:val="0000FF"/>
            <w:sz w:val="19"/>
            <w:u w:val="single"/>
            <w:lang w:eastAsia="ru-RU"/>
          </w:rPr>
          <w:t xml:space="preserve"> своих </w:t>
        </w:r>
        <w:proofErr w:type="gramStart"/>
        <w:r w:rsidRPr="00E52A68">
          <w:rPr>
            <w:rFonts w:ascii="Arial" w:eastAsia="Times New Roman" w:hAnsi="Arial" w:cs="Arial"/>
            <w:color w:val="0000FF"/>
            <w:sz w:val="19"/>
            <w:u w:val="single"/>
            <w:lang w:eastAsia="ru-RU"/>
          </w:rPr>
          <w:t>доходах</w:t>
        </w:r>
        <w:proofErr w:type="gramEnd"/>
        <w:r w:rsidRPr="00E52A68">
          <w:rPr>
            <w:rFonts w:ascii="Arial" w:eastAsia="Times New Roman" w:hAnsi="Arial" w:cs="Arial"/>
            <w:color w:val="0000FF"/>
            <w:sz w:val="19"/>
            <w:u w:val="single"/>
            <w:lang w:eastAsia="ru-RU"/>
          </w:rPr>
          <w:t>,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Pr="00E52A68">
        <w:rPr>
          <w:rFonts w:ascii="Arial" w:eastAsia="Times New Roman" w:hAnsi="Arial" w:cs="Arial"/>
          <w:color w:val="444444"/>
          <w:sz w:val="19"/>
          <w:szCs w:val="19"/>
          <w:lang w:eastAsia="ru-RU"/>
        </w:rPr>
        <w:t>.</w:t>
      </w:r>
      <w:r w:rsidRPr="00E52A68">
        <w:rPr>
          <w:rFonts w:ascii="Arial" w:eastAsia="Times New Roman" w:hAnsi="Arial" w:cs="Arial"/>
          <w:color w:val="444444"/>
          <w:sz w:val="19"/>
          <w:szCs w:val="19"/>
          <w:lang w:eastAsia="ru-RU"/>
        </w:rPr>
        <w:br/>
      </w:r>
    </w:p>
    <w:p w:rsidR="00E52A68" w:rsidRPr="00E52A68" w:rsidRDefault="00E52A68" w:rsidP="00E52A68">
      <w:pPr>
        <w:spacing w:after="0" w:line="240" w:lineRule="auto"/>
        <w:jc w:val="center"/>
        <w:textAlignment w:val="baseline"/>
        <w:rPr>
          <w:rFonts w:ascii="Arial" w:eastAsia="Times New Roman" w:hAnsi="Arial" w:cs="Arial"/>
          <w:color w:val="444444"/>
          <w:sz w:val="19"/>
          <w:szCs w:val="19"/>
          <w:lang w:eastAsia="ru-RU"/>
        </w:rPr>
      </w:pPr>
      <w:r w:rsidRPr="00E52A68">
        <w:rPr>
          <w:rFonts w:ascii="Arial" w:eastAsia="Times New Roman" w:hAnsi="Arial" w:cs="Arial"/>
          <w:color w:val="444444"/>
          <w:sz w:val="19"/>
          <w:szCs w:val="19"/>
          <w:lang w:eastAsia="ru-RU"/>
        </w:rPr>
        <w:br/>
        <w:t>_____________</w:t>
      </w:r>
    </w:p>
    <w:p w:rsidR="008111E6" w:rsidRDefault="008111E6"/>
    <w:sectPr w:rsidR="008111E6" w:rsidSect="00811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A68"/>
    <w:rsid w:val="00656FB0"/>
    <w:rsid w:val="008111E6"/>
    <w:rsid w:val="00E52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1E6"/>
  </w:style>
  <w:style w:type="paragraph" w:styleId="2">
    <w:name w:val="heading 2"/>
    <w:basedOn w:val="a"/>
    <w:link w:val="20"/>
    <w:uiPriority w:val="9"/>
    <w:qFormat/>
    <w:rsid w:val="00E52A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52A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2A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2A68"/>
    <w:rPr>
      <w:rFonts w:ascii="Times New Roman" w:eastAsia="Times New Roman" w:hAnsi="Times New Roman" w:cs="Times New Roman"/>
      <w:b/>
      <w:bCs/>
      <w:sz w:val="27"/>
      <w:szCs w:val="27"/>
      <w:lang w:eastAsia="ru-RU"/>
    </w:rPr>
  </w:style>
  <w:style w:type="paragraph" w:customStyle="1" w:styleId="formattext">
    <w:name w:val="formattext"/>
    <w:basedOn w:val="a"/>
    <w:rsid w:val="00E52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52A68"/>
    <w:rPr>
      <w:color w:val="0000FF"/>
      <w:u w:val="single"/>
    </w:rPr>
  </w:style>
  <w:style w:type="paragraph" w:customStyle="1" w:styleId="headertext">
    <w:name w:val="headertext"/>
    <w:basedOn w:val="a"/>
    <w:rsid w:val="00E52A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3655706">
      <w:bodyDiv w:val="1"/>
      <w:marLeft w:val="0"/>
      <w:marRight w:val="0"/>
      <w:marTop w:val="0"/>
      <w:marBottom w:val="0"/>
      <w:divBdr>
        <w:top w:val="none" w:sz="0" w:space="0" w:color="auto"/>
        <w:left w:val="none" w:sz="0" w:space="0" w:color="auto"/>
        <w:bottom w:val="none" w:sz="0" w:space="0" w:color="auto"/>
        <w:right w:val="none" w:sz="0" w:space="0" w:color="auto"/>
      </w:divBdr>
      <w:divsChild>
        <w:div w:id="517938021">
          <w:marLeft w:val="0"/>
          <w:marRight w:val="0"/>
          <w:marTop w:val="0"/>
          <w:marBottom w:val="0"/>
          <w:divBdr>
            <w:top w:val="none" w:sz="0" w:space="0" w:color="auto"/>
            <w:left w:val="none" w:sz="0" w:space="0" w:color="auto"/>
            <w:bottom w:val="none" w:sz="0" w:space="0" w:color="auto"/>
            <w:right w:val="none" w:sz="0" w:space="0" w:color="auto"/>
          </w:divBdr>
          <w:divsChild>
            <w:div w:id="799496299">
              <w:marLeft w:val="0"/>
              <w:marRight w:val="0"/>
              <w:marTop w:val="0"/>
              <w:marBottom w:val="0"/>
              <w:divBdr>
                <w:top w:val="none" w:sz="0" w:space="0" w:color="auto"/>
                <w:left w:val="none" w:sz="0" w:space="0" w:color="auto"/>
                <w:bottom w:val="none" w:sz="0" w:space="0" w:color="auto"/>
                <w:right w:val="none" w:sz="0" w:space="0" w:color="auto"/>
              </w:divBdr>
              <w:divsChild>
                <w:div w:id="15045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5585">
          <w:marLeft w:val="0"/>
          <w:marRight w:val="0"/>
          <w:marTop w:val="0"/>
          <w:marBottom w:val="0"/>
          <w:divBdr>
            <w:top w:val="none" w:sz="0" w:space="0" w:color="auto"/>
            <w:left w:val="none" w:sz="0" w:space="0" w:color="auto"/>
            <w:bottom w:val="none" w:sz="0" w:space="0" w:color="auto"/>
            <w:right w:val="none" w:sz="0" w:space="0" w:color="auto"/>
          </w:divBdr>
          <w:divsChild>
            <w:div w:id="280498537">
              <w:marLeft w:val="0"/>
              <w:marRight w:val="0"/>
              <w:marTop w:val="0"/>
              <w:marBottom w:val="0"/>
              <w:divBdr>
                <w:top w:val="none" w:sz="0" w:space="0" w:color="auto"/>
                <w:left w:val="none" w:sz="0" w:space="0" w:color="auto"/>
                <w:bottom w:val="none" w:sz="0" w:space="0" w:color="auto"/>
                <w:right w:val="none" w:sz="0" w:space="0" w:color="auto"/>
              </w:divBdr>
              <w:divsChild>
                <w:div w:id="2825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06780213" TargetMode="External"/><Relationship Id="rId18" Type="http://schemas.openxmlformats.org/officeDocument/2006/relationships/hyperlink" Target="https://docs.cntd.ru/document/545235329" TargetMode="External"/><Relationship Id="rId26" Type="http://schemas.openxmlformats.org/officeDocument/2006/relationships/hyperlink" Target="https://docs.cntd.ru/document/570959471" TargetMode="External"/><Relationship Id="rId39" Type="http://schemas.openxmlformats.org/officeDocument/2006/relationships/hyperlink" Target="https://docs.cntd.ru/document/446204860" TargetMode="External"/><Relationship Id="rId21" Type="http://schemas.openxmlformats.org/officeDocument/2006/relationships/hyperlink" Target="https://docs.cntd.ru/document/430544583" TargetMode="External"/><Relationship Id="rId34" Type="http://schemas.openxmlformats.org/officeDocument/2006/relationships/hyperlink" Target="https://docs.cntd.ru/document/446204860" TargetMode="External"/><Relationship Id="rId42" Type="http://schemas.openxmlformats.org/officeDocument/2006/relationships/hyperlink" Target="https://docs.cntd.ru/document/467314862" TargetMode="External"/><Relationship Id="rId47" Type="http://schemas.openxmlformats.org/officeDocument/2006/relationships/hyperlink" Target="https://docs.cntd.ru/document/430544583" TargetMode="External"/><Relationship Id="rId50" Type="http://schemas.openxmlformats.org/officeDocument/2006/relationships/hyperlink" Target="https://docs.cntd.ru/document/446204860" TargetMode="External"/><Relationship Id="rId55" Type="http://schemas.openxmlformats.org/officeDocument/2006/relationships/hyperlink" Target="https://docs.cntd.ru/document/406809867" TargetMode="External"/><Relationship Id="rId63" Type="http://schemas.openxmlformats.org/officeDocument/2006/relationships/hyperlink" Target="https://docs.cntd.ru/document/446204860" TargetMode="External"/><Relationship Id="rId68" Type="http://schemas.openxmlformats.org/officeDocument/2006/relationships/hyperlink" Target="https://docs.cntd.ru/document/561623862" TargetMode="External"/><Relationship Id="rId76" Type="http://schemas.openxmlformats.org/officeDocument/2006/relationships/fontTable" Target="fontTable.xml"/><Relationship Id="rId7" Type="http://schemas.openxmlformats.org/officeDocument/2006/relationships/hyperlink" Target="https://docs.cntd.ru/document/545235329" TargetMode="External"/><Relationship Id="rId71" Type="http://schemas.openxmlformats.org/officeDocument/2006/relationships/hyperlink" Target="https://docs.cntd.ru/document/943032339" TargetMode="External"/><Relationship Id="rId2" Type="http://schemas.openxmlformats.org/officeDocument/2006/relationships/settings" Target="settings.xml"/><Relationship Id="rId16" Type="http://schemas.openxmlformats.org/officeDocument/2006/relationships/hyperlink" Target="https://docs.cntd.ru/document/407271755" TargetMode="External"/><Relationship Id="rId29" Type="http://schemas.openxmlformats.org/officeDocument/2006/relationships/hyperlink" Target="https://docs.cntd.ru/document/406780213" TargetMode="External"/><Relationship Id="rId11" Type="http://schemas.openxmlformats.org/officeDocument/2006/relationships/hyperlink" Target="https://docs.cntd.ru/document/574605225" TargetMode="External"/><Relationship Id="rId24" Type="http://schemas.openxmlformats.org/officeDocument/2006/relationships/hyperlink" Target="https://docs.cntd.ru/document/561623862" TargetMode="External"/><Relationship Id="rId32" Type="http://schemas.openxmlformats.org/officeDocument/2006/relationships/hyperlink" Target="https://docs.cntd.ru/document/407271755" TargetMode="External"/><Relationship Id="rId37" Type="http://schemas.openxmlformats.org/officeDocument/2006/relationships/hyperlink" Target="https://docs.cntd.ru/document/545235329" TargetMode="External"/><Relationship Id="rId40" Type="http://schemas.openxmlformats.org/officeDocument/2006/relationships/hyperlink" Target="https://docs.cntd.ru/document/430544583" TargetMode="External"/><Relationship Id="rId45" Type="http://schemas.openxmlformats.org/officeDocument/2006/relationships/hyperlink" Target="https://docs.cntd.ru/document/574605225" TargetMode="External"/><Relationship Id="rId53" Type="http://schemas.openxmlformats.org/officeDocument/2006/relationships/hyperlink" Target="https://docs.cntd.ru/document/406514203" TargetMode="External"/><Relationship Id="rId58" Type="http://schemas.openxmlformats.org/officeDocument/2006/relationships/hyperlink" Target="https://docs.cntd.ru/document/446204860" TargetMode="External"/><Relationship Id="rId66" Type="http://schemas.openxmlformats.org/officeDocument/2006/relationships/hyperlink" Target="https://docs.cntd.ru/document/446204860" TargetMode="External"/><Relationship Id="rId74" Type="http://schemas.openxmlformats.org/officeDocument/2006/relationships/hyperlink" Target="https://docs.cntd.ru/document/561623862" TargetMode="External"/><Relationship Id="rId5" Type="http://schemas.openxmlformats.org/officeDocument/2006/relationships/hyperlink" Target="https://docs.cntd.ru/document/430544583" TargetMode="External"/><Relationship Id="rId15" Type="http://schemas.openxmlformats.org/officeDocument/2006/relationships/hyperlink" Target="https://docs.cntd.ru/document/407021739" TargetMode="External"/><Relationship Id="rId23" Type="http://schemas.openxmlformats.org/officeDocument/2006/relationships/hyperlink" Target="https://docs.cntd.ru/document/545235329" TargetMode="External"/><Relationship Id="rId28" Type="http://schemas.openxmlformats.org/officeDocument/2006/relationships/hyperlink" Target="https://docs.cntd.ru/document/406514203" TargetMode="External"/><Relationship Id="rId36" Type="http://schemas.openxmlformats.org/officeDocument/2006/relationships/hyperlink" Target="https://docs.cntd.ru/document/574605225" TargetMode="External"/><Relationship Id="rId49" Type="http://schemas.openxmlformats.org/officeDocument/2006/relationships/hyperlink" Target="https://docs.cntd.ru/document/446204860" TargetMode="External"/><Relationship Id="rId57" Type="http://schemas.openxmlformats.org/officeDocument/2006/relationships/hyperlink" Target="https://docs.cntd.ru/document/407271755" TargetMode="External"/><Relationship Id="rId61" Type="http://schemas.openxmlformats.org/officeDocument/2006/relationships/hyperlink" Target="https://docs.cntd.ru/document/446204860" TargetMode="External"/><Relationship Id="rId10" Type="http://schemas.openxmlformats.org/officeDocument/2006/relationships/hyperlink" Target="https://docs.cntd.ru/document/570959471" TargetMode="External"/><Relationship Id="rId19" Type="http://schemas.openxmlformats.org/officeDocument/2006/relationships/hyperlink" Target="https://docs.cntd.ru/document/545235329" TargetMode="External"/><Relationship Id="rId31" Type="http://schemas.openxmlformats.org/officeDocument/2006/relationships/hyperlink" Target="https://docs.cntd.ru/document/407021739" TargetMode="External"/><Relationship Id="rId44" Type="http://schemas.openxmlformats.org/officeDocument/2006/relationships/hyperlink" Target="https://docs.cntd.ru/document/446204860" TargetMode="External"/><Relationship Id="rId52" Type="http://schemas.openxmlformats.org/officeDocument/2006/relationships/hyperlink" Target="https://docs.cntd.ru/document/570959471" TargetMode="External"/><Relationship Id="rId60" Type="http://schemas.openxmlformats.org/officeDocument/2006/relationships/hyperlink" Target="https://docs.cntd.ru/document/467314862" TargetMode="External"/><Relationship Id="rId65" Type="http://schemas.openxmlformats.org/officeDocument/2006/relationships/hyperlink" Target="https://docs.cntd.ru/document/430544583" TargetMode="External"/><Relationship Id="rId73" Type="http://schemas.openxmlformats.org/officeDocument/2006/relationships/hyperlink" Target="https://docs.cntd.ru/document/943012601" TargetMode="External"/><Relationship Id="rId4" Type="http://schemas.openxmlformats.org/officeDocument/2006/relationships/hyperlink" Target="https://docs.cntd.ru/document/467314862" TargetMode="External"/><Relationship Id="rId9" Type="http://schemas.openxmlformats.org/officeDocument/2006/relationships/hyperlink" Target="https://docs.cntd.ru/document/570769977" TargetMode="External"/><Relationship Id="rId14" Type="http://schemas.openxmlformats.org/officeDocument/2006/relationships/hyperlink" Target="https://docs.cntd.ru/document/406809867" TargetMode="External"/><Relationship Id="rId22" Type="http://schemas.openxmlformats.org/officeDocument/2006/relationships/hyperlink" Target="https://docs.cntd.ru/document/446204860" TargetMode="External"/><Relationship Id="rId27" Type="http://schemas.openxmlformats.org/officeDocument/2006/relationships/hyperlink" Target="https://docs.cntd.ru/document/574605225" TargetMode="External"/><Relationship Id="rId30" Type="http://schemas.openxmlformats.org/officeDocument/2006/relationships/hyperlink" Target="https://docs.cntd.ru/document/406809867" TargetMode="External"/><Relationship Id="rId35" Type="http://schemas.openxmlformats.org/officeDocument/2006/relationships/hyperlink" Target="https://docs.cntd.ru/document/545235329" TargetMode="External"/><Relationship Id="rId43" Type="http://schemas.openxmlformats.org/officeDocument/2006/relationships/hyperlink" Target="https://docs.cntd.ru/document/430544583" TargetMode="External"/><Relationship Id="rId48" Type="http://schemas.openxmlformats.org/officeDocument/2006/relationships/hyperlink" Target="https://docs.cntd.ru/document/467314862" TargetMode="External"/><Relationship Id="rId56" Type="http://schemas.openxmlformats.org/officeDocument/2006/relationships/hyperlink" Target="https://docs.cntd.ru/document/407021739" TargetMode="External"/><Relationship Id="rId64" Type="http://schemas.openxmlformats.org/officeDocument/2006/relationships/hyperlink" Target="https://docs.cntd.ru/document/446204860" TargetMode="External"/><Relationship Id="rId69" Type="http://schemas.openxmlformats.org/officeDocument/2006/relationships/hyperlink" Target="https://docs.cntd.ru/document/545235329" TargetMode="External"/><Relationship Id="rId77" Type="http://schemas.openxmlformats.org/officeDocument/2006/relationships/theme" Target="theme/theme1.xml"/><Relationship Id="rId8" Type="http://schemas.openxmlformats.org/officeDocument/2006/relationships/hyperlink" Target="https://docs.cntd.ru/document/561623862" TargetMode="External"/><Relationship Id="rId51" Type="http://schemas.openxmlformats.org/officeDocument/2006/relationships/hyperlink" Target="https://docs.cntd.ru/document/570769977" TargetMode="External"/><Relationship Id="rId72" Type="http://schemas.openxmlformats.org/officeDocument/2006/relationships/hyperlink" Target="https://docs.cntd.ru/document/943012601" TargetMode="External"/><Relationship Id="rId3" Type="http://schemas.openxmlformats.org/officeDocument/2006/relationships/webSettings" Target="webSettings.xml"/><Relationship Id="rId12" Type="http://schemas.openxmlformats.org/officeDocument/2006/relationships/hyperlink" Target="https://docs.cntd.ru/document/406514203" TargetMode="External"/><Relationship Id="rId17" Type="http://schemas.openxmlformats.org/officeDocument/2006/relationships/hyperlink" Target="https://docs.cntd.ru/document/450308825" TargetMode="External"/><Relationship Id="rId25" Type="http://schemas.openxmlformats.org/officeDocument/2006/relationships/hyperlink" Target="https://docs.cntd.ru/document/570769977" TargetMode="External"/><Relationship Id="rId33" Type="http://schemas.openxmlformats.org/officeDocument/2006/relationships/hyperlink" Target="https://docs.cntd.ru/document/430544583" TargetMode="External"/><Relationship Id="rId38" Type="http://schemas.openxmlformats.org/officeDocument/2006/relationships/hyperlink" Target="https://docs.cntd.ru/document/467314862" TargetMode="External"/><Relationship Id="rId46" Type="http://schemas.openxmlformats.org/officeDocument/2006/relationships/hyperlink" Target="https://docs.cntd.ru/document/467314862" TargetMode="External"/><Relationship Id="rId59" Type="http://schemas.openxmlformats.org/officeDocument/2006/relationships/hyperlink" Target="https://docs.cntd.ru/document/570959471" TargetMode="External"/><Relationship Id="rId67" Type="http://schemas.openxmlformats.org/officeDocument/2006/relationships/hyperlink" Target="https://docs.cntd.ru/document/545235329" TargetMode="External"/><Relationship Id="rId20" Type="http://schemas.openxmlformats.org/officeDocument/2006/relationships/hyperlink" Target="https://docs.cntd.ru/document/467314862" TargetMode="External"/><Relationship Id="rId41" Type="http://schemas.openxmlformats.org/officeDocument/2006/relationships/hyperlink" Target="https://docs.cntd.ru/document/467314862" TargetMode="External"/><Relationship Id="rId54" Type="http://schemas.openxmlformats.org/officeDocument/2006/relationships/hyperlink" Target="https://docs.cntd.ru/document/406780213" TargetMode="External"/><Relationship Id="rId62" Type="http://schemas.openxmlformats.org/officeDocument/2006/relationships/hyperlink" Target="https://docs.cntd.ru/document/467314862" TargetMode="External"/><Relationship Id="rId70" Type="http://schemas.openxmlformats.org/officeDocument/2006/relationships/hyperlink" Target="https://docs.cntd.ru/document/943032339" TargetMode="External"/><Relationship Id="rId75" Type="http://schemas.openxmlformats.org/officeDocument/2006/relationships/hyperlink" Target="https://docs.cntd.ru/document/943032339" TargetMode="External"/><Relationship Id="rId1" Type="http://schemas.openxmlformats.org/officeDocument/2006/relationships/styles" Target="styles.xml"/><Relationship Id="rId6" Type="http://schemas.openxmlformats.org/officeDocument/2006/relationships/hyperlink" Target="https://docs.cntd.ru/document/446204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3223</Words>
  <Characters>18377</Characters>
  <Application>Microsoft Office Word</Application>
  <DocSecurity>0</DocSecurity>
  <Lines>153</Lines>
  <Paragraphs>43</Paragraphs>
  <ScaleCrop>false</ScaleCrop>
  <Company/>
  <LinksUpToDate>false</LinksUpToDate>
  <CharactersWithSpaces>21557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2025-02-11T09:33:00Z</dcterms:created>
  <dcterms:modified xsi:type="dcterms:W3CDTF">2025-02-11T09:33:00Z</dcterms:modified>
</cp:coreProperties>
</file>